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5511" w14:textId="e9f5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облысында әлеуметтік маңызы бар азық-түлік тауарларына рұқсат етілген шекті бөлшек сауда бағаларының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2022 жылғы 5 желтоқсандағы № 266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Атырау облысында әлеуметтік маңызы бар азық-түлік тауарларына рұқсат етілген шекті бөлшек сауда бағаларының мөлшері күнтізбелік тоқсан күн мерзіміне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 және ол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 қаулысымен бекітілген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облысында әлеуметтік маңызы бар азық-түлік тауарларына рұқсат етілген шекті бөлшек сауда бағаларының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рұқсат етілген бөлшек сауда бағаларының мөлшері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Асханалық сәбіз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пияз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