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badb" w14:textId="571b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"2022-2024 жылдарға арналған Қопа ауылдық округінің бюджетін бекіту туралы" 2021 жылғы 28 желтоқсандағы № 107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25 қарашадағы № 179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"2022-2024 жылдарға арналған Қопа ауылдық округінің бюджетін бекіту туралы" 2021 жылғы 28 желтоқсандағы № 107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Қопа ауылдық округінің бюджеті тиісінше 1, 2 және 3 қосымшаларға сәйкес, оның ішінде 2022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33 513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179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