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b1c3" w14:textId="e2bb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3 желтоқсандағы № 13/2-VII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p>
      <w:pPr>
        <w:spacing w:after="0"/>
        <w:ind w:left="0"/>
        <w:jc w:val="both"/>
      </w:pPr>
      <w:r>
        <w:rPr>
          <w:rFonts w:ascii="Times New Roman"/>
          <w:b w:val="false"/>
          <w:i w:val="false"/>
          <w:color w:val="000000"/>
          <w:sz w:val="28"/>
        </w:rPr>
        <w:t xml:space="preserve">
      1. Глубокое аудандық мәслихатының "2021-2023 жылдарға арналған Глубокое ауданының кенттер мен ауылдық округтерінің бюджеттері туралы" 2020 жылғы 31 желтоқсандағы № 56/2-VІ (Нормативтік құқықтық актілерді мемлекеттік тіркеу тізілімінде № 8335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49453,7 мың теңге, оның ішінде:</w:t>
      </w:r>
    </w:p>
    <w:p>
      <w:pPr>
        <w:spacing w:after="0"/>
        <w:ind w:left="0"/>
        <w:jc w:val="both"/>
      </w:pPr>
      <w:r>
        <w:rPr>
          <w:rFonts w:ascii="Times New Roman"/>
          <w:b w:val="false"/>
          <w:i w:val="false"/>
          <w:color w:val="000000"/>
          <w:sz w:val="28"/>
        </w:rPr>
        <w:t>
      салықтық түсімдер – 4653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44800,7 мың теңге;</w:t>
      </w:r>
    </w:p>
    <w:p>
      <w:pPr>
        <w:spacing w:after="0"/>
        <w:ind w:left="0"/>
        <w:jc w:val="both"/>
      </w:pPr>
      <w:r>
        <w:rPr>
          <w:rFonts w:ascii="Times New Roman"/>
          <w:b w:val="false"/>
          <w:i w:val="false"/>
          <w:color w:val="000000"/>
          <w:sz w:val="28"/>
        </w:rPr>
        <w:t>
      2) шығындар – 49984,3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530,6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2021 жылға арналған Алтайский кентінің бюджетіне нысаналы трансферттер 31604,7 теңге сомасында, оның ішінде облыстық бюджеттен 7828,8 мың теңге сомасында, аудандық бюджеттен 23775,9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2021-2023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–302192,7 мың теңге, оның ішінде:</w:t>
      </w:r>
    </w:p>
    <w:p>
      <w:pPr>
        <w:spacing w:after="0"/>
        <w:ind w:left="0"/>
        <w:jc w:val="both"/>
      </w:pPr>
      <w:r>
        <w:rPr>
          <w:rFonts w:ascii="Times New Roman"/>
          <w:b w:val="false"/>
          <w:i w:val="false"/>
          <w:color w:val="000000"/>
          <w:sz w:val="28"/>
        </w:rPr>
        <w:t>
      салықтық түсімдер – 31945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270247,7 мың теңге;</w:t>
      </w:r>
    </w:p>
    <w:p>
      <w:pPr>
        <w:spacing w:after="0"/>
        <w:ind w:left="0"/>
        <w:jc w:val="both"/>
      </w:pPr>
      <w:r>
        <w:rPr>
          <w:rFonts w:ascii="Times New Roman"/>
          <w:b w:val="false"/>
          <w:i w:val="false"/>
          <w:color w:val="000000"/>
          <w:sz w:val="28"/>
        </w:rPr>
        <w:t>
      2) шығындар – 311798,9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-9606,2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9606,2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"5-1. 2021 жылға арналған Белоусовка кентінің бюджетіне аудандық бюджеттен нысаналы трансферттер 261299,7 мың теңге сомасында, оның ішінде Қазақстан Республикасының Ұлттық қорынан 116000 мың теңге, облыстық бюджеттен 128000 мың теңге сомасында, аудандық бюджеттен 17299,7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2021-2023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30057,7 мың теңге, оның ішінде:</w:t>
      </w:r>
    </w:p>
    <w:p>
      <w:pPr>
        <w:spacing w:after="0"/>
        <w:ind w:left="0"/>
        <w:jc w:val="both"/>
      </w:pPr>
      <w:r>
        <w:rPr>
          <w:rFonts w:ascii="Times New Roman"/>
          <w:b w:val="false"/>
          <w:i w:val="false"/>
          <w:color w:val="000000"/>
          <w:sz w:val="28"/>
        </w:rPr>
        <w:t>
      салықтық түсімдер – 4242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25815,7 мың теңге;</w:t>
      </w:r>
    </w:p>
    <w:p>
      <w:pPr>
        <w:spacing w:after="0"/>
        <w:ind w:left="0"/>
        <w:jc w:val="both"/>
      </w:pPr>
      <w:r>
        <w:rPr>
          <w:rFonts w:ascii="Times New Roman"/>
          <w:b w:val="false"/>
          <w:i w:val="false"/>
          <w:color w:val="000000"/>
          <w:sz w:val="28"/>
        </w:rPr>
        <w:t>
      2) шығындар – 30309,4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Березовка ауылдық округінің бюджетіне аудандық бюджеттен нысаналы трансферттер 9353,7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2021-2023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42845,4 мың теңге, оның ішінде:</w:t>
      </w:r>
    </w:p>
    <w:p>
      <w:pPr>
        <w:spacing w:after="0"/>
        <w:ind w:left="0"/>
        <w:jc w:val="both"/>
      </w:pPr>
      <w:r>
        <w:rPr>
          <w:rFonts w:ascii="Times New Roman"/>
          <w:b w:val="false"/>
          <w:i w:val="false"/>
          <w:color w:val="000000"/>
          <w:sz w:val="28"/>
        </w:rPr>
        <w:t>
      салықтық түсімдер – 12747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30098,4 мың теңге;</w:t>
      </w:r>
    </w:p>
    <w:p>
      <w:pPr>
        <w:spacing w:after="0"/>
        <w:ind w:left="0"/>
        <w:jc w:val="both"/>
      </w:pPr>
      <w:r>
        <w:rPr>
          <w:rFonts w:ascii="Times New Roman"/>
          <w:b w:val="false"/>
          <w:i w:val="false"/>
          <w:color w:val="000000"/>
          <w:sz w:val="28"/>
        </w:rPr>
        <w:t>
      2) шығындар – 46708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-3862,6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3862,6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3862,6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 2021 жылға арналған Бобровка ауылдық округінің бюджетіне аудандық бюджеттен нысаналы трансферттер 19396,4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"12. 2021-2023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42116,1 мың теңге, оның ішінде:</w:t>
      </w:r>
    </w:p>
    <w:p>
      <w:pPr>
        <w:spacing w:after="0"/>
        <w:ind w:left="0"/>
        <w:jc w:val="both"/>
      </w:pPr>
      <w:r>
        <w:rPr>
          <w:rFonts w:ascii="Times New Roman"/>
          <w:b w:val="false"/>
          <w:i w:val="false"/>
          <w:color w:val="000000"/>
          <w:sz w:val="28"/>
        </w:rPr>
        <w:t>
      салықтық түсімдер – 5067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37049,1 мың теңге;</w:t>
      </w:r>
    </w:p>
    <w:p>
      <w:pPr>
        <w:spacing w:after="0"/>
        <w:ind w:left="0"/>
        <w:jc w:val="both"/>
      </w:pPr>
      <w:r>
        <w:rPr>
          <w:rFonts w:ascii="Times New Roman"/>
          <w:b w:val="false"/>
          <w:i w:val="false"/>
          <w:color w:val="000000"/>
          <w:sz w:val="28"/>
        </w:rPr>
        <w:t>
      2) шығындар – 42414,9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2021 жылға арналған Быструха ауылдық округінің бюджетіне нысаналы трансферттер 20671,1 мың теңге сомасында, оның ішінде облыстық бюджеттен 7828,8 мың теңге сомасында, аудандық бюджеттен 12842,3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"15. 2021-2023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53052,9 мың теңге, оның ішінде:</w:t>
      </w:r>
    </w:p>
    <w:p>
      <w:pPr>
        <w:spacing w:after="0"/>
        <w:ind w:left="0"/>
        <w:jc w:val="both"/>
      </w:pPr>
      <w:r>
        <w:rPr>
          <w:rFonts w:ascii="Times New Roman"/>
          <w:b w:val="false"/>
          <w:i w:val="false"/>
          <w:color w:val="000000"/>
          <w:sz w:val="28"/>
        </w:rPr>
        <w:t>
      салықтық түсімдер – 5020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48032,9 мың теңге;</w:t>
      </w:r>
    </w:p>
    <w:p>
      <w:pPr>
        <w:spacing w:after="0"/>
        <w:ind w:left="0"/>
        <w:jc w:val="both"/>
      </w:pPr>
      <w:r>
        <w:rPr>
          <w:rFonts w:ascii="Times New Roman"/>
          <w:b w:val="false"/>
          <w:i w:val="false"/>
          <w:color w:val="000000"/>
          <w:sz w:val="28"/>
        </w:rPr>
        <w:t>
      2) шығындар – 53816,8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763,9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763,9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"16-1. 2021 жылға арналған Верхнеберезовский кентінің бюджетіне аудандық бюджеттен нысаналы трансферттер 31415,9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"17. 2021-2023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36796,3 мың теңге, оның ішінде:</w:t>
      </w:r>
    </w:p>
    <w:p>
      <w:pPr>
        <w:spacing w:after="0"/>
        <w:ind w:left="0"/>
        <w:jc w:val="both"/>
      </w:pPr>
      <w:r>
        <w:rPr>
          <w:rFonts w:ascii="Times New Roman"/>
          <w:b w:val="false"/>
          <w:i w:val="false"/>
          <w:color w:val="000000"/>
          <w:sz w:val="28"/>
        </w:rPr>
        <w:t>
      салықтық түсімдер – 6660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30136,3 мың теңге;</w:t>
      </w:r>
    </w:p>
    <w:p>
      <w:pPr>
        <w:spacing w:after="0"/>
        <w:ind w:left="0"/>
        <w:jc w:val="both"/>
      </w:pPr>
      <w:r>
        <w:rPr>
          <w:rFonts w:ascii="Times New Roman"/>
          <w:b w:val="false"/>
          <w:i w:val="false"/>
          <w:color w:val="000000"/>
          <w:sz w:val="28"/>
        </w:rPr>
        <w:t>
      2) шығындар – 38043,2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1246,9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"18-1. 2021 жылға арналған Веселовка ауылдық округінің бюджетіне аудандық бюджеттен нысаналы трансферттер 16559,3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"19. 2021-2023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331989 мың теңге, оның ішінде:</w:t>
      </w:r>
    </w:p>
    <w:p>
      <w:pPr>
        <w:spacing w:after="0"/>
        <w:ind w:left="0"/>
        <w:jc w:val="both"/>
      </w:pPr>
      <w:r>
        <w:rPr>
          <w:rFonts w:ascii="Times New Roman"/>
          <w:b w:val="false"/>
          <w:i w:val="false"/>
          <w:color w:val="000000"/>
          <w:sz w:val="28"/>
        </w:rPr>
        <w:t>
      салықтық түсімдер – 39540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292449 мың теңге;</w:t>
      </w:r>
    </w:p>
    <w:p>
      <w:pPr>
        <w:spacing w:after="0"/>
        <w:ind w:left="0"/>
        <w:jc w:val="both"/>
      </w:pPr>
      <w:r>
        <w:rPr>
          <w:rFonts w:ascii="Times New Roman"/>
          <w:b w:val="false"/>
          <w:i w:val="false"/>
          <w:color w:val="000000"/>
          <w:sz w:val="28"/>
        </w:rPr>
        <w:t>
      2) шығындар – 335525,1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3536,1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"21. 2021 жылға арналған Глубокое кентінің бюджетіне нысаналы трансферттер 285264 мың теңге сомасында, оның ішінде облыстық бюджеттен 120000 мың теңге, аудандық бюджеттен 165264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"22. 2021-2023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78391 мың теңге, оның ішінде:</w:t>
      </w:r>
    </w:p>
    <w:p>
      <w:pPr>
        <w:spacing w:after="0"/>
        <w:ind w:left="0"/>
        <w:jc w:val="both"/>
      </w:pPr>
      <w:r>
        <w:rPr>
          <w:rFonts w:ascii="Times New Roman"/>
          <w:b w:val="false"/>
          <w:i w:val="false"/>
          <w:color w:val="000000"/>
          <w:sz w:val="28"/>
        </w:rPr>
        <w:t>
      салықтық түсімдер – 26108 мың теңге;</w:t>
      </w:r>
    </w:p>
    <w:p>
      <w:pPr>
        <w:spacing w:after="0"/>
        <w:ind w:left="0"/>
        <w:jc w:val="both"/>
      </w:pPr>
      <w:r>
        <w:rPr>
          <w:rFonts w:ascii="Times New Roman"/>
          <w:b w:val="false"/>
          <w:i w:val="false"/>
          <w:color w:val="000000"/>
          <w:sz w:val="28"/>
        </w:rPr>
        <w:t>
      салықтық емес түсімдер – 375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51908 мың теңге;</w:t>
      </w:r>
    </w:p>
    <w:p>
      <w:pPr>
        <w:spacing w:after="0"/>
        <w:ind w:left="0"/>
        <w:jc w:val="both"/>
      </w:pPr>
      <w:r>
        <w:rPr>
          <w:rFonts w:ascii="Times New Roman"/>
          <w:b w:val="false"/>
          <w:i w:val="false"/>
          <w:color w:val="000000"/>
          <w:sz w:val="28"/>
        </w:rPr>
        <w:t>
      2) шығындар – 85517,2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-7126,2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7126,2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7126,2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"23-1. 2021 жылға арналған Ертіс ауылдық округінің бюджетіне аудандық бюджеттен нысаналы трансферттер 42309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"24. 2021-2023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106071 мың теңге, оның ішінде:</w:t>
      </w:r>
    </w:p>
    <w:p>
      <w:pPr>
        <w:spacing w:after="0"/>
        <w:ind w:left="0"/>
        <w:jc w:val="both"/>
      </w:pPr>
      <w:r>
        <w:rPr>
          <w:rFonts w:ascii="Times New Roman"/>
          <w:b w:val="false"/>
          <w:i w:val="false"/>
          <w:color w:val="000000"/>
          <w:sz w:val="28"/>
        </w:rPr>
        <w:t>
      салықтық түсімдер – 6971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99100 мың теңге;</w:t>
      </w:r>
    </w:p>
    <w:p>
      <w:pPr>
        <w:spacing w:after="0"/>
        <w:ind w:left="0"/>
        <w:jc w:val="both"/>
      </w:pPr>
      <w:r>
        <w:rPr>
          <w:rFonts w:ascii="Times New Roman"/>
          <w:b w:val="false"/>
          <w:i w:val="false"/>
          <w:color w:val="000000"/>
          <w:sz w:val="28"/>
        </w:rPr>
        <w:t>
      2) шығындар – 107439,5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1368,5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1368,5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"26. 2021 жылға арналған Кожохово ауылдық округінің бюджетіне аудандық бюджеттен нысаналы трансферттер 83353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"27. 2021-2023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–66700,6 мың теңге, оның ішінде:</w:t>
      </w:r>
    </w:p>
    <w:p>
      <w:pPr>
        <w:spacing w:after="0"/>
        <w:ind w:left="0"/>
        <w:jc w:val="both"/>
      </w:pPr>
      <w:r>
        <w:rPr>
          <w:rFonts w:ascii="Times New Roman"/>
          <w:b w:val="false"/>
          <w:i w:val="false"/>
          <w:color w:val="000000"/>
          <w:sz w:val="28"/>
        </w:rPr>
        <w:t>
      салықтық түсімдер – 10750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55950,6 мың теңге;</w:t>
      </w:r>
    </w:p>
    <w:p>
      <w:pPr>
        <w:spacing w:after="0"/>
        <w:ind w:left="0"/>
        <w:jc w:val="both"/>
      </w:pPr>
      <w:r>
        <w:rPr>
          <w:rFonts w:ascii="Times New Roman"/>
          <w:b w:val="false"/>
          <w:i w:val="false"/>
          <w:color w:val="000000"/>
          <w:sz w:val="28"/>
        </w:rPr>
        <w:t>
      2) шығындар – 68729,4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-2028,8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"29. 2021 жылға арналған Краснояр ауылдық округінің бюджетіне нысаналы трансферттер аудандық бюджеттен 46470,6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"30. 2021-2023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44859,6 мың теңге, оның ішінде:</w:t>
      </w:r>
    </w:p>
    <w:p>
      <w:pPr>
        <w:spacing w:after="0"/>
        <w:ind w:left="0"/>
        <w:jc w:val="both"/>
      </w:pPr>
      <w:r>
        <w:rPr>
          <w:rFonts w:ascii="Times New Roman"/>
          <w:b w:val="false"/>
          <w:i w:val="false"/>
          <w:color w:val="000000"/>
          <w:sz w:val="28"/>
        </w:rPr>
        <w:t>
      салықтық түсімдер – 2210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42649,6 мың теңге;</w:t>
      </w:r>
    </w:p>
    <w:p>
      <w:pPr>
        <w:spacing w:after="0"/>
        <w:ind w:left="0"/>
        <w:jc w:val="both"/>
      </w:pPr>
      <w:r>
        <w:rPr>
          <w:rFonts w:ascii="Times New Roman"/>
          <w:b w:val="false"/>
          <w:i w:val="false"/>
          <w:color w:val="000000"/>
          <w:sz w:val="28"/>
        </w:rPr>
        <w:t>
      2) шығындар – 45038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178,4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"31-1. 2021 жылға арналған Малоубинка ауылдық округінің бюджетіне аудандық бюджеттен нысаналы трансферттер 26412,6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"32. 2021-2023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50877,6 мың теңге, оның ішінде:</w:t>
      </w:r>
    </w:p>
    <w:p>
      <w:pPr>
        <w:spacing w:after="0"/>
        <w:ind w:left="0"/>
        <w:jc w:val="both"/>
      </w:pPr>
      <w:r>
        <w:rPr>
          <w:rFonts w:ascii="Times New Roman"/>
          <w:b w:val="false"/>
          <w:i w:val="false"/>
          <w:color w:val="000000"/>
          <w:sz w:val="28"/>
        </w:rPr>
        <w:t>
      салықтық түсімдер – 19988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30889,6 мың теңге;</w:t>
      </w:r>
    </w:p>
    <w:p>
      <w:pPr>
        <w:spacing w:after="0"/>
        <w:ind w:left="0"/>
        <w:jc w:val="both"/>
      </w:pPr>
      <w:r>
        <w:rPr>
          <w:rFonts w:ascii="Times New Roman"/>
          <w:b w:val="false"/>
          <w:i w:val="false"/>
          <w:color w:val="000000"/>
          <w:sz w:val="28"/>
        </w:rPr>
        <w:t>
      2) шығындар – 53022,1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2144,5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2144,5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"34. 2021 жылға арналған Опытное поле ауылдық округінің бюджетіне аудандық бюджеттен нысаналы трансферттер 25156,6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"35. 2021-2023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40293 мың теңге, оның ішінде:</w:t>
      </w:r>
    </w:p>
    <w:p>
      <w:pPr>
        <w:spacing w:after="0"/>
        <w:ind w:left="0"/>
        <w:jc w:val="both"/>
      </w:pPr>
      <w:r>
        <w:rPr>
          <w:rFonts w:ascii="Times New Roman"/>
          <w:b w:val="false"/>
          <w:i w:val="false"/>
          <w:color w:val="000000"/>
          <w:sz w:val="28"/>
        </w:rPr>
        <w:t>
      салықтық түсімдер – 9099,9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31193,1 мың теңге;</w:t>
      </w:r>
    </w:p>
    <w:p>
      <w:pPr>
        <w:spacing w:after="0"/>
        <w:ind w:left="0"/>
        <w:jc w:val="both"/>
      </w:pPr>
      <w:r>
        <w:rPr>
          <w:rFonts w:ascii="Times New Roman"/>
          <w:b w:val="false"/>
          <w:i w:val="false"/>
          <w:color w:val="000000"/>
          <w:sz w:val="28"/>
        </w:rPr>
        <w:t>
      2) шығындар – 40862,9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569,9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"36-1. 2021 жылға арналған Секисовка ауылдық округінің бюджетіне аудандық бюджеттен нысаналы трансферттер 16623,1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"37. 2021-2023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219482,1 мың теңге, оның ішінде:</w:t>
      </w:r>
    </w:p>
    <w:p>
      <w:pPr>
        <w:spacing w:after="0"/>
        <w:ind w:left="0"/>
        <w:jc w:val="both"/>
      </w:pPr>
      <w:r>
        <w:rPr>
          <w:rFonts w:ascii="Times New Roman"/>
          <w:b w:val="false"/>
          <w:i w:val="false"/>
          <w:color w:val="000000"/>
          <w:sz w:val="28"/>
        </w:rPr>
        <w:t>
      салықтық түсімдер – 9426,9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210055,2 мың теңге;</w:t>
      </w:r>
    </w:p>
    <w:p>
      <w:pPr>
        <w:spacing w:after="0"/>
        <w:ind w:left="0"/>
        <w:jc w:val="both"/>
      </w:pPr>
      <w:r>
        <w:rPr>
          <w:rFonts w:ascii="Times New Roman"/>
          <w:b w:val="false"/>
          <w:i w:val="false"/>
          <w:color w:val="000000"/>
          <w:sz w:val="28"/>
        </w:rPr>
        <w:t>
      2) шығындар – 223119,7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3637,6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3637,6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"39. 2021 жылға арналған Тархан ауылдық округінің бюджетіне нысаналы трансферттер 197060,2 мың теңге сомасында, оның ішінде Қазақстан Республикасының Ұлттық қорынан 139500 мың теңге, облыстық бюджеттен 40657,6 мың теңге сомасында, аудандық бюджеттен 16902,6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"40. 2021-2023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46569,6 мың теңге, оның ішінде:</w:t>
      </w:r>
    </w:p>
    <w:p>
      <w:pPr>
        <w:spacing w:after="0"/>
        <w:ind w:left="0"/>
        <w:jc w:val="both"/>
      </w:pPr>
      <w:r>
        <w:rPr>
          <w:rFonts w:ascii="Times New Roman"/>
          <w:b w:val="false"/>
          <w:i w:val="false"/>
          <w:color w:val="000000"/>
          <w:sz w:val="28"/>
        </w:rPr>
        <w:t>
      салықтық түсімдер – 9061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37508,6 мың теңге;</w:t>
      </w:r>
    </w:p>
    <w:p>
      <w:pPr>
        <w:spacing w:after="0"/>
        <w:ind w:left="0"/>
        <w:jc w:val="both"/>
      </w:pPr>
      <w:r>
        <w:rPr>
          <w:rFonts w:ascii="Times New Roman"/>
          <w:b w:val="false"/>
          <w:i w:val="false"/>
          <w:color w:val="000000"/>
          <w:sz w:val="28"/>
        </w:rPr>
        <w:t>
      2) шығындар – 48896,2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-2326,6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2326,6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2326,6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"42. 2021 жылға арналған Ушаново ауылдық округінің бюджетіне аудандық бюджеттен нысаналы трансферттер 24372,6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"43. 2021-2023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63423,4 мың теңге, оның ішінде:</w:t>
      </w:r>
    </w:p>
    <w:p>
      <w:pPr>
        <w:spacing w:after="0"/>
        <w:ind w:left="0"/>
        <w:jc w:val="both"/>
      </w:pPr>
      <w:r>
        <w:rPr>
          <w:rFonts w:ascii="Times New Roman"/>
          <w:b w:val="false"/>
          <w:i w:val="false"/>
          <w:color w:val="000000"/>
          <w:sz w:val="28"/>
        </w:rPr>
        <w:t>
      салықтық түсімдер – 9386,2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54037,2 мың теңге;</w:t>
      </w:r>
    </w:p>
    <w:p>
      <w:pPr>
        <w:spacing w:after="0"/>
        <w:ind w:left="0"/>
        <w:jc w:val="both"/>
      </w:pPr>
      <w:r>
        <w:rPr>
          <w:rFonts w:ascii="Times New Roman"/>
          <w:b w:val="false"/>
          <w:i w:val="false"/>
          <w:color w:val="000000"/>
          <w:sz w:val="28"/>
        </w:rPr>
        <w:t>
      2) шығындар – 64530,5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1107,1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"45. 2021 жылға арналған Черемшанка ауылдық округінің бюджетіне аудандық бюджеттен нысаналы трансферттер 39091,2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1 қосымша</w:t>
            </w:r>
          </w:p>
        </w:tc>
      </w:tr>
    </w:tbl>
    <w:p>
      <w:pPr>
        <w:spacing w:after="0"/>
        <w:ind w:left="0"/>
        <w:jc w:val="left"/>
      </w:pPr>
      <w:r>
        <w:rPr>
          <w:rFonts w:ascii="Times New Roman"/>
          <w:b/>
          <w:i w:val="false"/>
          <w:color w:val="000000"/>
        </w:rPr>
        <w:t xml:space="preserve"> 2021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 қосымша</w:t>
            </w:r>
          </w:p>
        </w:tc>
      </w:tr>
    </w:tbl>
    <w:p>
      <w:pPr>
        <w:spacing w:after="0"/>
        <w:ind w:left="0"/>
        <w:jc w:val="left"/>
      </w:pPr>
      <w:r>
        <w:rPr>
          <w:rFonts w:ascii="Times New Roman"/>
          <w:b/>
          <w:i w:val="false"/>
          <w:color w:val="000000"/>
        </w:rPr>
        <w:t xml:space="preserve"> 2021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7 қосымша</w:t>
            </w:r>
          </w:p>
        </w:tc>
      </w:tr>
    </w:tbl>
    <w:p>
      <w:pPr>
        <w:spacing w:after="0"/>
        <w:ind w:left="0"/>
        <w:jc w:val="left"/>
      </w:pPr>
      <w:r>
        <w:rPr>
          <w:rFonts w:ascii="Times New Roman"/>
          <w:b/>
          <w:i w:val="false"/>
          <w:color w:val="000000"/>
        </w:rPr>
        <w:t xml:space="preserve"> 2021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10 қосымша</w:t>
            </w:r>
          </w:p>
        </w:tc>
      </w:tr>
    </w:tbl>
    <w:p>
      <w:pPr>
        <w:spacing w:after="0"/>
        <w:ind w:left="0"/>
        <w:jc w:val="left"/>
      </w:pPr>
      <w:r>
        <w:rPr>
          <w:rFonts w:ascii="Times New Roman"/>
          <w:b/>
          <w:i w:val="false"/>
          <w:color w:val="000000"/>
        </w:rPr>
        <w:t xml:space="preserve"> 2021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13 қосымша</w:t>
            </w:r>
          </w:p>
        </w:tc>
      </w:tr>
    </w:tbl>
    <w:p>
      <w:pPr>
        <w:spacing w:after="0"/>
        <w:ind w:left="0"/>
        <w:jc w:val="left"/>
      </w:pPr>
      <w:r>
        <w:rPr>
          <w:rFonts w:ascii="Times New Roman"/>
          <w:b/>
          <w:i w:val="false"/>
          <w:color w:val="000000"/>
        </w:rPr>
        <w:t xml:space="preserve"> 2021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16 қосымша</w:t>
            </w:r>
          </w:p>
        </w:tc>
      </w:tr>
    </w:tbl>
    <w:p>
      <w:pPr>
        <w:spacing w:after="0"/>
        <w:ind w:left="0"/>
        <w:jc w:val="left"/>
      </w:pPr>
      <w:r>
        <w:rPr>
          <w:rFonts w:ascii="Times New Roman"/>
          <w:b/>
          <w:i w:val="false"/>
          <w:color w:val="000000"/>
        </w:rPr>
        <w:t xml:space="preserve"> 2021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19 қосымша</w:t>
            </w:r>
          </w:p>
        </w:tc>
      </w:tr>
    </w:tbl>
    <w:p>
      <w:pPr>
        <w:spacing w:after="0"/>
        <w:ind w:left="0"/>
        <w:jc w:val="left"/>
      </w:pPr>
      <w:r>
        <w:rPr>
          <w:rFonts w:ascii="Times New Roman"/>
          <w:b/>
          <w:i w:val="false"/>
          <w:color w:val="000000"/>
        </w:rPr>
        <w:t xml:space="preserve"> 2021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22 қосымша</w:t>
            </w:r>
          </w:p>
        </w:tc>
      </w:tr>
    </w:tbl>
    <w:p>
      <w:pPr>
        <w:spacing w:after="0"/>
        <w:ind w:left="0"/>
        <w:jc w:val="left"/>
      </w:pPr>
      <w:r>
        <w:rPr>
          <w:rFonts w:ascii="Times New Roman"/>
          <w:b/>
          <w:i w:val="false"/>
          <w:color w:val="000000"/>
        </w:rPr>
        <w:t xml:space="preserve"> 2021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25 қосымша</w:t>
            </w:r>
          </w:p>
        </w:tc>
      </w:tr>
    </w:tbl>
    <w:p>
      <w:pPr>
        <w:spacing w:after="0"/>
        <w:ind w:left="0"/>
        <w:jc w:val="left"/>
      </w:pPr>
      <w:r>
        <w:rPr>
          <w:rFonts w:ascii="Times New Roman"/>
          <w:b/>
          <w:i w:val="false"/>
          <w:color w:val="000000"/>
        </w:rPr>
        <w:t xml:space="preserve"> 2021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28 қосымша</w:t>
            </w:r>
          </w:p>
        </w:tc>
      </w:tr>
    </w:tbl>
    <w:p>
      <w:pPr>
        <w:spacing w:after="0"/>
        <w:ind w:left="0"/>
        <w:jc w:val="left"/>
      </w:pPr>
      <w:r>
        <w:rPr>
          <w:rFonts w:ascii="Times New Roman"/>
          <w:b/>
          <w:i w:val="false"/>
          <w:color w:val="000000"/>
        </w:rPr>
        <w:t xml:space="preserve"> 2021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31 қосымша</w:t>
            </w:r>
          </w:p>
        </w:tc>
      </w:tr>
    </w:tbl>
    <w:p>
      <w:pPr>
        <w:spacing w:after="0"/>
        <w:ind w:left="0"/>
        <w:jc w:val="left"/>
      </w:pPr>
      <w:r>
        <w:rPr>
          <w:rFonts w:ascii="Times New Roman"/>
          <w:b/>
          <w:i w:val="false"/>
          <w:color w:val="000000"/>
        </w:rPr>
        <w:t xml:space="preserve"> 2021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34 қосымша</w:t>
            </w:r>
          </w:p>
        </w:tc>
      </w:tr>
    </w:tbl>
    <w:p>
      <w:pPr>
        <w:spacing w:after="0"/>
        <w:ind w:left="0"/>
        <w:jc w:val="left"/>
      </w:pPr>
      <w:r>
        <w:rPr>
          <w:rFonts w:ascii="Times New Roman"/>
          <w:b/>
          <w:i w:val="false"/>
          <w:color w:val="000000"/>
        </w:rPr>
        <w:t xml:space="preserve"> 2021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37 қосымша</w:t>
            </w:r>
          </w:p>
        </w:tc>
      </w:tr>
    </w:tbl>
    <w:p>
      <w:pPr>
        <w:spacing w:after="0"/>
        <w:ind w:left="0"/>
        <w:jc w:val="left"/>
      </w:pPr>
      <w:r>
        <w:rPr>
          <w:rFonts w:ascii="Times New Roman"/>
          <w:b/>
          <w:i w:val="false"/>
          <w:color w:val="000000"/>
        </w:rPr>
        <w:t xml:space="preserve"> 2021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40 қосымша</w:t>
            </w:r>
          </w:p>
        </w:tc>
      </w:tr>
    </w:tbl>
    <w:p>
      <w:pPr>
        <w:spacing w:after="0"/>
        <w:ind w:left="0"/>
        <w:jc w:val="left"/>
      </w:pPr>
      <w:r>
        <w:rPr>
          <w:rFonts w:ascii="Times New Roman"/>
          <w:b/>
          <w:i w:val="false"/>
          <w:color w:val="000000"/>
        </w:rPr>
        <w:t xml:space="preserve"> 2021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43 қосымша</w:t>
            </w:r>
          </w:p>
        </w:tc>
      </w:tr>
    </w:tbl>
    <w:p>
      <w:pPr>
        <w:spacing w:after="0"/>
        <w:ind w:left="0"/>
        <w:jc w:val="left"/>
      </w:pPr>
      <w:r>
        <w:rPr>
          <w:rFonts w:ascii="Times New Roman"/>
          <w:b/>
          <w:i w:val="false"/>
          <w:color w:val="000000"/>
        </w:rPr>
        <w:t xml:space="preserve"> 2021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46 қосымша</w:t>
            </w:r>
          </w:p>
        </w:tc>
      </w:tr>
    </w:tbl>
    <w:p>
      <w:pPr>
        <w:spacing w:after="0"/>
        <w:ind w:left="0"/>
        <w:jc w:val="left"/>
      </w:pPr>
      <w:r>
        <w:rPr>
          <w:rFonts w:ascii="Times New Roman"/>
          <w:b/>
          <w:i w:val="false"/>
          <w:color w:val="000000"/>
        </w:rPr>
        <w:t xml:space="preserve"> 2021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13/2-VIІ шешіміне  </w:t>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49 қосымша</w:t>
            </w:r>
          </w:p>
        </w:tc>
      </w:tr>
    </w:tbl>
    <w:p>
      <w:pPr>
        <w:spacing w:after="0"/>
        <w:ind w:left="0"/>
        <w:jc w:val="left"/>
      </w:pPr>
      <w:r>
        <w:rPr>
          <w:rFonts w:ascii="Times New Roman"/>
          <w:b/>
          <w:i w:val="false"/>
          <w:color w:val="000000"/>
        </w:rPr>
        <w:t xml:space="preserve"> 2021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