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ef13" w14:textId="99ce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2021 жылғы 13 желтоқсандағы № 101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тармақшасына,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тіркелген) сәйкес, мүгедектерді жұмыспен қамтуға көмек көрсету мақсатында Абай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мүгедектерді жұмысқа орналастыру үшін жұмыскерлердің тізімдік саны көрсетілген Абай ауданы ұйымдарына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мүгедектер үшін жұмыс орындарының квотасы белгіленсін.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нормативтік-құқықтық актілерінің электрондық түрдегі эталондық бақылау банкінде ресми жариялауға жолдансын.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Смағұловқа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"13"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Мүгедектер үшін жұмыс орындарына квота белгіленген ұйымдардың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 (бірліктер)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"Абай аудандық мәдениет үйі" коммуналдық мемлекеттік қазыналық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Абай ауданы бойынша білім бөлімінің "Шәкерім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Абай ауданы бойынша білім бөлімінің "Жалпы білім беретін Қарауыл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Ветеринария басқармасының "Абай-Вет"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"Абай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Абай ауданы бойынша білім бөлімінің "Баян Байгожин атындағы бөбекжайы"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дене шынықтыру және спорт басқармасының Абай ауданының дене шынықтыру және спорт бөлімінің "Абай ауданы бойынша БЖСМ"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Абай ауданы бойынша білім бөлімінің "Жәнібек Кәрменов атындағы саз мектебі"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"Абай ауданының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Абай ауданы бойынша білім бөлімінің "Көкбай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Абай ауданы бойынша білім бөлімінің "Ш.Тоқжігітов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Абай ауданы бойынша білім бөлімінің "С.Бекбосынов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Абай ауданы бойынша білім бөлімінің "Ш.Әбенов атындағы 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басқармасының "Абай атындағы мамандандырылған мектеп-гимназия 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