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17d8" w14:textId="d781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Ақкөл аудандық мәслихатының 2021 жылғы 16 қарашадағы № С 11-2 шешімі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Заңына,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Заңына сәйкес, Ақкөл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Ақкөл ауданы бойынша 2021-2022 жылдарға арналған жайылымдарды басқару және оларды пайдалану жөніндегі қоса беріліп отырған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2021 жылғы 16 қарашадағы</w:t>
            </w:r>
            <w:r>
              <w:br/>
            </w:r>
            <w:r>
              <w:rPr>
                <w:rFonts w:ascii="Times New Roman"/>
                <w:b w:val="false"/>
                <w:i w:val="false"/>
                <w:color w:val="000000"/>
                <w:sz w:val="20"/>
              </w:rPr>
              <w:t>№ C 11-2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Ақкөл ауданы бойынша 2021-2022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Ақкөл ауданы бойынша 2021-2022 жылдарға арналған жайылымдарды басқару және оларды пайдалану жөніндегі осы жоспар (бұдан әрі - жоспар) "Қазақстан Республикасындағы жергілікті мемлекеттік басқару және өзін-өзі басқару туралы", "Жайылымдар туралы" Қазақстан Республикасының заңдарына сәйкес әзірленді.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Ақкөл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су тұтыну нормасына сәйкес жасалған жайылым пайдаланушылардың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ауыл шаруашылығы жануарларын жаюдың және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иелері-жайылым пайдаланушылар, жеке және (немесе) заңды тұлғалар көрсетіле отырып, ауыл шаруашылығы жануарлары мал басының саны туралы деректерді, ауыл шаруашылығы жануарларының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қалыптастырылуы, ауыл шаруашылығы жануарларын мәдени және аридтік жайылымдарда жаю ерекшеліктері, мемлекеттік органдар, жеке және (немесе) заңды тұлғалар ұсынған мал айдауға арналған сервитуттар туралы мәліметтер және өзге де деректер.</w:t>
      </w:r>
    </w:p>
    <w:p>
      <w:pPr>
        <w:spacing w:after="0"/>
        <w:ind w:left="0"/>
        <w:jc w:val="both"/>
      </w:pPr>
      <w:r>
        <w:rPr>
          <w:rFonts w:ascii="Times New Roman"/>
          <w:b w:val="false"/>
          <w:i w:val="false"/>
          <w:color w:val="000000"/>
          <w:sz w:val="28"/>
        </w:rPr>
        <w:t>
      Әкімшілік-аумақтық бөлінісі бойынша Ақкөл ауданында 29 елді мекен бар.</w:t>
      </w:r>
    </w:p>
    <w:p>
      <w:pPr>
        <w:spacing w:after="0"/>
        <w:ind w:left="0"/>
        <w:jc w:val="both"/>
      </w:pPr>
      <w:r>
        <w:rPr>
          <w:rFonts w:ascii="Times New Roman"/>
          <w:b w:val="false"/>
          <w:i w:val="false"/>
          <w:color w:val="000000"/>
          <w:sz w:val="28"/>
        </w:rPr>
        <w:t>
      Табиғи жағдайлары бойынша Ақкөл ауданының аумағы дала аймағы шегінде және агроклиматтық көрсеткіштері бойынша екі агроклиматтық ауданда орналасқан: шамалы қуаң қоңыржай жылумен (орталық және оңтүстік бөлігі) және қуаң қоңыржай жылумен (солтүстік бөлігі), олар континенттіліктің барлық белгілерімен сипатталады: қатты ұзақ қыс, қысқа қоңыржай ыстық жаз, қыс және жаз температурасының күрт қарама-қайшылығы, жылдық жауын-шашынның аз мөлшерімен.</w:t>
      </w:r>
    </w:p>
    <w:p>
      <w:pPr>
        <w:spacing w:after="0"/>
        <w:ind w:left="0"/>
        <w:jc w:val="both"/>
      </w:pPr>
      <w:r>
        <w:rPr>
          <w:rFonts w:ascii="Times New Roman"/>
          <w:b w:val="false"/>
          <w:i w:val="false"/>
          <w:color w:val="000000"/>
          <w:sz w:val="28"/>
        </w:rPr>
        <w:t>
      Топырақ негізінен қара топырақ оңтүстік төмен гумусты ауыр сазды.</w:t>
      </w:r>
    </w:p>
    <w:p>
      <w:pPr>
        <w:spacing w:after="0"/>
        <w:ind w:left="0"/>
        <w:jc w:val="both"/>
      </w:pPr>
      <w:r>
        <w:rPr>
          <w:rFonts w:ascii="Times New Roman"/>
          <w:b w:val="false"/>
          <w:i w:val="false"/>
          <w:color w:val="000000"/>
          <w:sz w:val="28"/>
        </w:rPr>
        <w:t>
      2021 жылдың 1 қаңтарына халық саны бойынша 9348 ірі қара мал, оның ішінде 5116 аналық (сауын) бас, 16048 ұсақ қара мал, 4118 жылқы басы бар (№ 1 кесте).</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879"/>
        <w:gridCol w:w="1503"/>
        <w:gridCol w:w="1503"/>
        <w:gridCol w:w="1503"/>
        <w:gridCol w:w="1503"/>
        <w:gridCol w:w="1818"/>
        <w:gridCol w:w="1504"/>
        <w:gridCol w:w="1504"/>
      </w:tblGrid>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елді мекенінің атауы</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барлығы</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сүт табыны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қалалық әкімшілігі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орман шаруашылығы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Радовка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Рамадан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Тастыадыр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бұлақ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Домбыралы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Барап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ауылдық округі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Кемеркөл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Новорыбин ауылдық округі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ауылдық округі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ауылы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Ерофеевка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Малоалександровка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Талқара ауылы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bl>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қолда бар жайылымдық алқаптары кезінде ауыл шаруашылығы жануарларының аналық (сауын) басын күтіп-ұстау бойынша жергілікті халықтың мұқтажы үшін 55776 гектар мөлшерінде қажеттілік 30696 гектарды құрайды (№ 2 кесте).</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996"/>
        <w:gridCol w:w="2058"/>
        <w:gridCol w:w="1349"/>
        <w:gridCol w:w="2359"/>
        <w:gridCol w:w="1703"/>
        <w:gridCol w:w="1470"/>
        <w:gridCol w:w="1704"/>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елді мекенінің атауы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шартты басқа қажеттілік нормасы, (гектар)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қалалық әкімшілігі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орман шаруашылығы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Радовка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Рамадан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Тастыадыр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бұлақ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Домбыралы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Барап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ауылдық округі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Кемеркөл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bl>
    <w:p>
      <w:pPr>
        <w:spacing w:after="0"/>
        <w:ind w:left="0"/>
        <w:jc w:val="both"/>
      </w:pPr>
      <w:r>
        <w:rPr>
          <w:rFonts w:ascii="Times New Roman"/>
          <w:b w:val="false"/>
          <w:i w:val="false"/>
          <w:color w:val="000000"/>
          <w:sz w:val="28"/>
        </w:rPr>
        <w:t>
      № 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2015"/>
        <w:gridCol w:w="2015"/>
        <w:gridCol w:w="1667"/>
        <w:gridCol w:w="1667"/>
        <w:gridCol w:w="2016"/>
        <w:gridCol w:w="1668"/>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Новорыбин ауылдық округі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r>
      <w:tr>
        <w:trPr>
          <w:trHeight w:val="30" w:hRule="atLeast"/>
        </w:trPr>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ауылдық округі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ауылы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Ерофеевка ауылы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Малоалександровка ауылы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Талқара ауылы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bl>
    <w:p>
      <w:pPr>
        <w:spacing w:after="0"/>
        <w:ind w:left="0"/>
        <w:jc w:val="both"/>
      </w:pPr>
      <w:r>
        <w:rPr>
          <w:rFonts w:ascii="Times New Roman"/>
          <w:b w:val="false"/>
          <w:i w:val="false"/>
          <w:color w:val="000000"/>
          <w:sz w:val="28"/>
        </w:rPr>
        <w:t>
      Жергілікті халықтың басқа ауыл шаруашылығы жануарларын жаю бойынша жайылымдық жерлерге 73021 гектар мөлшерінде қажеттілік бар, бас жүктемесінің нормасы кезінде: ірі қара мал – 6 гектар, ұсақ мал – 1,3 гектар, жылқы – 6,5 гектар (№ 3 кесте).</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764"/>
        <w:gridCol w:w="1035"/>
        <w:gridCol w:w="1306"/>
        <w:gridCol w:w="1035"/>
        <w:gridCol w:w="491"/>
        <w:gridCol w:w="899"/>
        <w:gridCol w:w="899"/>
        <w:gridCol w:w="1306"/>
        <w:gridCol w:w="1307"/>
        <w:gridCol w:w="1443"/>
        <w:gridCol w:w="1308"/>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елді мекенінің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қалалық әкімшілігі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орман шаруашылығы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Радовка ауылы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Рамадан ауылы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ауылы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bl>
    <w:p>
      <w:pPr>
        <w:spacing w:after="0"/>
        <w:ind w:left="0"/>
        <w:jc w:val="both"/>
      </w:pPr>
      <w:r>
        <w:rPr>
          <w:rFonts w:ascii="Times New Roman"/>
          <w:b w:val="false"/>
          <w:i w:val="false"/>
          <w:color w:val="000000"/>
          <w:sz w:val="28"/>
        </w:rPr>
        <w:t>
      № 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434"/>
        <w:gridCol w:w="1154"/>
        <w:gridCol w:w="1395"/>
        <w:gridCol w:w="1154"/>
        <w:gridCol w:w="434"/>
        <w:gridCol w:w="794"/>
        <w:gridCol w:w="794"/>
        <w:gridCol w:w="1396"/>
        <w:gridCol w:w="1396"/>
        <w:gridCol w:w="1517"/>
        <w:gridCol w:w="1398"/>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Тастыадыр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10773</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бұлақ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Домбыралы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Барап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ауылдық округі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Кемеркөл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Новорыбин ауылдық округі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ауылдық округі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ауылы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Ерофеевка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Малоалександровка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Талқара ауылы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w:t>
            </w:r>
          </w:p>
        </w:tc>
      </w:tr>
    </w:tbl>
    <w:p>
      <w:pPr>
        <w:spacing w:after="0"/>
        <w:ind w:left="0"/>
        <w:jc w:val="both"/>
      </w:pPr>
      <w:r>
        <w:rPr>
          <w:rFonts w:ascii="Times New Roman"/>
          <w:b w:val="false"/>
          <w:i w:val="false"/>
          <w:color w:val="000000"/>
          <w:sz w:val="28"/>
        </w:rPr>
        <w:t>
      73021 гектар мөлшерінде жайылымдық алқаптардың қажеттілігін елді мекендер жерлерінде 23786 гектар, қосымша 7842,3 гектар жерде халықтың ауыл шаруашылығы жануарларын жаю есебінен толтыру қажет:</w:t>
      </w:r>
    </w:p>
    <w:p>
      <w:pPr>
        <w:spacing w:after="0"/>
        <w:ind w:left="0"/>
        <w:jc w:val="both"/>
      </w:pPr>
      <w:r>
        <w:rPr>
          <w:rFonts w:ascii="Times New Roman"/>
          <w:b w:val="false"/>
          <w:i w:val="false"/>
          <w:color w:val="000000"/>
          <w:sz w:val="28"/>
        </w:rPr>
        <w:t>
      - Жалғызқарағай ауылдық округінің тұрғындары үшін - жер қорынан 860 гектар;</w:t>
      </w:r>
    </w:p>
    <w:p>
      <w:pPr>
        <w:spacing w:after="0"/>
        <w:ind w:left="0"/>
        <w:jc w:val="both"/>
      </w:pPr>
      <w:r>
        <w:rPr>
          <w:rFonts w:ascii="Times New Roman"/>
          <w:b w:val="false"/>
          <w:i w:val="false"/>
          <w:color w:val="000000"/>
          <w:sz w:val="28"/>
        </w:rPr>
        <w:t>
      - Қарасай ауылдық округінің тұрғындары үшін - жер қорынан 2504 гектар;</w:t>
      </w:r>
    </w:p>
    <w:p>
      <w:pPr>
        <w:spacing w:after="0"/>
        <w:ind w:left="0"/>
        <w:jc w:val="both"/>
      </w:pPr>
      <w:r>
        <w:rPr>
          <w:rFonts w:ascii="Times New Roman"/>
          <w:b w:val="false"/>
          <w:i w:val="false"/>
          <w:color w:val="000000"/>
          <w:sz w:val="28"/>
        </w:rPr>
        <w:t>
      - Кеңес ауылдық округінің тұрғындары үшін - жер қорынан 2978,3 гектар;</w:t>
      </w:r>
    </w:p>
    <w:p>
      <w:pPr>
        <w:spacing w:after="0"/>
        <w:ind w:left="0"/>
        <w:jc w:val="both"/>
      </w:pPr>
      <w:r>
        <w:rPr>
          <w:rFonts w:ascii="Times New Roman"/>
          <w:b w:val="false"/>
          <w:i w:val="false"/>
          <w:color w:val="000000"/>
          <w:sz w:val="28"/>
        </w:rPr>
        <w:t>
      - Новорыбин ауылдық округінің тұрғындары үшін - жер қорынан 1500 гектар.</w:t>
      </w:r>
    </w:p>
    <w:p>
      <w:pPr>
        <w:spacing w:after="0"/>
        <w:ind w:left="0"/>
        <w:jc w:val="both"/>
      </w:pPr>
      <w:r>
        <w:rPr>
          <w:rFonts w:ascii="Times New Roman"/>
          <w:b w:val="false"/>
          <w:i w:val="false"/>
          <w:color w:val="000000"/>
          <w:sz w:val="28"/>
        </w:rPr>
        <w:t>
      Шалғайдағы мал шаруашылығын ұйымдастыру үшін жайылымдық алқаптарға қажеттілікті Қарасай ауылдық округінің босалқы жерлерінде 2000 гектар алаңда ауыл шаруашылығы жануарларын жаю есебінен толықтыру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Ақкөл ауданы аумағында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Ақкөл ауданы жайылымдарының орналасу схемасына (картасына) қоса берілетін жер учаскелерінің меншік иелері мен жер пайдаланушылардың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1413"/>
        <w:gridCol w:w="928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Картадағы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 (тегі, аты-жөні / ұйымның атауы)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 Тилеген</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Копенов Жексенбай Амангельдинович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Ашибеков Саламат Каиржанович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Таутенов Игилик Амангельдинович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Кангожин Бекмухамбет Рашитович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Пирогова Ольга Алексеевна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Койкенов Бауржан Айтмуханович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Айкимбаев Туммес Тулендикович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Мацевич Светлана Владимировна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Абдуллина Гульзия Утегуловна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Бауржан Манамбаевич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Зайнабулаев Тагир Динсльбекович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Нурман Кенжебаевич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Рустем Оразбаевич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Нурлан Каирбекович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Садырбаев Каиргельды Темиртасович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Токин Адильбек Калебарович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Тилеуберди</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Бакыт Кенесович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Аюпова Баглан Абельдиновна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Муратбек Уалиятулы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Амангельды Азкенулы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Хайдин Николай Николаевич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Егембердиев Нургали Куандыкович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Байканак Айдос</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Тохтарұлы Даулетхан</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Муратбек Уалиятулы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Нуртуган Мурат</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Кабулдинов Жанат Жаксылыкович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ауылдық округі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Салыбекова Алмагуль Маратовна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Мархабат Жомартович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Медеуов Нурбек Кикбаевич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Байсаматов Алибек Сабырович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Ковпакова Ирина Степановна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Талгат Шауалиевич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Бертлеуов Отебек Турсунович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Жакишев Жанбота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Толеубай</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Бижума улы Сагидолла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Канапинов Сатбек Капизович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Сайран Зейнуллиновна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Бекхожин Саян Уланович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Канат Кульмагамбетович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Шәмел Нурланбек</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Марат Серикович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Айтматов Темир Шалхарович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Сабыр Кайратович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Нурлан Тулеуович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Амренова Марина Васильевна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Абай Каратаевич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Каблан Хамзеевич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Нурлан Хамзеевич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Кульбаршин Шариповна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Мызгин Василий Яковлевич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Бекбулатов Абдрахман Жиеншинович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Сокульский Дмитрий Петрович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Сатпек Кайдарович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 Мақтанат Тілеубердіұлы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Рахимгалиев Марат Жумабекович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Канат Каирбекович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Любакивский Роман Станиславович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Паршуков Владимир Константинович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Кажин Туяк Тотаевич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Балабекова Жанар Даутовна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Кожухов Василий Николаевич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 Нурбол Толеугалиевич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Гульнара Абылкадыркызы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Хайдин Сергей Николаевич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Харченко Александр Алексеевич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Шпиндер Владимир Иванович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Кадырбек Каирбекович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Канат Каирбекович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Сарсенұлы Өміржан</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Мурат Кенженович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Ибрай Кабдужалеллович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Хулыбек Жанибек</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Сураган Хуандаг</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Ашимхан Бекеш</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Ашимхан Богенбай</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Авкей Огарбай</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Айбол Бурханович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Баптаев Серик Камидулович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Жанатаев Сембай Сапарович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Марат Амангельдинович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Смагина Наталья Анатольевна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Тулеев Ержан Шайзадаулы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Нурлан Шайкенович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Сиренов Болат Сальменович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Серик Ержанович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Кияшева Сауле Каировна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Амержанов Жанат Муратович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Утешбаев Куат Сагимбаевич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Асылбек Азнабекович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Мухатаев Арман Диасович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Еркен Ерсаинович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"TOLY SERVICE"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Анатолий Каиржанович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Шамшиев Сапар Батырбекович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Цошко Виталий Иванович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Бахытгалиева Райгуль Махметовна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Колганат</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Батпенова Аягоз Муратовна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Райле Александр Гильдобертович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Аджатян Гарик Вачаганович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 Әуілбек Қуандықұлы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Ботина Салима Махметовна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Уразбаева Валентина Зариповна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Баймульдина Кызжибек Темиржановна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Кашиков Каиргельды Оразович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Ганина Любовь Михайловна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Дюсекенов Серикбай Серикович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Жетписов Мурат Зайнекович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Рустем Кажмуратович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Кабиден Кажмуратович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Аскар Мырзабекович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Каир Мырзабекович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Амангельды Мырзабекович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Лашко Виктор Александрович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Келеманов Жумабай Байгунакович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Бекен Ныгметжанович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Садыбек Кабиденович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Клышев Темирбек Аутаевич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Каришев Муратбек</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Нсанбаев Совет Бахытович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Садыбек Кабиденович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Дулат Киикбаевич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Салимова Айжан Болатовна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Тургумбай Костаевич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Жанибек Костаевич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Кусаин Шепелекович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 Анатолий Константинович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Айтболат Айтпаевич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 Елена Анатольевна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Лещенок Наталья Венедиктовна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Дулат Киикбаевич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Жалмуханова Ботагоз Мухаметжановна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Камаров Болат Сагитович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Кусаин Шепелекович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Жаксылык</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Дубровкин Виталий Геннадьевич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Бейсембай Талап</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Сергей Александрович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Егембердиев Нурали Куандыкович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ауылдық округі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Ерлан Едилович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Исламхан Шамратович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Кирибаев Еркеш Шокубаевич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Марат Серикович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Исламхан Шамратович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Алшинов Жанат Сарсембекович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Шульга Николай Юрьевич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Бредер Юрий Юрьевич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Аскар Адильханович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Кирибаев Еркеш Шокубаевич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Вайсброт Иван Иванович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Свергун Евгений Петрович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Сломинская Александра Константиновна</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Шайсултанов Маули Турсынович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Бредер Юрий Юрьевич</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және қоғамдар</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ауылдық округі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Халық Жері"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"AkkolBeef"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"Букеевская Орда"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"Кына 1"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"Минское"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 2002"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"Асет-МИ"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"Бавария-KZ"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Халық Жері"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"Жарлыколь"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"Одесское"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"Букеевская Орда"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"Кулагер.А"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"Эльдар 2020"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Колос 2019"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"Жана-Береке"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Алтын-Қазық"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"Казына-Алтын-Бидай"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"Агабек-2016"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"Farma Trade"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 FOOD"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"AgroCapital-2018 (АгроКапитал-2018)"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"ЗЕРЕ2"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 FOOD"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 Найза"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бірлестігіне көмек"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НС"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 2020"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 Бидай"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"ПриозҰрное"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Street"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"Аграрная компания Agropolis"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 Бидай"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"StoneCity Kazakhstan"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 БИМ"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"Акколь-АГРО"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инвест -2020"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"Щучинский гормолзавод"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"AgroCapital-2018 (АгроКапитал-2018)"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"Agro-Ресурс 2021"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"Agro-Ресурс 2021"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ауылдық округі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"Урюпинское и К"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 2016"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KZ"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"АгроИнвест-99"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ауылдық округі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"Хлебороб"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Халық Жері"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кәсіпорындар, ұйымдар мен мекемелер</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"Техторг"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"Базис-Актив" жауапкершілігі шектеулі серіктестігі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"Грань" жауапкершілігі шектеулі серіктестігі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Жайылым айналымдарының қолайлы схемалары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285"/>
        <w:gridCol w:w="2286"/>
        <w:gridCol w:w="2724"/>
        <w:gridCol w:w="1848"/>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 көктемгі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 көктемгі-жазғы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 көктемгі-жазғы-күзгі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 күзгі</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көктемгі-жазғы маусым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күзгі маусым</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көктемгі-жазғы маусым</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күзгі маусым</w:t>
            </w:r>
          </w:p>
        </w:tc>
      </w:tr>
    </w:tbl>
    <w:p>
      <w:pPr>
        <w:spacing w:after="0"/>
        <w:ind w:left="0"/>
        <w:jc w:val="both"/>
      </w:pPr>
      <w:r>
        <w:rPr>
          <w:rFonts w:ascii="Times New Roman"/>
          <w:b w:val="false"/>
          <w:i w:val="false"/>
          <w:color w:val="000000"/>
          <w:sz w:val="28"/>
        </w:rPr>
        <w:t>
      Ескертпе: 1,2,3,4 – жылына қашаларды пайдалану тәртібі.</w:t>
      </w:r>
    </w:p>
    <w:p>
      <w:pPr>
        <w:spacing w:after="0"/>
        <w:ind w:left="0"/>
        <w:jc w:val="both"/>
      </w:pPr>
      <w:r>
        <w:rPr>
          <w:rFonts w:ascii="Times New Roman"/>
          <w:b w:val="false"/>
          <w:i w:val="false"/>
          <w:color w:val="000000"/>
          <w:sz w:val="28"/>
        </w:rPr>
        <w:t>
      Ақкөл қаласы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Азат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Жалғызқарағай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Қарасай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Наумов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Новорыбин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Урюпин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11" w:id="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
    <w:p>
      <w:pPr>
        <w:spacing w:after="0"/>
        <w:ind w:left="0"/>
        <w:jc w:val="left"/>
      </w:pP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Ақкөл ауданы бойынша ауыл шаруашылығы мақсатындағы жер көлемі 512737,71 гектарды құрайды.</w:t>
      </w:r>
    </w:p>
    <w:p>
      <w:pPr>
        <w:spacing w:after="0"/>
        <w:ind w:left="0"/>
        <w:jc w:val="both"/>
      </w:pPr>
      <w:r>
        <w:rPr>
          <w:rFonts w:ascii="Times New Roman"/>
          <w:b w:val="false"/>
          <w:i w:val="false"/>
          <w:color w:val="000000"/>
          <w:sz w:val="28"/>
        </w:rPr>
        <w:t>
      Оның ішінде жайылымдық алқаптар 272 922,3 гектар, оның ішінде маусымдық жайылымдар 176 300 гектар, жайылымдардың сыртқы шекаралары 115 600 гектар, жайылымдардың ішкі шекаралары 83 400 гектар. Елді мекендер жерлеріндегі жайылымдар 55 776,72 гектар, өндіріс, көлік, қорғаныс, байланыс және басқа да бағыттағы жерлерде 336,01 гектар, орман қоры жерлерінде 40 752,5 гектар, босалқы жерлерде 56 282,48 гектар.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13" w:id="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7"/>
    <w:p>
      <w:pPr>
        <w:spacing w:after="0"/>
        <w:ind w:left="0"/>
        <w:jc w:val="both"/>
      </w:pPr>
      <w:r>
        <w:rPr>
          <w:rFonts w:ascii="Times New Roman"/>
          <w:b w:val="false"/>
          <w:i w:val="false"/>
          <w:color w:val="000000"/>
          <w:sz w:val="28"/>
        </w:rPr>
        <w:t>
      Бір ауыл шаруашылығы жануарына суды тұтынудың орташа тәуліктік нормасы: ірі қара мал – 100 литр, жылқы-80 литр, ұсақ мал - 10 литр.</w:t>
      </w:r>
    </w:p>
    <w:p>
      <w:pPr>
        <w:spacing w:after="0"/>
        <w:ind w:left="0"/>
        <w:jc w:val="both"/>
      </w:pPr>
      <w:r>
        <w:rPr>
          <w:rFonts w:ascii="Times New Roman"/>
          <w:b w:val="false"/>
          <w:i w:val="false"/>
          <w:color w:val="000000"/>
          <w:sz w:val="28"/>
        </w:rPr>
        <w:t>
      Аудан аумағында суару немесе суландыру каналдары жоқ.</w:t>
      </w:r>
    </w:p>
    <w:p>
      <w:pPr>
        <w:spacing w:after="0"/>
        <w:ind w:left="0"/>
        <w:jc w:val="both"/>
      </w:pPr>
      <w:r>
        <w:rPr>
          <w:rFonts w:ascii="Times New Roman"/>
          <w:b w:val="false"/>
          <w:i w:val="false"/>
          <w:color w:val="000000"/>
          <w:sz w:val="28"/>
        </w:rPr>
        <w:t>
      Ақкөл қаласы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Азат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184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Жалғызқарағай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Қарасай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Наумов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Новорыбин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Урюпин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15" w:id="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
    <w:p>
      <w:pPr>
        <w:spacing w:after="0"/>
        <w:ind w:left="0"/>
        <w:jc w:val="both"/>
      </w:pPr>
      <w:r>
        <w:rPr>
          <w:rFonts w:ascii="Times New Roman"/>
          <w:b w:val="false"/>
          <w:i w:val="false"/>
          <w:color w:val="000000"/>
          <w:sz w:val="28"/>
        </w:rPr>
        <w:t>
      Қарасай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Жалғызқарағай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Новорыбин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17" w:id="9"/>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
    <w:p>
      <w:pPr>
        <w:spacing w:after="0"/>
        <w:ind w:left="0"/>
        <w:jc w:val="both"/>
      </w:pPr>
      <w:r>
        <w:rPr>
          <w:rFonts w:ascii="Times New Roman"/>
          <w:b w:val="false"/>
          <w:i w:val="false"/>
          <w:color w:val="000000"/>
          <w:sz w:val="28"/>
        </w:rPr>
        <w:t>
      Қарасай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19" w:id="10"/>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319"/>
        <w:gridCol w:w="1589"/>
        <w:gridCol w:w="2049"/>
        <w:gridCol w:w="2509"/>
        <w:gridCol w:w="1591"/>
      </w:tblGrid>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қаласының, ауылының, ауылдық округінің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көктемгі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көктемгі-жазғы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көктемгі-жызғы-күзгі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күзгі</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маусым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маусым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ауылдық округі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ауылдық округі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ауылдық округі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3120"/>
        <w:gridCol w:w="3820"/>
        <w:gridCol w:w="29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қашалар саны</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көктемгі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көктемгі-жазғы</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көктемгі-жызғы-күзгі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күзгі</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