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47c4" w14:textId="42b4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6 жылғы 1 ақпандағы № 85/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-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сы әкімдігінің актілерін қолданыстағы заңнамаға сәйкес келтіру мақсатында,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авлодар қаласы әкімдігі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2006 жылғы 5 сәуірдегі "Мүгедектерді жұмысқа орналастыру үшін жұмыс орындарын квоталау туралы" № 495/5 (нормативтік құқықтық актілерді мемлекеттік тіркеу тізілімінде № 12-1-66 тіркелген, 2006 жылғы 22 мамырда "Сарыарқа самалы", "Версия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2007 жылғы 9 қарашадағы "Қоғамдық жұмыстарды қаржыландыру және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№ 1444/2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-1-99 тіркелген, 2007 жылғы 13 желтоқсанда "Сарыарқа самалы", 2007 жылғы 3 желтоқсанда "Версия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2009 жылғы 19 мамырдағы "Бастауыш, орта және жоғары кәсіби білім беретін оқу орындарының түлектерін - жастарды әлеуметтік қорғау бойынша қосымша шаралар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№ 646/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-1-138 тіркелген, 2009 жылғы 1 маусымда "Версия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2012 жылғы 9 шілдедегі "Павлодар қаласында қылмыстық-аткару инспекциясы пробация қызметінің есебінде тұрған, сондай-ақ бас бостандығынан айыру орындарынан босатылған тұлғаларды және кәмелетке толмаған интернаттық ұйымдар түлектері үшін жұмыс орындар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1008/2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ік актілерді мемлекеттік тіркеу тізілімінде № 12-1-190 болып тіркелген, 2012 жылғы 30 шілдеде "Версия", 2012 жылғы 3 тамызда "Шаһар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2014 жылғы 18 сәуірдегі "Павлодар қаласында әлеуметтік қорғау бойынша қосымша шаларалар мен халықтың нысаналы тобына жататын тұлғалардың қосымша тізбес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551/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ік актілерді мемлекеттік тіркеу тізілімінде № 3812 тіркелген, 2014 жылғы 26 мамырда "Версия" газетінде жарияланған)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Павлодар қаласы жұмыспен қамту және әлеуметтік бағдарламалар бөлімі" мемлекеттік мекемесі осы қаулыдан туындайтын шараларды қолданыстағы заңнамаға сәйкес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 аппаратының басшысы Т. В. Фишер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