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272f" w14:textId="f49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қарашадағы № 239 "2016 жылы халықтың нысаналы топтарын анықтау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26 сәуірдегі № 71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Меңдіқара ауданы әкімдігінің 2015 жылғы 16 қарашадағы № 239 "2016 жылы халықтың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6047 тіркелген, 2015 жылғы 24 желтоқсанда "Меңдіқара үні"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Меңдіқара ауданы әкімінің әлеуметтік мәселелері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