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3cd9" w14:textId="85c3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2015 жылғы 3 қарашадағы №36/259 "Бейнеу аудандық мәслихатының аппараты" мемлекеттік мекемесінің "Б" корпусы мемлекеттік әкімшілік қызметшілерінің қызметін жыл сайынғы бағалаудың әдістемесін бекіту туралы" шешімінің күші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2016 жылғы 18 қаңтардағы № 40/281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Маңғыстау облысының Әділет департаментінің 2016 жылғы 15 қаңтардағы № 10-11-120 хатыңа сәйкес, Бейнеу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Бейнеу аудандық мәслихатының 2015 жылғы 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36/259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аппараты" мемлекеттік мекемесінің "Б" корпусы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№ 2896 болып тіркелген, 2015 жылғы 9 желтоқсандағы № 65-66 (2262-2263) "Рауан" газетінде жарияланған)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К.Давлетбаева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