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9748" w14:textId="c3a9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"Жұмыссыздарды қоғамдық жұмыстарға жіберу туралы" Саран қаласы әкімдігінің 2011 жылғы 1 желтоқсандағы № 43/02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2016 жылғы 25 тамыздағы № 35/05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"Халықты жұмыспен қамту туралы" № 482-V жаңа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қабылдануына байланысты,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Қазақстан Республикасының 2016 жылғы 6 сәуірдегі "Құқықтық актілер туралы" № 480-V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"Қазақстан Республикасындағы жергілікті мемлекеттік басқару және өзін-өзі басқару туралы"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Саран қаласы әкімдігінің 2011 жылғы 1 желтоқсандағы "Жұмыссыздарды қоғамдық жұмыстарға жіберу туралы" № 43/02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8-7-130 болып тіркелген, "Саран газеті" қалалық газетінің № 53 (621), 2011 жылғы 30 желтоқсанда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Саран қаласы әкімінің орынбасары Ералы Серикович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