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ae0d" w14:textId="99ba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2014 жылғы 29 қырқүйектегі № 52/05 "Моноқалаларды дамытудың 2012-2020 жылдарға арналған бағдарламасы" шеңберiнде шағын несие беру бойынша мемлекеттік қызмет көрсету регламентін бекіту туралы" қаулысының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5 мамырдағы № 31/04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 Заңына, Қазақстан Республикасы Үкіметінің 2015 жылғы 23 желтоқсандағы № 1034 "Қазақстан Республикасы Үкіметінің кейбір шешімдерінің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 </w:t>
      </w:r>
      <w:r>
        <w:rPr>
          <w:rFonts w:ascii="Times New Roman"/>
          <w:b w:val="false"/>
          <w:i w:val="false"/>
          <w:color w:val="000000"/>
          <w:sz w:val="28"/>
        </w:rPr>
        <w:t>сәйкес Қарағанды облысының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әкімдігінің 2014 жылғы 29 қырқүйектегі № 52/05 "Моноқалаларды дамытудың 2012-2020 жылдарға арналған бағдарламасы" шеңберiнде шағын несие беру бойынша мемлекеттік қызмет көрсету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2803 болып тіркелген, "Орталық Қазақстан" 2014 жылғы 28 қазандағы № 209 (21843), "Индустриальная Караганда" 2014 жылғы 28 қазандағы № 193 (21714) газеттерінде, 2014 жылғы 03 қарашада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