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7514" w14:textId="5a77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2015 жылғы 30 қарашадағы № 42-353 "Ақмола облысы Зеренді аудандық мәслихатының аппараты" мемлекеттік мекемесінің "Б" корпусы мемлекеттік әкімшілік қызметшілерінің қызметіне жыл сайынғы бағалау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15 қаңтардағы № 46-374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заңнамасына сәйкес келтіру мақсатымен,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мәслихатының "Ақмола облысы Зеренді аудандық мәслихатының аппараты" мемлекеттік мекемесінің "Б" корпусы мемлекеттік әкімшілік қызметшілерінің қызметіне жыл сайынғы бағалау әдістемесін бекіту туралы туралы" 2015 жылғы 30 қарашадағы № 42-353 (Нормативтік құқықтық актілерді мемлекеттік тіркеудің тізілімінде № 5119 тіркелген, 2015 жылғы 25 желтоқсандағы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