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6572" w14:textId="6c56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2016 жылғы 19 ақпандағы № А-1/81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"Ауылдық жерде жұмыс істейтін және азаматтық қызметші болып табылатын әлеуметтік қамсыздандыру, білім беру, мәдениет, спорт және ветеринария саласындағы мамандардың лауазымдар тізбесін айқындау туралы" Зеренді ауданы әкімдігінің 2014 жылғы 17 наурыздағы № 135 қаулысына өзгерістер енгізу туралы Зеренді ауданы әкімдігінің 2015 жылғы 29 шілдедегі № А-1/359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тіркеудің тізілімінде № 4888 болып тіркелген, 2015 жылдың 31 шілдесінде "Зерен" және "Зерделі Зеренді" газеттерінде жарияланған").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Зеренді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