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076a" w14:textId="7bf0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ауданындық мәслихатының кейбір шешімдерінің күші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18 мамырдағы № 6С-4-6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Астрахан аудандық мәслихатының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Астрахан аудандық мәслихатының 2013 жылғы 10 қыркүйектегі № 5С-22-2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3828 тіркелген, 2013 жылғы 18 қазандағы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Астрахан аудандық мәслихатының 2014 жылғы 8 шілдедегі "Астрахан аудандық мәслихатының 2013 жылғы 10 қыркүйектегі № 5С-22-2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5С-32-3 шешіміне өзгерістер енгізу туралы (Нормативтік құқықтық актілерді мемлекеттік тіркеу тізілімінде № 4296 тіркелген, 2014 жылғы 2 тамыздағы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Астрахан аудандық мәслихатының 2015 жылғы 16 шілдедегі "Астрахан аудандық мәслихатының 2013 жылғы 10 қыркүйектегі № 5С-22-2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5С-44-4 шешіміне өзгерістер енгізу туралы (Нормативтік құқықтық актілерді мемлекеттік тіркеу тізілімінде № 4920 тіркелген, 2015 жылғы 21 тамыздағы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Астрахан аудандық мәслихатының 2014 жылғы 11 наурыздағы "Астрахан аудандық мәслихатының регламентін бекіту туралы" № 5С-27-1 (Нормативтік құқықтық актілерді мемлекеттік тіркеу тізілімінде № 4097 тіркелген, 2014 жылғы 14 сәуірдегі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 және ықпал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Ж.Дүйсекеева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