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5a4c" w14:textId="66d5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облыстық және аудандық маңызы бар жалпыға ортақ пайдаланылатын автомобиль жолдарының жолға бөлiнген белдеуінде сыртқы (көрнекі) жарнаманы орналастыру тәртібін бекіту туралы Жамбыл облысы әкімдігінің 2014 жылғы 29 желтоқсандағы № 376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2015 жылғы 5 мамырдағы № 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облысының облыстық және аудандық маңызы бар жалпыға ортақ пайдаланылатын автомобиль жолдарының жолға бөлiнген белдеуінде сыртқы (көрнекі) жарнаманы орналастыру тәртібін бекіту туралы" Жамбыл облысы әкімдігінің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14 наурызында №31-32 (18065-18066) облыстық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 және мерзімдерде осы қаулының 1 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Б. 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