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9fd4" w14:textId="b479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министрінің 2012 жылғы 3 қазандағы № 660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40-бабына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 министрінің мынадай бұйрықтарының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«Тасымалдаушылардың магистралдық темір жол желісі көрсететін қызметтерге кемсітушіліксіз қол жеткізу ережесін бекіту туралы» Көлік және коммуникациялар министрінің 2004 жылғы 8 қарашадағы № 401-І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3243 тіркелді, Заң газетінде жарияланды 2005 ж. 19 қазан, № 129(753));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«Тасымалдаушылардың, жүк жөнелтушілердің, қарсы агенттердің және басқа да тұлғалардың бәсекелес кірме жолы жоқ кірме жолдардың қызметтеріне кемсітусіз қол жеткізу ережесін бекіту туралы» Көлік және коммуникациялар министрінің 2004 жылғы 8 қарашадағы № 400-І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3244 тіркелген. ҚР нормативтік құқықтық актілер бюллетенінде жарияланды, 2005 ж. № , 38-құжатта).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 және қатынас жолдары комитеті (Н.И. Қилыбай) осы бұйрықтың көшірмесін белгіленген тәртіппен Қазақстан Республикасы Әділет министрлігіне жіберсін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министрлігінің жауапты. хатшысы Ж.М. Қасымбекке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A.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