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18d2" w14:textId="1ea1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 туралы</w:t>
      </w:r>
    </w:p>
    <w:p>
      <w:pPr>
        <w:spacing w:after="0"/>
        <w:ind w:left="0"/>
        <w:jc w:val="both"/>
      </w:pPr>
      <w:r>
        <w:rPr>
          <w:rFonts w:ascii="Times New Roman"/>
          <w:b w:val="false"/>
          <w:i w:val="false"/>
          <w:color w:val="000000"/>
          <w:sz w:val="28"/>
        </w:rPr>
        <w:t>Қазақстан Республикасының 2000 жылғы 19 қазандағы N 85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мәтіні бойынша "жеке кәсіпкерлер", "жеке кәсіпкерлік", "жеке кәсіпкер", "жеке кәсіпкерге", "жеке кәсіпкердің", "жеке кәсіпкерлердің" деген сөздер тиісінше "дара кәсіпкерлер", "дара кәсіпкерлік", "дара кәсіпкер", "дара кәсіпкерге", "дара кәсіпкердің", "дара кәсіпкерлердің" деген сөздермен ауыстырылды - ҚР 04.07.2008 </w:t>
      </w:r>
      <w:r>
        <w:rPr>
          <w:rFonts w:ascii="Times New Roman"/>
          <w:b w:val="false"/>
          <w:i w:val="false"/>
          <w:color w:val="ff0000"/>
          <w:sz w:val="28"/>
        </w:rPr>
        <w:t>№ 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Ескерту. Кіріспе алып тасталды – ҚР 30.06.2025 </w:t>
      </w:r>
      <w:r>
        <w:rPr>
          <w:rFonts w:ascii="Times New Roman"/>
          <w:b w:val="false"/>
          <w:i w:val="false"/>
          <w:color w:val="000000"/>
          <w:sz w:val="28"/>
        </w:rPr>
        <w:t>№ 203-VIII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Күзет қызметі ұғымы </w:t>
      </w:r>
    </w:p>
    <w:p>
      <w:pPr>
        <w:spacing w:after="0"/>
        <w:ind w:left="0"/>
        <w:jc w:val="both"/>
      </w:pPr>
      <w:r>
        <w:rPr>
          <w:rFonts w:ascii="Times New Roman"/>
          <w:b w:val="false"/>
          <w:i w:val="false"/>
          <w:color w:val="000000"/>
          <w:sz w:val="28"/>
        </w:rPr>
        <w:t>
      1. Заңды тұлғалардың жеке адамдардың өмiрiн, денсаулығы мен мүлкін, сондай-ақ заңды тұлғалардың мүлкін құқыққа қайшы қол сұғушылықтардан қорғау қызметін көрсету жөніндегі қызметті жүзеге асыруы (күзет қызметін көрсетулері) күзет қызметі деп ұғынылады.</w:t>
      </w:r>
    </w:p>
    <w:bookmarkStart w:name="z31" w:id="1"/>
    <w:p>
      <w:pPr>
        <w:spacing w:after="0"/>
        <w:ind w:left="0"/>
        <w:jc w:val="both"/>
      </w:pPr>
      <w:r>
        <w:rPr>
          <w:rFonts w:ascii="Times New Roman"/>
          <w:b w:val="false"/>
          <w:i w:val="false"/>
          <w:color w:val="000000"/>
          <w:sz w:val="28"/>
        </w:rPr>
        <w:t>
      2. Осы Заңның күші жеке күзет ұйымдарына, жеке күзетшілерге, дара кәсіпкерлер мен заңды тұлғалардың күзет бөлімшелеріне, мемлекеттік органдардың ведомстволық күзет бөлімшелеріне қолданылады. Осы Заңның күші, егер ішкі істер органдары туралы Қазақстан Республикасының заңдарында, Президенті мен Үкіметінің актілерінде өзгеше көзделмесе, ішкі істер органдарының мамандандырылған күзет бөлімшелеріне қолданылады.</w:t>
      </w:r>
    </w:p>
    <w:bookmarkEnd w:id="1"/>
    <w:bookmarkStart w:name="z32" w:id="2"/>
    <w:p>
      <w:pPr>
        <w:spacing w:after="0"/>
        <w:ind w:left="0"/>
        <w:jc w:val="both"/>
      </w:pPr>
      <w:r>
        <w:rPr>
          <w:rFonts w:ascii="Times New Roman"/>
          <w:b w:val="false"/>
          <w:i w:val="false"/>
          <w:color w:val="000000"/>
          <w:sz w:val="28"/>
        </w:rPr>
        <w:t>
      3. Осы Заңның күші, егер заңдардан өзгеше туындамаса, азаматтар мен заңды тұлғалардың денсаулық сақтау саласына, санаткерлік меншікке, мемлекеттік құпияларға, коммерциялық құпияларға байланысты өзге де игіліктері мен заңды мүдделерін қорғауға қолданылмайды.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29.12.2010 </w:t>
      </w:r>
      <w:r>
        <w:rPr>
          <w:rFonts w:ascii="Times New Roman"/>
          <w:b w:val="false"/>
          <w:i w:val="false"/>
          <w:color w:val="000000"/>
          <w:sz w:val="28"/>
        </w:rPr>
        <w:t>№ 372-IV</w:t>
      </w:r>
      <w:r>
        <w:rPr>
          <w:rFonts w:ascii="Times New Roman"/>
          <w:b w:val="false"/>
          <w:i w:val="false"/>
          <w:color w:val="ff0000"/>
          <w:sz w:val="28"/>
        </w:rPr>
        <w:t xml:space="preserve"> (</w:t>
      </w:r>
      <w:r>
        <w:rPr>
          <w:rFonts w:ascii="Times New Roman"/>
          <w:b w:val="false"/>
          <w:i w:val="false"/>
          <w:color w:val="ff0000"/>
          <w:sz w:val="28"/>
        </w:rPr>
        <w:t>Заң</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Мемлекеттік күзетілуге жататын объектілер</w:t>
      </w:r>
    </w:p>
    <w:bookmarkStart w:name="z118" w:id="3"/>
    <w:p>
      <w:pPr>
        <w:spacing w:after="0"/>
        <w:ind w:left="0"/>
        <w:jc w:val="both"/>
      </w:pPr>
      <w:r>
        <w:rPr>
          <w:rFonts w:ascii="Times New Roman"/>
          <w:b w:val="false"/>
          <w:i w:val="false"/>
          <w:color w:val="000000"/>
          <w:sz w:val="28"/>
        </w:rPr>
        <w:t>
      1. Аса маңызды мемлекеттік және стратегиялық объектілер; стратегиялық маңызы бар және жарғылық капиталында акцияларының бақылау пакетін (қатысу үлестерін) мемлекет тікелей немесе жанама түрде иеленетін заңды тұлғаларға тиесілі экономика салаларының объектілері мемлекеттік күзетілуге жатады.</w:t>
      </w:r>
    </w:p>
    <w:bookmarkEnd w:id="3"/>
    <w:p>
      <w:pPr>
        <w:spacing w:after="0"/>
        <w:ind w:left="0"/>
        <w:jc w:val="both"/>
      </w:pPr>
      <w:r>
        <w:rPr>
          <w:rFonts w:ascii="Times New Roman"/>
          <w:b w:val="false"/>
          <w:i w:val="false"/>
          <w:color w:val="000000"/>
          <w:sz w:val="28"/>
        </w:rPr>
        <w:t>
      Мемлекеттiк күзетiлуге жататын объектiлердi күзетудi Қазақстан Республикасының мемлекеттiк органдары, iшкi iстер органдарының мамандандырылған күзет бөлiмшелерi, Қарулы Күштерi, басқа да әскерлерi мен әскери құралымдары, сондай-ақ арнаулы мемлекеттік органдары жүзеге асырады.</w:t>
      </w:r>
    </w:p>
    <w:bookmarkStart w:name="z119" w:id="4"/>
    <w:p>
      <w:pPr>
        <w:spacing w:after="0"/>
        <w:ind w:left="0"/>
        <w:jc w:val="both"/>
      </w:pPr>
      <w:r>
        <w:rPr>
          <w:rFonts w:ascii="Times New Roman"/>
          <w:b w:val="false"/>
          <w:i w:val="false"/>
          <w:color w:val="000000"/>
          <w:sz w:val="28"/>
        </w:rPr>
        <w:t>
      2. Мемлекеттік күзетілуге жататын объектілерді айқындау тәртiбiн Қазақстан Республикасының Үкiметi белгiлейдi.</w:t>
      </w:r>
    </w:p>
    <w:bookmarkEnd w:id="4"/>
    <w:p>
      <w:pPr>
        <w:spacing w:after="0"/>
        <w:ind w:left="0"/>
        <w:jc w:val="both"/>
      </w:pPr>
      <w:r>
        <w:rPr>
          <w:rFonts w:ascii="Times New Roman"/>
          <w:b w:val="false"/>
          <w:i w:val="false"/>
          <w:color w:val="000000"/>
          <w:sz w:val="28"/>
        </w:rPr>
        <w:t>
      Мемлекеттік күзетілуге жататын объектілердің тізбелерін Қазақстан Республикасының Президенті немесе Қазақстан Республикасының Үкіметі өздерінің өкілеттіктеріне сәйкес бекітеді.</w:t>
      </w:r>
    </w:p>
    <w:bookmarkStart w:name="z120" w:id="5"/>
    <w:p>
      <w:pPr>
        <w:spacing w:after="0"/>
        <w:ind w:left="0"/>
        <w:jc w:val="both"/>
      </w:pPr>
      <w:r>
        <w:rPr>
          <w:rFonts w:ascii="Times New Roman"/>
          <w:b w:val="false"/>
          <w:i w:val="false"/>
          <w:color w:val="000000"/>
          <w:sz w:val="28"/>
        </w:rPr>
        <w:t>
      3. Мемлекеттік күзетілуге жататын объектілердің бірінші басшылары Қазақстан Республикасының Үкiметi айқындайтын талаптарға сәйкес олардың инженерлік-техникалық нығайтылуын қамтамасыз етуге міндетті.</w:t>
      </w:r>
    </w:p>
    <w:bookmarkEnd w:id="5"/>
    <w:bookmarkStart w:name="z121" w:id="6"/>
    <w:p>
      <w:pPr>
        <w:spacing w:after="0"/>
        <w:ind w:left="0"/>
        <w:jc w:val="both"/>
      </w:pPr>
      <w:r>
        <w:rPr>
          <w:rFonts w:ascii="Times New Roman"/>
          <w:b w:val="false"/>
          <w:i w:val="false"/>
          <w:color w:val="000000"/>
          <w:sz w:val="28"/>
        </w:rPr>
        <w:t>
      4. Күзет қызметiн көрсету саласында бәсекелестiк ортаны қалыптастыру мақсатында осы баптың екінші бөлігінде көрсетілген тізбеге енгізілмеген объектілерді күзетуді жеке күзет ұйымдары Қазақстан Республикасының заңнамасына сәйкес жеке және заңды тұлғалармен жасалған шарттардың негiзінде жүзеге асыра алады.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1-1-баппен толықтырылды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өзгеріс енгізілді - ҚР 13.02.2012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күзет қызметі саласындағы заңдары </w:t>
      </w:r>
    </w:p>
    <w:p>
      <w:pPr>
        <w:spacing w:after="0"/>
        <w:ind w:left="0"/>
        <w:jc w:val="both"/>
      </w:pPr>
      <w:r>
        <w:rPr>
          <w:rFonts w:ascii="Times New Roman"/>
          <w:b w:val="false"/>
          <w:i w:val="false"/>
          <w:color w:val="000000"/>
          <w:sz w:val="28"/>
        </w:rPr>
        <w:t xml:space="preserve">
      Күзет қызметін жүзеге асырудың құқықтық негізін Қазақстан Республикасының Конституциясы, осы Заң, Қазақстан Республикасы бекіткен халықаралық шарттар және Қазақстан Республикасының өзге де нормативтiк құқықтық актiлерi құрайды. </w:t>
      </w:r>
    </w:p>
    <w:p>
      <w:pPr>
        <w:spacing w:after="0"/>
        <w:ind w:left="0"/>
        <w:jc w:val="both"/>
      </w:pPr>
      <w:r>
        <w:rPr>
          <w:rFonts w:ascii="Times New Roman"/>
          <w:b w:val="false"/>
          <w:i w:val="false"/>
          <w:color w:val="000000"/>
          <w:sz w:val="28"/>
        </w:rPr>
        <w:t>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негiзгi мақсаты, мiндеттерi мен қағидаттары</w:t>
      </w:r>
    </w:p>
    <w:bookmarkStart w:name="z177" w:id="7"/>
    <w:p>
      <w:pPr>
        <w:spacing w:after="0"/>
        <w:ind w:left="0"/>
        <w:jc w:val="both"/>
      </w:pPr>
      <w:r>
        <w:rPr>
          <w:rFonts w:ascii="Times New Roman"/>
          <w:b w:val="false"/>
          <w:i w:val="false"/>
          <w:color w:val="000000"/>
          <w:sz w:val="28"/>
        </w:rPr>
        <w:t>
      1. Қазақстан Республикасының аумағындағы күзет қызметінің құқықтық негіздерін, күзет қызметін жүзеге асыратын субъектілердің мәртебесі мен өкілеттіктерін айқындау осы Заңның негізгі мақсаты болып табылады.</w:t>
      </w:r>
    </w:p>
    <w:bookmarkEnd w:id="7"/>
    <w:bookmarkStart w:name="z178" w:id="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8"/>
    <w:bookmarkStart w:name="z179" w:id="9"/>
    <w:p>
      <w:pPr>
        <w:spacing w:after="0"/>
        <w:ind w:left="0"/>
        <w:jc w:val="both"/>
      </w:pPr>
      <w:r>
        <w:rPr>
          <w:rFonts w:ascii="Times New Roman"/>
          <w:b w:val="false"/>
          <w:i w:val="false"/>
          <w:color w:val="000000"/>
          <w:sz w:val="28"/>
        </w:rPr>
        <w:t>
      1) жеке тұлғалардың өмірі мен денсаулығын қылмыстық және өзге де құқыққа қарсы қол сұғушылықтардан қорғау;</w:t>
      </w:r>
    </w:p>
    <w:bookmarkEnd w:id="9"/>
    <w:bookmarkStart w:name="z180" w:id="10"/>
    <w:p>
      <w:pPr>
        <w:spacing w:after="0"/>
        <w:ind w:left="0"/>
        <w:jc w:val="both"/>
      </w:pPr>
      <w:r>
        <w:rPr>
          <w:rFonts w:ascii="Times New Roman"/>
          <w:b w:val="false"/>
          <w:i w:val="false"/>
          <w:color w:val="000000"/>
          <w:sz w:val="28"/>
        </w:rPr>
        <w:t>
      2) жеке және заңды тұлғалардың мүлкін құқыққа қарсы қол сұғушылықтардан қорғау.</w:t>
      </w:r>
    </w:p>
    <w:bookmarkEnd w:id="10"/>
    <w:bookmarkStart w:name="z181" w:id="11"/>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11"/>
    <w:bookmarkStart w:name="z182" w:id="12"/>
    <w:p>
      <w:pPr>
        <w:spacing w:after="0"/>
        <w:ind w:left="0"/>
        <w:jc w:val="both"/>
      </w:pPr>
      <w:r>
        <w:rPr>
          <w:rFonts w:ascii="Times New Roman"/>
          <w:b w:val="false"/>
          <w:i w:val="false"/>
          <w:color w:val="000000"/>
          <w:sz w:val="28"/>
        </w:rPr>
        <w:t>
      1) заңдылық;</w:t>
      </w:r>
    </w:p>
    <w:bookmarkEnd w:id="12"/>
    <w:bookmarkStart w:name="z183" w:id="13"/>
    <w:p>
      <w:pPr>
        <w:spacing w:after="0"/>
        <w:ind w:left="0"/>
        <w:jc w:val="both"/>
      </w:pPr>
      <w:r>
        <w:rPr>
          <w:rFonts w:ascii="Times New Roman"/>
          <w:b w:val="false"/>
          <w:i w:val="false"/>
          <w:color w:val="000000"/>
          <w:sz w:val="28"/>
        </w:rPr>
        <w:t>
      2) адамның және азаматтың құқықтарын, бостандықтары мен заңды мүдделерін құрметтеу және сақтау;</w:t>
      </w:r>
    </w:p>
    <w:bookmarkEnd w:id="13"/>
    <w:bookmarkStart w:name="z184" w:id="14"/>
    <w:p>
      <w:pPr>
        <w:spacing w:after="0"/>
        <w:ind w:left="0"/>
        <w:jc w:val="both"/>
      </w:pPr>
      <w:r>
        <w:rPr>
          <w:rFonts w:ascii="Times New Roman"/>
          <w:b w:val="false"/>
          <w:i w:val="false"/>
          <w:color w:val="000000"/>
          <w:sz w:val="28"/>
        </w:rPr>
        <w:t>
      3) жеке адамның, қоғам мен мемлекеттің өмірлік маңызы бар мүдделерін ескеру;</w:t>
      </w:r>
    </w:p>
    <w:bookmarkEnd w:id="14"/>
    <w:bookmarkStart w:name="z185" w:id="15"/>
    <w:p>
      <w:pPr>
        <w:spacing w:after="0"/>
        <w:ind w:left="0"/>
        <w:jc w:val="both"/>
      </w:pPr>
      <w:r>
        <w:rPr>
          <w:rFonts w:ascii="Times New Roman"/>
          <w:b w:val="false"/>
          <w:i w:val="false"/>
          <w:color w:val="000000"/>
          <w:sz w:val="28"/>
        </w:rPr>
        <w:t>
      4) күзет қызметін жүзеге асыру кезінде үшінші тұлғалар құқықтарының, бостандықтары мен заңды мүдделерінің бұзылуына жол бермеу.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Күзет қызметiнiң принциптерi </w:t>
      </w:r>
    </w:p>
    <w:p>
      <w:pPr>
        <w:spacing w:after="0"/>
        <w:ind w:left="0"/>
        <w:jc w:val="both"/>
      </w:pPr>
      <w:r>
        <w:rPr>
          <w:rFonts w:ascii="Times New Roman"/>
          <w:b w:val="false"/>
          <w:i w:val="false"/>
          <w:color w:val="ff0000"/>
          <w:sz w:val="28"/>
        </w:rPr>
        <w:t xml:space="preserve">
      Ескерту. 4-бап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5-бап. Күзет қызметiн лицензиялау және оны жүзеге асыруды шектеу </w:t>
      </w:r>
    </w:p>
    <w:p>
      <w:pPr>
        <w:spacing w:after="0"/>
        <w:ind w:left="0"/>
        <w:jc w:val="both"/>
      </w:pPr>
      <w:r>
        <w:rPr>
          <w:rFonts w:ascii="Times New Roman"/>
          <w:b w:val="false"/>
          <w:i w:val="false"/>
          <w:color w:val="000000"/>
          <w:sz w:val="28"/>
        </w:rPr>
        <w:t xml:space="preserve">
      1. Күзет қызметі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тәртіппен, осы Заңда көзделген ерекшеліктер ескеріле отырып лицензиялануға жатады. Күзет қызметін жүзеге асыруға лицензиясы жоқ заңды тұлғаларға күзет қызметтерін көрсетуге тыйым салынады. </w:t>
      </w:r>
    </w:p>
    <w:p>
      <w:pPr>
        <w:spacing w:after="0"/>
        <w:ind w:left="0"/>
        <w:jc w:val="both"/>
      </w:pPr>
      <w:r>
        <w:rPr>
          <w:rFonts w:ascii="Times New Roman"/>
          <w:b w:val="false"/>
          <w:i w:val="false"/>
          <w:color w:val="000000"/>
          <w:sz w:val="28"/>
        </w:rPr>
        <w:t>
      Iшкi iстер органдарының мамандандырылған күзет бөлiмшелерi жүзеге асыратын күзет қызметi лицензиялауға жатпайды.</w:t>
      </w:r>
    </w:p>
    <w:bookmarkStart w:name="z36" w:id="16"/>
    <w:p>
      <w:pPr>
        <w:spacing w:after="0"/>
        <w:ind w:left="0"/>
        <w:jc w:val="both"/>
      </w:pPr>
      <w:r>
        <w:rPr>
          <w:rFonts w:ascii="Times New Roman"/>
          <w:b w:val="false"/>
          <w:i w:val="false"/>
          <w:color w:val="000000"/>
          <w:sz w:val="28"/>
        </w:rPr>
        <w:t>
      2. Күзет қызметінің субъектілері мемлекеттік құпияларды қорғау саласындағы заңнаманың талаптарын сақтай отырып, тәжірибе алмасу, өз мамандарының біліктілігін арттыру, қазіргі заманғы техникалық құралдар мен технологияларды енгізу және пайдалану мақсатында күзет қызметі саласындағы шетелдік компанияларды тартуға құқылы.</w:t>
      </w:r>
    </w:p>
    <w:bookmarkEnd w:id="16"/>
    <w:bookmarkStart w:name="z37" w:id="17"/>
    <w:p>
      <w:pPr>
        <w:spacing w:after="0"/>
        <w:ind w:left="0"/>
        <w:jc w:val="both"/>
      </w:pPr>
      <w:r>
        <w:rPr>
          <w:rFonts w:ascii="Times New Roman"/>
          <w:b w:val="false"/>
          <w:i w:val="false"/>
          <w:color w:val="000000"/>
          <w:sz w:val="28"/>
        </w:rPr>
        <w:t xml:space="preserve">
      3. Қазақстан Республикасының аумағында шет мемлекеттердiң күзет ұйымдары қызметiне тыйым салынады. </w:t>
      </w:r>
    </w:p>
    <w:bookmarkEnd w:id="17"/>
    <w:bookmarkStart w:name="z38" w:id="18"/>
    <w:p>
      <w:pPr>
        <w:spacing w:after="0"/>
        <w:ind w:left="0"/>
        <w:jc w:val="both"/>
      </w:pPr>
      <w:r>
        <w:rPr>
          <w:rFonts w:ascii="Times New Roman"/>
          <w:b w:val="false"/>
          <w:i w:val="false"/>
          <w:color w:val="000000"/>
          <w:sz w:val="28"/>
        </w:rPr>
        <w:t xml:space="preserve">
      4. Шетелдiк заңды тұлғалардың, шетел қатысатын заңды тұлғалардың, шетелдiктердiң, сондай-ақ азаматтығы жоқ адамдардың: </w:t>
      </w:r>
    </w:p>
    <w:bookmarkEnd w:id="18"/>
    <w:bookmarkStart w:name="z39" w:id="19"/>
    <w:p>
      <w:pPr>
        <w:spacing w:after="0"/>
        <w:ind w:left="0"/>
        <w:jc w:val="both"/>
      </w:pPr>
      <w:r>
        <w:rPr>
          <w:rFonts w:ascii="Times New Roman"/>
          <w:b w:val="false"/>
          <w:i w:val="false"/>
          <w:color w:val="000000"/>
          <w:sz w:val="28"/>
        </w:rPr>
        <w:t xml:space="preserve">
      1) күзет қызметiнің барлық түрін жүзеге асыруға; </w:t>
      </w:r>
    </w:p>
    <w:bookmarkEnd w:id="19"/>
    <w:bookmarkStart w:name="z40" w:id="20"/>
    <w:p>
      <w:pPr>
        <w:spacing w:after="0"/>
        <w:ind w:left="0"/>
        <w:jc w:val="both"/>
      </w:pPr>
      <w:r>
        <w:rPr>
          <w:rFonts w:ascii="Times New Roman"/>
          <w:b w:val="false"/>
          <w:i w:val="false"/>
          <w:color w:val="000000"/>
          <w:sz w:val="28"/>
        </w:rPr>
        <w:t xml:space="preserve">
      2) жеке күзет ұйымдарын құруға немесе олардың құрылтайшылары (қатысушылары) болуға; </w:t>
      </w:r>
    </w:p>
    <w:bookmarkEnd w:id="20"/>
    <w:bookmarkStart w:name="z41" w:id="21"/>
    <w:p>
      <w:pPr>
        <w:spacing w:after="0"/>
        <w:ind w:left="0"/>
        <w:jc w:val="both"/>
      </w:pPr>
      <w:r>
        <w:rPr>
          <w:rFonts w:ascii="Times New Roman"/>
          <w:b w:val="false"/>
          <w:i w:val="false"/>
          <w:color w:val="000000"/>
          <w:sz w:val="28"/>
        </w:rPr>
        <w:t xml:space="preserve">
      3) сенiмгерлiк басқарудағы жеке күзет ұйымын ұстауға; </w:t>
      </w:r>
    </w:p>
    <w:bookmarkEnd w:id="21"/>
    <w:bookmarkStart w:name="z42"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29.12.2010 </w:t>
      </w:r>
      <w:r>
        <w:rPr>
          <w:rFonts w:ascii="Times New Roman"/>
          <w:b w:val="false"/>
          <w:i w:val="false"/>
          <w:color w:val="000000"/>
          <w:sz w:val="28"/>
        </w:rPr>
        <w:t>№ 372-IV</w:t>
      </w:r>
      <w:r>
        <w:rPr>
          <w:rFonts w:ascii="Times New Roman"/>
          <w:b w:val="false"/>
          <w:i w:val="false"/>
          <w:color w:val="000000"/>
          <w:sz w:val="28"/>
        </w:rPr>
        <w:t xml:space="preserve"> (Заң қолданысқа енгiзiлген күннен бастап бiр жыл өткен соң қолданысқа енгiзiледі) Заңымен.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22.02.2002 </w:t>
      </w:r>
      <w:r>
        <w:rPr>
          <w:rFonts w:ascii="Times New Roman"/>
          <w:b w:val="false"/>
          <w:i w:val="false"/>
          <w:color w:val="000000"/>
          <w:sz w:val="28"/>
        </w:rPr>
        <w:t>№ 297</w:t>
      </w:r>
      <w:r>
        <w:rPr>
          <w:rFonts w:ascii="Times New Roman"/>
          <w:b w:val="false"/>
          <w:i w:val="false"/>
          <w:color w:val="ff0000"/>
          <w:sz w:val="28"/>
        </w:rPr>
        <w:t xml:space="preserve">,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Күзет қызметiн жүзеге асыру кезiнде терiс пиғылды iс-әрекеттерден мемлекеттiк кепiлдiктер және күзет ұйымдарының күзетшi қызметiн атқаратын қызметкерлерiн сақтандыру </w:t>
      </w:r>
    </w:p>
    <w:p>
      <w:pPr>
        <w:spacing w:after="0"/>
        <w:ind w:left="0"/>
        <w:jc w:val="both"/>
      </w:pPr>
      <w:r>
        <w:rPr>
          <w:rFonts w:ascii="Times New Roman"/>
          <w:b w:val="false"/>
          <w:i w:val="false"/>
          <w:color w:val="000000"/>
          <w:sz w:val="28"/>
        </w:rPr>
        <w:t>
      1. Күзет қызметi субъектiлерiнiң қызметтi жүзеге асыруы кезiнде мемлекет азаматтар мен заңды тұлғалардың құқықтары мен бостандықтарының сақталуына кепiлдiк бередi және оны қамтамасыз етедi.</w:t>
      </w:r>
    </w:p>
    <w:bookmarkStart w:name="z43" w:id="23"/>
    <w:p>
      <w:pPr>
        <w:spacing w:after="0"/>
        <w:ind w:left="0"/>
        <w:jc w:val="both"/>
      </w:pPr>
      <w:r>
        <w:rPr>
          <w:rFonts w:ascii="Times New Roman"/>
          <w:b w:val="false"/>
          <w:i w:val="false"/>
          <w:color w:val="000000"/>
          <w:sz w:val="28"/>
        </w:rPr>
        <w:t>
      2. Күзет қызметiн құқық тәртiбi мен адамгершiлiк негiздерiне көрiнеу қайшы келетiн мақсаттарға жету үшiн жүзеге асыруға жол берiлмейдi.</w:t>
      </w:r>
    </w:p>
    <w:bookmarkEnd w:id="23"/>
    <w:bookmarkStart w:name="z44" w:id="24"/>
    <w:p>
      <w:pPr>
        <w:spacing w:after="0"/>
        <w:ind w:left="0"/>
        <w:jc w:val="both"/>
      </w:pPr>
      <w:r>
        <w:rPr>
          <w:rFonts w:ascii="Times New Roman"/>
          <w:b w:val="false"/>
          <w:i w:val="false"/>
          <w:color w:val="000000"/>
          <w:sz w:val="28"/>
        </w:rPr>
        <w:t>
      3. Күзет қызметiн жүзеге асырушы адамның iс-әрекеттерi арқылы құқықтары мен заңды мүдделерi бұзылған адам ондай адамнан тиiстi түсiндiрмелер мен ақпарат талап етуге құқылы, сондай-ақ мұндай iс-әрекетке сотқа және заңдарда белгiленген тәртiппен басқа мемлекеттiк органдарға шағым жасауға құқылы.</w:t>
      </w:r>
    </w:p>
    <w:bookmarkEnd w:id="24"/>
    <w:bookmarkStart w:name="z45" w:id="25"/>
    <w:p>
      <w:pPr>
        <w:spacing w:after="0"/>
        <w:ind w:left="0"/>
        <w:jc w:val="both"/>
      </w:pPr>
      <w:r>
        <w:rPr>
          <w:rFonts w:ascii="Times New Roman"/>
          <w:b w:val="false"/>
          <w:i w:val="false"/>
          <w:color w:val="000000"/>
          <w:sz w:val="28"/>
        </w:rPr>
        <w:t>
      4. Күзет қызметiн жүзеге асыратын және үшiншi тұлғалардың құқықтары мен заңды мүдделерiн бұзған адам жәбiрленушiге келтiрiлген материалдық және моральдық зиянды заңдарға сәйкес өтеуге мiндеттi.</w:t>
      </w:r>
    </w:p>
    <w:bookmarkEnd w:id="25"/>
    <w:bookmarkStart w:name="z46" w:id="26"/>
    <w:p>
      <w:pPr>
        <w:spacing w:after="0"/>
        <w:ind w:left="0"/>
        <w:jc w:val="both"/>
      </w:pPr>
      <w:r>
        <w:rPr>
          <w:rFonts w:ascii="Times New Roman"/>
          <w:b w:val="false"/>
          <w:i w:val="false"/>
          <w:color w:val="000000"/>
          <w:sz w:val="28"/>
        </w:rPr>
        <w:t xml:space="preserve">
      5. Күзет қызметін жүзеге асыратын субъектілер қызметкерлерінің, оның iшiнде олардың қоғамдық қауiпсiздiктi қамтамасыз етуге қатысуы кезiнде өмірі мен денсаулығына зиян келтірумен байланысты тәуекелдерді сақтандыру Қазақстан Республикасының сақтандырудың міндетті түрлері туралы заңнамалық актілеріне сәйкес жүзеге асырылады.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07.05.2007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Заңдарымен.</w:t>
      </w:r>
      <w:r>
        <w:br/>
      </w:r>
      <w:r>
        <w:rPr>
          <w:rFonts w:ascii="Times New Roman"/>
          <w:b w:val="false"/>
          <w:i w:val="false"/>
          <w:color w:val="000000"/>
          <w:sz w:val="28"/>
        </w:rPr>
        <w:t>
</w:t>
      </w:r>
    </w:p>
    <w:bookmarkStart w:name="z9" w:id="27"/>
    <w:p>
      <w:pPr>
        <w:spacing w:after="0"/>
        <w:ind w:left="0"/>
        <w:jc w:val="left"/>
      </w:pPr>
      <w:r>
        <w:rPr>
          <w:rFonts w:ascii="Times New Roman"/>
          <w:b/>
          <w:i w:val="false"/>
          <w:color w:val="000000"/>
        </w:rPr>
        <w:t xml:space="preserve"> 2-тарау. Күзет қызметінің субъектілері және олардың сыныптамасы. Мамандандырылған оқу орталықтары</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02.01.2021 </w:t>
      </w:r>
      <w:r>
        <w:rPr>
          <w:rFonts w:ascii="Times New Roman"/>
          <w:b w:val="false"/>
          <w:i w:val="false"/>
          <w:color w:val="ff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7-бап. Күзет қызметiн жүзеге асыратын субъектiлер </w:t>
      </w:r>
    </w:p>
    <w:p>
      <w:pPr>
        <w:spacing w:after="0"/>
        <w:ind w:left="0"/>
        <w:jc w:val="both"/>
      </w:pPr>
      <w:r>
        <w:rPr>
          <w:rFonts w:ascii="Times New Roman"/>
          <w:b w:val="false"/>
          <w:i w:val="false"/>
          <w:color w:val="000000"/>
          <w:sz w:val="28"/>
        </w:rPr>
        <w:t>
      Күзет қызметiн жүзеге асыратын субъектiлерге:</w:t>
      </w:r>
    </w:p>
    <w:bookmarkStart w:name="z47" w:id="28"/>
    <w:p>
      <w:pPr>
        <w:spacing w:after="0"/>
        <w:ind w:left="0"/>
        <w:jc w:val="both"/>
      </w:pPr>
      <w:r>
        <w:rPr>
          <w:rFonts w:ascii="Times New Roman"/>
          <w:b w:val="false"/>
          <w:i w:val="false"/>
          <w:color w:val="000000"/>
          <w:sz w:val="28"/>
        </w:rPr>
        <w:t>
      1) Қазақстан Республикасы iшкi iстер органдарының мамандандырылған күзет бөлiмшелерi;</w:t>
      </w:r>
    </w:p>
    <w:bookmarkEnd w:id="28"/>
    <w:bookmarkStart w:name="z48" w:id="29"/>
    <w:p>
      <w:pPr>
        <w:spacing w:after="0"/>
        <w:ind w:left="0"/>
        <w:jc w:val="both"/>
      </w:pPr>
      <w:r>
        <w:rPr>
          <w:rFonts w:ascii="Times New Roman"/>
          <w:b w:val="false"/>
          <w:i w:val="false"/>
          <w:color w:val="000000"/>
          <w:sz w:val="28"/>
        </w:rPr>
        <w:t>
      2) жеке күзет ұйымдары;</w:t>
      </w:r>
    </w:p>
    <w:bookmarkEnd w:id="29"/>
    <w:bookmarkStart w:name="z49"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- 5) </w:t>
      </w:r>
      <w:r>
        <w:rPr>
          <w:rFonts w:ascii="Times New Roman"/>
          <w:b w:val="false"/>
          <w:i w:val="false"/>
          <w:color w:val="000000"/>
          <w:sz w:val="28"/>
        </w:rPr>
        <w:t xml:space="preserve">алып тасталды - ҚР 29.12.2010 </w:t>
      </w:r>
      <w:r>
        <w:rPr>
          <w:rFonts w:ascii="Times New Roman"/>
          <w:b w:val="false"/>
          <w:i w:val="false"/>
          <w:color w:val="000000"/>
          <w:sz w:val="28"/>
        </w:rPr>
        <w:t>№ 372-IV</w:t>
      </w:r>
      <w:r>
        <w:rPr>
          <w:rFonts w:ascii="Times New Roman"/>
          <w:b w:val="false"/>
          <w:i w:val="false"/>
          <w:color w:val="000000"/>
          <w:sz w:val="28"/>
        </w:rPr>
        <w:t xml:space="preserve"> (қолданысқа енгiзiлген күннен бастап бiр жыл өткен соң қолданысқа енгiзiледі) Заңымен.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Күзет қызметін, күзет дабылы құралдарын монтаждау, баптау және оларға техникалық қызмет көрсету жөніндегі қызметті жүзеге асыратын субъектілердің,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мемлекеттік органдармен өзара іс-қимылы</w:t>
      </w:r>
    </w:p>
    <w:p>
      <w:pPr>
        <w:spacing w:after="0"/>
        <w:ind w:left="0"/>
        <w:jc w:val="both"/>
      </w:pPr>
      <w:r>
        <w:rPr>
          <w:rFonts w:ascii="Times New Roman"/>
          <w:b w:val="false"/>
          <w:i w:val="false"/>
          <w:color w:val="ff0000"/>
          <w:sz w:val="28"/>
        </w:rPr>
        <w:t xml:space="preserve">
      Ескерту. 8-баптың тақырыбы жаңа редакцияда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87" w:id="31"/>
    <w:p>
      <w:pPr>
        <w:spacing w:after="0"/>
        <w:ind w:left="0"/>
        <w:jc w:val="both"/>
      </w:pPr>
      <w:r>
        <w:rPr>
          <w:rFonts w:ascii="Times New Roman"/>
          <w:b w:val="false"/>
          <w:i w:val="false"/>
          <w:color w:val="000000"/>
          <w:sz w:val="28"/>
        </w:rPr>
        <w:t>
      1. Күзет қызметiн жүзеге асыратын субъектiлер мемлекеттiк органдарға заңдармен жүктелген мiндеттердi орындауда осы мемлекеттiк органдарға жәрдемдесуге мiндеттi.</w:t>
      </w:r>
    </w:p>
    <w:bookmarkEnd w:id="31"/>
    <w:bookmarkStart w:name="z188" w:id="32"/>
    <w:p>
      <w:pPr>
        <w:spacing w:after="0"/>
        <w:ind w:left="0"/>
        <w:jc w:val="both"/>
      </w:pPr>
      <w:r>
        <w:rPr>
          <w:rFonts w:ascii="Times New Roman"/>
          <w:b w:val="false"/>
          <w:i w:val="false"/>
          <w:color w:val="000000"/>
          <w:sz w:val="28"/>
        </w:rPr>
        <w:t>
      2. Күзет қызметiн жүзеге асыратын субъектiлер құқық қорғау, арнаулы мемлекеттік органдар және әскери құралымдар Қазақстан Республикасының заңнамасында көзделген жедел-iздестiру, қарсы барлау, тергеу немесе күзет іс-шараларын жүргiзген кезде қаруды уақытша тапсыру туралы талапты қоса алғанда, мемлекеттiк органдар қызметкерлерiнiң барлық заңды талаптарын орындауға мiндеттi.</w:t>
      </w:r>
    </w:p>
    <w:bookmarkEnd w:id="32"/>
    <w:bookmarkStart w:name="z140" w:id="33"/>
    <w:p>
      <w:pPr>
        <w:spacing w:after="0"/>
        <w:ind w:left="0"/>
        <w:jc w:val="both"/>
      </w:pPr>
      <w:r>
        <w:rPr>
          <w:rFonts w:ascii="Times New Roman"/>
          <w:b w:val="false"/>
          <w:i w:val="false"/>
          <w:color w:val="000000"/>
          <w:sz w:val="28"/>
        </w:rPr>
        <w:t>
      3. Күзет қызметін жүзеге асыратын субъектілер терроризмге қарсы іс-қимылды жүзеге асыратын мемлекеттік органдар қызметкерлерінің талап етуі бойынша терроризмге қарсы операцияның құқықтық режимі енгізілген аймақтағы күзет қызметін тоқтата тұруға міндетті.</w:t>
      </w:r>
    </w:p>
    <w:bookmarkEnd w:id="33"/>
    <w:bookmarkStart w:name="z141" w:id="34"/>
    <w:p>
      <w:pPr>
        <w:spacing w:after="0"/>
        <w:ind w:left="0"/>
        <w:jc w:val="both"/>
      </w:pPr>
      <w:r>
        <w:rPr>
          <w:rFonts w:ascii="Times New Roman"/>
          <w:b w:val="false"/>
          <w:i w:val="false"/>
          <w:color w:val="000000"/>
          <w:sz w:val="28"/>
        </w:rPr>
        <w:t>
      4. Күзет қызметін жүзеге асыратын субъектілер ішкі істер органдарының сұрау салуы бойынша, жүзеге асырып отырған қызметінің Қазақстан Республикасының күзет қызметі саласындағы заңнамасында белгіленген талаптарға сәйкестігі туралы ақпарат береді.</w:t>
      </w:r>
    </w:p>
    <w:bookmarkEnd w:id="34"/>
    <w:bookmarkStart w:name="z186" w:id="35"/>
    <w:p>
      <w:pPr>
        <w:spacing w:after="0"/>
        <w:ind w:left="0"/>
        <w:jc w:val="both"/>
      </w:pPr>
      <w:r>
        <w:rPr>
          <w:rFonts w:ascii="Times New Roman"/>
          <w:b w:val="false"/>
          <w:i w:val="false"/>
          <w:color w:val="000000"/>
          <w:sz w:val="28"/>
        </w:rPr>
        <w:t>
      5. Күзет қызметін, күзет дабылы құралдарын монтаждау, баптау және оларға техникалық қызмет көрсету жөніндегі қызметті жүзеге асыратын субъектілер,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 уәкілетті органның аумақтық құрылымдық бөлімшесіне өздері жүзеге асыратын қызмет туралы есептілікті ұсынуға міндетті.</w:t>
      </w:r>
    </w:p>
    <w:bookmarkEnd w:id="35"/>
    <w:p>
      <w:pPr>
        <w:spacing w:after="0"/>
        <w:ind w:left="0"/>
        <w:jc w:val="both"/>
      </w:pPr>
      <w:r>
        <w:rPr>
          <w:rFonts w:ascii="Times New Roman"/>
          <w:b w:val="false"/>
          <w:i w:val="false"/>
          <w:color w:val="000000"/>
          <w:sz w:val="28"/>
        </w:rPr>
        <w:t>
      Күзет қызметімен, күзет дабылы құралдарын монтаждау, баптау және оларға техникалық қызмет көрсету жөніндегі қызметпен айналысатын субъектілердің,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есептілігі нысанын және оны ұсыну кезеңділігін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08.01.2013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Iшкi iстер органдарының мамандандырылған күзет бөлiмшелерiнiң күзет қызметiн жүзеге асыру ерекшелiктерi</w:t>
      </w:r>
    </w:p>
    <w:p>
      <w:pPr>
        <w:spacing w:after="0"/>
        <w:ind w:left="0"/>
        <w:jc w:val="both"/>
      </w:pPr>
      <w:r>
        <w:rPr>
          <w:rFonts w:ascii="Times New Roman"/>
          <w:b w:val="false"/>
          <w:i w:val="false"/>
          <w:color w:val="000000"/>
          <w:sz w:val="28"/>
        </w:rPr>
        <w:t>
      1. Ішкі істер органдарының мамандандырылған күзет бөлімшелері мемлекеттік мекеме болып табылады және Заңның 1-1-бабының 1-тармағында көрсетілген объектілерді ғана күзетуді жүзеге асырады.</w:t>
      </w:r>
    </w:p>
    <w:bookmarkStart w:name="z126" w:id="36"/>
    <w:p>
      <w:pPr>
        <w:spacing w:after="0"/>
        <w:ind w:left="0"/>
        <w:jc w:val="both"/>
      </w:pPr>
      <w:r>
        <w:rPr>
          <w:rFonts w:ascii="Times New Roman"/>
          <w:b w:val="false"/>
          <w:i w:val="false"/>
          <w:color w:val="000000"/>
          <w:sz w:val="28"/>
        </w:rPr>
        <w:t>
      2. Ішкі істер органдарының мамандандырылған күзет бөлімшелері Қазақстан Республикасының Үкіметі айқындайтын Тізбеге енгізілген жеке тұлғаларға шарттық негізде күзет қызметтерін көрсетеді.</w:t>
      </w:r>
    </w:p>
    <w:bookmarkEnd w:id="36"/>
    <w:bookmarkStart w:name="z105" w:id="37"/>
    <w:p>
      <w:pPr>
        <w:spacing w:after="0"/>
        <w:ind w:left="0"/>
        <w:jc w:val="both"/>
      </w:pPr>
      <w:r>
        <w:rPr>
          <w:rFonts w:ascii="Times New Roman"/>
          <w:b w:val="false"/>
          <w:i w:val="false"/>
          <w:color w:val="000000"/>
          <w:sz w:val="28"/>
        </w:rPr>
        <w:t>
      3. Ішкі істер органдарының мамандандырылған күзет бөлімшелері көрсететін қызметтер үшін бағаларды уәкілетті орган бекітеді.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15.02.2012 </w:t>
      </w:r>
      <w:r>
        <w:rPr>
          <w:rFonts w:ascii="Times New Roman"/>
          <w:b w:val="false"/>
          <w:i w:val="false"/>
          <w:color w:val="ff0000"/>
          <w:sz w:val="28"/>
        </w:rPr>
        <w:t>№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Жеке күзет ұйымының құқықтық мәртебесi және жеке күзет ұйымының күзетші лауазымын атқаратын жұмыскеріне қойылатын талаптар</w:t>
      </w:r>
    </w:p>
    <w:p>
      <w:pPr>
        <w:spacing w:after="0"/>
        <w:ind w:left="0"/>
        <w:jc w:val="both"/>
      </w:pPr>
      <w:r>
        <w:rPr>
          <w:rFonts w:ascii="Times New Roman"/>
          <w:b w:val="false"/>
          <w:i w:val="false"/>
          <w:color w:val="ff0000"/>
          <w:sz w:val="28"/>
        </w:rPr>
        <w:t xml:space="preserve">
      Ескерту. 10-баптың тақырыбы жаңа редакцияда – ҚР 02.01.2021 </w:t>
      </w:r>
      <w:r>
        <w:rPr>
          <w:rFonts w:ascii="Times New Roman"/>
          <w:b w:val="false"/>
          <w:i w:val="false"/>
          <w:color w:val="ff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Өзiнiң кәсiпкерлiк қызметi ретiнде күзет қызметтерiн көрсететiн коммерциялық ұйым жеке күзет ұйымы болып табылады. Жеке күзет ұйымының, хабарлама жасау тәртібінің шарттарын сақтаған жағдайда, күзет дабылы құралдарын монтаждау, баптау және оларға техникалық қызмет көрсету жөніндегі жұмыстарды қоспағанда, өзге кәсiпкерлiк қызметтi жүзеге асыруға құқығы жоқ.</w:t>
      </w:r>
    </w:p>
    <w:bookmarkStart w:name="z55" w:id="38"/>
    <w:p>
      <w:pPr>
        <w:spacing w:after="0"/>
        <w:ind w:left="0"/>
        <w:jc w:val="both"/>
      </w:pPr>
      <w:r>
        <w:rPr>
          <w:rFonts w:ascii="Times New Roman"/>
          <w:b w:val="false"/>
          <w:i w:val="false"/>
          <w:color w:val="000000"/>
          <w:sz w:val="28"/>
        </w:rPr>
        <w:t>
      2. Жеке күзет ұйымы күзет қызметін жарғының және заңды тұлғалардың күзет қызметін жүзеге асыруына арналған лицензияның негізінде жүзеге асырады.</w:t>
      </w:r>
    </w:p>
    <w:bookmarkEnd w:id="38"/>
    <w:bookmarkStart w:name="z56" w:id="39"/>
    <w:p>
      <w:pPr>
        <w:spacing w:after="0"/>
        <w:ind w:left="0"/>
        <w:jc w:val="both"/>
      </w:pPr>
      <w:r>
        <w:rPr>
          <w:rFonts w:ascii="Times New Roman"/>
          <w:b w:val="false"/>
          <w:i w:val="false"/>
          <w:color w:val="000000"/>
          <w:sz w:val="28"/>
        </w:rPr>
        <w:t>
      3. Жеке күзет ұйымының күзетшi қызметiн атқаратын қызметкерiнде күзет қызметiн жүзеге асыруға арналған лицензияның болуы талап етiлмейдi.</w:t>
      </w:r>
    </w:p>
    <w:bookmarkEnd w:id="39"/>
    <w:bookmarkStart w:name="z57" w:id="40"/>
    <w:p>
      <w:pPr>
        <w:spacing w:after="0"/>
        <w:ind w:left="0"/>
        <w:jc w:val="both"/>
      </w:pPr>
      <w:r>
        <w:rPr>
          <w:rFonts w:ascii="Times New Roman"/>
          <w:b w:val="false"/>
          <w:i w:val="false"/>
          <w:color w:val="000000"/>
          <w:sz w:val="28"/>
        </w:rPr>
        <w:t>
      4. Жеке күзет ұйымының күзетшiсi қызметiне Қазақстан Республикасының 19 жасқа толған және күзетшiнiң арнайы даярлығынан (күзетшiнi оқытудың арнаулы курсынан) өткен азаматтары қабылдана алады.</w:t>
      </w:r>
    </w:p>
    <w:bookmarkEnd w:id="40"/>
    <w:bookmarkStart w:name="z58"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23.04.2014 </w:t>
      </w:r>
      <w:r>
        <w:rPr>
          <w:rFonts w:ascii="Times New Roman"/>
          <w:b w:val="false"/>
          <w:i w:val="false"/>
          <w:color w:val="000000"/>
          <w:sz w:val="28"/>
        </w:rPr>
        <w:t>N 200-V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1"/>
    <w:bookmarkStart w:name="z59" w:id="42"/>
    <w:p>
      <w:pPr>
        <w:spacing w:after="0"/>
        <w:ind w:left="0"/>
        <w:jc w:val="both"/>
      </w:pPr>
      <w:r>
        <w:rPr>
          <w:rFonts w:ascii="Times New Roman"/>
          <w:b w:val="false"/>
          <w:i w:val="false"/>
          <w:color w:val="000000"/>
          <w:sz w:val="28"/>
        </w:rPr>
        <w:t xml:space="preserve">
      6. Жеке күзет ұйымының күзетшiсi лауазымын: </w:t>
      </w:r>
    </w:p>
    <w:bookmarkEnd w:id="42"/>
    <w:p>
      <w:pPr>
        <w:spacing w:after="0"/>
        <w:ind w:left="0"/>
        <w:jc w:val="both"/>
      </w:pPr>
      <w:r>
        <w:rPr>
          <w:rFonts w:ascii="Times New Roman"/>
          <w:b w:val="false"/>
          <w:i w:val="false"/>
          <w:color w:val="000000"/>
          <w:sz w:val="28"/>
        </w:rPr>
        <w:t>
      1)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bookmarkStart w:name="z60" w:id="43"/>
    <w:p>
      <w:pPr>
        <w:spacing w:after="0"/>
        <w:ind w:left="0"/>
        <w:jc w:val="both"/>
      </w:pPr>
      <w:r>
        <w:rPr>
          <w:rFonts w:ascii="Times New Roman"/>
          <w:b w:val="false"/>
          <w:i w:val="false"/>
          <w:color w:val="000000"/>
          <w:sz w:val="28"/>
        </w:rPr>
        <w:t>
      2) қылмыс жасағаны үшiн сотталғандығы бар;</w:t>
      </w:r>
    </w:p>
    <w:bookmarkEnd w:id="43"/>
    <w:bookmarkStart w:name="z50" w:id="44"/>
    <w:p>
      <w:pPr>
        <w:spacing w:after="0"/>
        <w:ind w:left="0"/>
        <w:jc w:val="both"/>
      </w:pPr>
      <w:r>
        <w:rPr>
          <w:rFonts w:ascii="Times New Roman"/>
          <w:b w:val="false"/>
          <w:i w:val="false"/>
          <w:color w:val="000000"/>
          <w:sz w:val="28"/>
        </w:rPr>
        <w:t>
      3) Қазақстан Республикасы Қылмыстық кодексінің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p>
    <w:bookmarkEnd w:id="44"/>
    <w:bookmarkStart w:name="z149" w:id="45"/>
    <w:p>
      <w:pPr>
        <w:spacing w:after="0"/>
        <w:ind w:left="0"/>
        <w:jc w:val="both"/>
      </w:pPr>
      <w:r>
        <w:rPr>
          <w:rFonts w:ascii="Times New Roman"/>
          <w:b w:val="false"/>
          <w:i w:val="false"/>
          <w:color w:val="000000"/>
          <w:sz w:val="28"/>
        </w:rPr>
        <w:t xml:space="preserve">
      3-1) 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күзетші лауазымына қабылданғанға дейін бір жылдың ішінде немесе осы лауазымда болған кезеңде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45"/>
    <w:bookmarkStart w:name="z51" w:id="46"/>
    <w:p>
      <w:pPr>
        <w:spacing w:after="0"/>
        <w:ind w:left="0"/>
        <w:jc w:val="both"/>
      </w:pPr>
      <w:r>
        <w:rPr>
          <w:rFonts w:ascii="Times New Roman"/>
          <w:b w:val="false"/>
          <w:i w:val="false"/>
          <w:color w:val="000000"/>
          <w:sz w:val="28"/>
        </w:rPr>
        <w:t xml:space="preserve">
      4) бұрын күзетші болып жұмысқа қабылданғанға дейiн бiр жыл iшiнде немесе осы лауазымда болған кезеңде Қазақстан Республикасы Әкiмшiлiк құқық бұзушылық туралы кодексінің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675-баптарында</w:t>
      </w:r>
      <w:r>
        <w:rPr>
          <w:rFonts w:ascii="Times New Roman"/>
          <w:b w:val="false"/>
          <w:i w:val="false"/>
          <w:color w:val="000000"/>
          <w:sz w:val="28"/>
        </w:rPr>
        <w:t xml:space="preserve"> көзделген әкiмшiлiк құқық бұзушылықтар жасағаны үшiн әкiмшiлiк жауаптылыққа тартылған;</w:t>
      </w:r>
    </w:p>
    <w:bookmarkEnd w:id="46"/>
    <w:bookmarkStart w:name="z53" w:id="47"/>
    <w:p>
      <w:pPr>
        <w:spacing w:after="0"/>
        <w:ind w:left="0"/>
        <w:jc w:val="both"/>
      </w:pPr>
      <w:r>
        <w:rPr>
          <w:rFonts w:ascii="Times New Roman"/>
          <w:b w:val="false"/>
          <w:i w:val="false"/>
          <w:color w:val="000000"/>
          <w:sz w:val="28"/>
        </w:rPr>
        <w:t>
      5) мемлекеттiк, әскери қызметтен, құқық қорғау органдарынан, соттардан және әдiлет органдарынан үш жылдан аз уақыт бұрын теріс себептермен босатылған;</w:t>
      </w:r>
    </w:p>
    <w:bookmarkEnd w:id="47"/>
    <w:bookmarkStart w:name="z54" w:id="48"/>
    <w:p>
      <w:pPr>
        <w:spacing w:after="0"/>
        <w:ind w:left="0"/>
        <w:jc w:val="both"/>
      </w:pPr>
      <w:r>
        <w:rPr>
          <w:rFonts w:ascii="Times New Roman"/>
          <w:b w:val="false"/>
          <w:i w:val="false"/>
          <w:color w:val="000000"/>
          <w:sz w:val="28"/>
        </w:rPr>
        <w:t>
      6) бұрын осыған ұқсас лауазымды атқарып, үш жылдан аз уақыт бұрын Қазақстан Республикасы Еңбек кодексінің 52-бабы 1-тармағының 9), 10), 11), 12), 15), 16) және 17) тармақшаларында көзделген негіздер бойынша еңбек шарты бұзылған адам атқара алмайды.</w:t>
      </w:r>
    </w:p>
    <w:bookmarkEnd w:id="48"/>
    <w:bookmarkStart w:name="z61" w:id="49"/>
    <w:p>
      <w:pPr>
        <w:spacing w:after="0"/>
        <w:ind w:left="0"/>
        <w:jc w:val="both"/>
      </w:pPr>
      <w:r>
        <w:rPr>
          <w:rFonts w:ascii="Times New Roman"/>
          <w:b w:val="false"/>
          <w:i w:val="false"/>
          <w:color w:val="000000"/>
          <w:sz w:val="28"/>
        </w:rPr>
        <w:t>
      7. Жеке күзет ұйымының басшысы, жеке күзет ұйымының филиалы мен өкілдігінің басшысы, сондай-ақ күзет қызметін жүзеге асыруға тартылған күзет ұйымының өзге де басшы қызметкерлері үшін олардың жеке күзет ұйымының күзетші лауазымын атқаратын жұмыскерлеріне қойылатын талаптарға сәйкестігі міндетті талап болып табылады.</w:t>
      </w:r>
    </w:p>
    <w:bookmarkEnd w:id="49"/>
    <w:bookmarkStart w:name="z62" w:id="50"/>
    <w:p>
      <w:pPr>
        <w:spacing w:after="0"/>
        <w:ind w:left="0"/>
        <w:jc w:val="both"/>
      </w:pPr>
      <w:r>
        <w:rPr>
          <w:rFonts w:ascii="Times New Roman"/>
          <w:b w:val="false"/>
          <w:i w:val="false"/>
          <w:color w:val="000000"/>
          <w:sz w:val="28"/>
        </w:rPr>
        <w:t>
      8. Жекеше күзет ұйымы күзетшiнi ол қызметтiк мiндеттерiн атқаруы кезiнде оның жеке басын және жекеше күзет ұйымының күзетшiсi екендiгiн куәландыратын белгiленген үлгiдегi құжатпен қамтамасыз етуге мiндеттi. Жекеше күзет ұйымы күзетшiсi құжатының нысаны мен үлгiсiн уәкілетті орган айқындайды.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22.02.2002 </w:t>
      </w:r>
      <w:r>
        <w:rPr>
          <w:rFonts w:ascii="Times New Roman"/>
          <w:b w:val="false"/>
          <w:i w:val="false"/>
          <w:color w:val="ff0000"/>
          <w:sz w:val="28"/>
        </w:rPr>
        <w:t>№ 297</w:t>
      </w:r>
      <w:r>
        <w:rPr>
          <w:rFonts w:ascii="Times New Roman"/>
          <w:b w:val="false"/>
          <w:i w:val="false"/>
          <w:color w:val="ff0000"/>
          <w:sz w:val="28"/>
        </w:rPr>
        <w:t xml:space="preserve">, 04.07.2008 </w:t>
      </w:r>
      <w:r>
        <w:rPr>
          <w:rFonts w:ascii="Times New Roman"/>
          <w:b w:val="false"/>
          <w:i w:val="false"/>
          <w:color w:val="ff0000"/>
          <w:sz w:val="28"/>
        </w:rPr>
        <w:t>№ 53-IV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29.12.2010 </w:t>
      </w:r>
      <w:r>
        <w:rPr>
          <w:rFonts w:ascii="Times New Roman"/>
          <w:b w:val="false"/>
          <w:i w:val="false"/>
          <w:color w:val="ff0000"/>
          <w:sz w:val="28"/>
        </w:rPr>
        <w:t>№ 372-IV</w:t>
      </w:r>
      <w:r>
        <w:rPr>
          <w:rFonts w:ascii="Times New Roman"/>
          <w:b w:val="false"/>
          <w:i w:val="false"/>
          <w:color w:val="ff0000"/>
          <w:sz w:val="28"/>
        </w:rPr>
        <w:t xml:space="preserve"> (</w:t>
      </w:r>
      <w:r>
        <w:rPr>
          <w:rFonts w:ascii="Times New Roman"/>
          <w:b w:val="false"/>
          <w:i w:val="false"/>
          <w:color w:val="000000"/>
          <w:sz w:val="28"/>
        </w:rPr>
        <w:t>Заң</w:t>
      </w:r>
      <w:r>
        <w:rPr>
          <w:rFonts w:ascii="Times New Roman"/>
          <w:b w:val="false"/>
          <w:i w:val="false"/>
          <w:color w:val="ff0000"/>
          <w:sz w:val="28"/>
        </w:rPr>
        <w:t xml:space="preserve"> қолданысқа енгiзiлген күннен бастап бiр жыл өткен соң қолданысқа енгiзiледі),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24.12.2012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Мамандандырылған оқу орталықтары мен олардың филиалдарына қойылатын талаптар</w:t>
      </w:r>
    </w:p>
    <w:bookmarkStart w:name="z143" w:id="51"/>
    <w:p>
      <w:pPr>
        <w:spacing w:after="0"/>
        <w:ind w:left="0"/>
        <w:jc w:val="both"/>
      </w:pPr>
      <w:r>
        <w:rPr>
          <w:rFonts w:ascii="Times New Roman"/>
          <w:b w:val="false"/>
          <w:i w:val="false"/>
          <w:color w:val="000000"/>
          <w:sz w:val="28"/>
        </w:rPr>
        <w:t>
      1. Жеке күзет ұйымында басшы және күзетші лауазымдарын атқаратын жұмыскерлерді даярлау және олардың бiлiктiлiгiн арттыру уәкілетті орган айқындайтын, заңды тұлғалар болып табылатын мамандандырылған оқу орталықтарында жүргізіледі.</w:t>
      </w:r>
    </w:p>
    <w:bookmarkEnd w:id="51"/>
    <w:bookmarkStart w:name="z161" w:id="52"/>
    <w:p>
      <w:pPr>
        <w:spacing w:after="0"/>
        <w:ind w:left="0"/>
        <w:jc w:val="both"/>
      </w:pPr>
      <w:r>
        <w:rPr>
          <w:rFonts w:ascii="Times New Roman"/>
          <w:b w:val="false"/>
          <w:i w:val="false"/>
          <w:color w:val="000000"/>
          <w:sz w:val="28"/>
        </w:rPr>
        <w:t>
      1-1. Мамандандырылған оқу орталықтары мен олардың филиалдарына қойылатын талаптар мыналардың:</w:t>
      </w:r>
    </w:p>
    <w:bookmarkEnd w:id="52"/>
    <w:p>
      <w:pPr>
        <w:spacing w:after="0"/>
        <w:ind w:left="0"/>
        <w:jc w:val="both"/>
      </w:pPr>
      <w:r>
        <w:rPr>
          <w:rFonts w:ascii="Times New Roman"/>
          <w:b w:val="false"/>
          <w:i w:val="false"/>
          <w:color w:val="000000"/>
          <w:sz w:val="28"/>
        </w:rPr>
        <w:t>
      1) сабақтар жүргізу үшін санитариялық нормаларға сәйкес келетін үй-жайлардың;</w:t>
      </w:r>
    </w:p>
    <w:p>
      <w:pPr>
        <w:spacing w:after="0"/>
        <w:ind w:left="0"/>
        <w:jc w:val="both"/>
      </w:pPr>
      <w:r>
        <w:rPr>
          <w:rFonts w:ascii="Times New Roman"/>
          <w:b w:val="false"/>
          <w:i w:val="false"/>
          <w:color w:val="000000"/>
          <w:sz w:val="28"/>
        </w:rPr>
        <w:t>
      2) меншік құқығында не жалға алу шартымен атыс даярлығы бойынша сабақтар жүргізу үшін атыс тирінің;</w:t>
      </w:r>
    </w:p>
    <w:p>
      <w:pPr>
        <w:spacing w:after="0"/>
        <w:ind w:left="0"/>
        <w:jc w:val="both"/>
      </w:pPr>
      <w:r>
        <w:rPr>
          <w:rFonts w:ascii="Times New Roman"/>
          <w:b w:val="false"/>
          <w:i w:val="false"/>
          <w:color w:val="000000"/>
          <w:sz w:val="28"/>
        </w:rPr>
        <w:t>
      3) оқу бағдарламалары мен оқу жоспарларында көзделген арнаулы және техникалық құралдардың;</w:t>
      </w:r>
    </w:p>
    <w:p>
      <w:pPr>
        <w:spacing w:after="0"/>
        <w:ind w:left="0"/>
        <w:jc w:val="both"/>
      </w:pPr>
      <w:r>
        <w:rPr>
          <w:rFonts w:ascii="Times New Roman"/>
          <w:b w:val="false"/>
          <w:i w:val="false"/>
          <w:color w:val="000000"/>
          <w:sz w:val="28"/>
        </w:rPr>
        <w:t>
      4) тиісті теориялық, практикалық білімдері және өзінің кәсіптік құзыреті саласында практикалық дағдылары бар және күзет қызметі саласында кәсіптік жұмыс тәжірибесін жинақтаған, мамандарды оқыту процесіне тартылып жүрген оқытушылардың болуын көздейді.</w:t>
      </w:r>
    </w:p>
    <w:p>
      <w:pPr>
        <w:spacing w:after="0"/>
        <w:ind w:left="0"/>
        <w:jc w:val="both"/>
      </w:pPr>
      <w:r>
        <w:rPr>
          <w:rFonts w:ascii="Times New Roman"/>
          <w:b w:val="false"/>
          <w:i w:val="false"/>
          <w:color w:val="000000"/>
          <w:sz w:val="28"/>
        </w:rPr>
        <w:t>
      Жекеше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жоспарларын уәкілетті орган бекітеді.</w:t>
      </w:r>
    </w:p>
    <w:bookmarkStart w:name="z144" w:id="53"/>
    <w:p>
      <w:pPr>
        <w:spacing w:after="0"/>
        <w:ind w:left="0"/>
        <w:jc w:val="both"/>
      </w:pPr>
      <w:r>
        <w:rPr>
          <w:rFonts w:ascii="Times New Roman"/>
          <w:b w:val="false"/>
          <w:i w:val="false"/>
          <w:color w:val="000000"/>
          <w:sz w:val="28"/>
        </w:rPr>
        <w:t>
      2. Мыналар:</w:t>
      </w:r>
    </w:p>
    <w:bookmarkEnd w:id="53"/>
    <w:p>
      <w:pPr>
        <w:spacing w:after="0"/>
        <w:ind w:left="0"/>
        <w:jc w:val="both"/>
      </w:pPr>
      <w:r>
        <w:rPr>
          <w:rFonts w:ascii="Times New Roman"/>
          <w:b w:val="false"/>
          <w:i w:val="false"/>
          <w:color w:val="000000"/>
          <w:sz w:val="28"/>
        </w:rPr>
        <w:t xml:space="preserve">
      1) осы Заңның 10-бабының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адамдар;</w:t>
      </w:r>
    </w:p>
    <w:p>
      <w:pPr>
        <w:spacing w:after="0"/>
        <w:ind w:left="0"/>
        <w:jc w:val="both"/>
      </w:pPr>
      <w:r>
        <w:rPr>
          <w:rFonts w:ascii="Times New Roman"/>
          <w:b w:val="false"/>
          <w:i w:val="false"/>
          <w:color w:val="000000"/>
          <w:sz w:val="28"/>
        </w:rPr>
        <w:t>
      2) шетелдік заңды тұлғалар, шетел қатысатын заңды тұлғалар, шетелдіктер, сондай-ақ азаматтығы жоқ адамдар мамандандырылған оқу орталықтары мен олардың филиалдарының құрылтайшылары (қатысушылары), басшылары бола алмайды.</w:t>
      </w:r>
    </w:p>
    <w:bookmarkStart w:name="z145" w:id="54"/>
    <w:p>
      <w:pPr>
        <w:spacing w:after="0"/>
        <w:ind w:left="0"/>
        <w:jc w:val="both"/>
      </w:pPr>
      <w:r>
        <w:rPr>
          <w:rFonts w:ascii="Times New Roman"/>
          <w:b w:val="false"/>
          <w:i w:val="false"/>
          <w:color w:val="000000"/>
          <w:sz w:val="28"/>
        </w:rPr>
        <w:t>
      3. Мамандандырылған оқу орталықтарының қызметі:</w:t>
      </w:r>
    </w:p>
    <w:bookmarkEnd w:id="54"/>
    <w:p>
      <w:pPr>
        <w:spacing w:after="0"/>
        <w:ind w:left="0"/>
        <w:jc w:val="both"/>
      </w:pPr>
      <w:r>
        <w:rPr>
          <w:rFonts w:ascii="Times New Roman"/>
          <w:b w:val="false"/>
          <w:i w:val="false"/>
          <w:color w:val="000000"/>
          <w:sz w:val="28"/>
        </w:rPr>
        <w:t>
      1) таратылған, қайта ұйымдастырылған жағдайларда;</w:t>
      </w:r>
    </w:p>
    <w:p>
      <w:pPr>
        <w:spacing w:after="0"/>
        <w:ind w:left="0"/>
        <w:jc w:val="both"/>
      </w:pPr>
      <w:r>
        <w:rPr>
          <w:rFonts w:ascii="Times New Roman"/>
          <w:b w:val="false"/>
          <w:i w:val="false"/>
          <w:color w:val="000000"/>
          <w:sz w:val="28"/>
        </w:rPr>
        <w:t>
      2) сот шешімі бойынша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10-1-баппен толықтырылды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Жеке күзетшiнiң құқықтық мәртебесi </w:t>
      </w:r>
    </w:p>
    <w:p>
      <w:pPr>
        <w:spacing w:after="0"/>
        <w:ind w:left="0"/>
        <w:jc w:val="both"/>
      </w:pPr>
      <w:r>
        <w:rPr>
          <w:rFonts w:ascii="Times New Roman"/>
          <w:b w:val="false"/>
          <w:i w:val="false"/>
          <w:color w:val="ff0000"/>
          <w:sz w:val="28"/>
        </w:rPr>
        <w:t xml:space="preserve">
      Ескерту. 11-бап алып тасталды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Күзет бөлiмшесiнiң құқықтық мәртебесi </w:t>
      </w:r>
    </w:p>
    <w:p>
      <w:pPr>
        <w:spacing w:after="0"/>
        <w:ind w:left="0"/>
        <w:jc w:val="both"/>
      </w:pPr>
      <w:r>
        <w:rPr>
          <w:rFonts w:ascii="Times New Roman"/>
          <w:b w:val="false"/>
          <w:i w:val="false"/>
          <w:color w:val="ff0000"/>
          <w:sz w:val="28"/>
        </w:rPr>
        <w:t xml:space="preserve">
      Ескерту. 12-бап алып тасталды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Мемлекеттiк органдардың ведомстволық күзет бөлiмшелерiнiң құқықтық мәртебесi </w:t>
      </w:r>
    </w:p>
    <w:p>
      <w:pPr>
        <w:spacing w:after="0"/>
        <w:ind w:left="0"/>
        <w:jc w:val="both"/>
      </w:pPr>
      <w:r>
        <w:rPr>
          <w:rFonts w:ascii="Times New Roman"/>
          <w:b w:val="false"/>
          <w:i w:val="false"/>
          <w:color w:val="ff0000"/>
          <w:sz w:val="28"/>
        </w:rPr>
        <w:t xml:space="preserve">
      Ескерту. 13-бап алып тасталды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p>
    <w:p>
      <w:pPr>
        <w:spacing w:after="0"/>
        <w:ind w:left="0"/>
        <w:jc w:val="both"/>
      </w:pPr>
      <w:r>
        <w:rPr>
          <w:rFonts w:ascii="Times New Roman"/>
          <w:b/>
          <w:i w:val="false"/>
          <w:color w:val="000000"/>
          <w:sz w:val="28"/>
        </w:rPr>
        <w:t>13-1-бап. Жеке күзет ұйымында күзетшi лауазымын атқаратын жұмыскердiң құқықтары мен мiндеттерi</w:t>
      </w:r>
    </w:p>
    <w:bookmarkStart w:name="z162" w:id="55"/>
    <w:p>
      <w:pPr>
        <w:spacing w:after="0"/>
        <w:ind w:left="0"/>
        <w:jc w:val="both"/>
      </w:pPr>
      <w:r>
        <w:rPr>
          <w:rFonts w:ascii="Times New Roman"/>
          <w:b w:val="false"/>
          <w:i w:val="false"/>
          <w:color w:val="000000"/>
          <w:sz w:val="28"/>
        </w:rPr>
        <w:t xml:space="preserve">
      1. Жеке күзет ұйымында күзетші лауазымын атқаратын жұмыскердiң құқықтары мен міндеттері Қазақстан Республикасының Еңбек кодексіне, еңбек шартына және осы Заңға сәйкес айқындалады. </w:t>
      </w:r>
    </w:p>
    <w:bookmarkEnd w:id="55"/>
    <w:bookmarkStart w:name="z163" w:id="56"/>
    <w:p>
      <w:pPr>
        <w:spacing w:after="0"/>
        <w:ind w:left="0"/>
        <w:jc w:val="both"/>
      </w:pPr>
      <w:r>
        <w:rPr>
          <w:rFonts w:ascii="Times New Roman"/>
          <w:b w:val="false"/>
          <w:i w:val="false"/>
          <w:color w:val="000000"/>
          <w:sz w:val="28"/>
        </w:rPr>
        <w:t>
      2. Жеке күзет ұйымында күзетшi лауазымын атқаратын жұмыскер:</w:t>
      </w:r>
    </w:p>
    <w:bookmarkEnd w:id="56"/>
    <w:bookmarkStart w:name="z164" w:id="57"/>
    <w:p>
      <w:pPr>
        <w:spacing w:after="0"/>
        <w:ind w:left="0"/>
        <w:jc w:val="both"/>
      </w:pPr>
      <w:r>
        <w:rPr>
          <w:rFonts w:ascii="Times New Roman"/>
          <w:b w:val="false"/>
          <w:i w:val="false"/>
          <w:color w:val="000000"/>
          <w:sz w:val="28"/>
        </w:rPr>
        <w:t>
      1) қоғамдық тәртiптi қамтамасыз ету жөнiндегi iс-шараларды жүзеге асыруда, оның iшiнде ойын-сауық мәдени-бұқаралық және спорттық-бұқаралық iс-шараларды өткiзу кезiнде Қазақстан Республикасының iшкi iстер органдарына жәрдем көрсетуге;</w:t>
      </w:r>
    </w:p>
    <w:bookmarkEnd w:id="57"/>
    <w:bookmarkStart w:name="z165" w:id="58"/>
    <w:p>
      <w:pPr>
        <w:spacing w:after="0"/>
        <w:ind w:left="0"/>
        <w:jc w:val="both"/>
      </w:pPr>
      <w:r>
        <w:rPr>
          <w:rFonts w:ascii="Times New Roman"/>
          <w:b w:val="false"/>
          <w:i w:val="false"/>
          <w:color w:val="000000"/>
          <w:sz w:val="28"/>
        </w:rPr>
        <w:t>
      2) қылмыстық және әкiмшiлiк құқық бұзушылықтардың алдын алуға және жолын кесуге;</w:t>
      </w:r>
    </w:p>
    <w:bookmarkEnd w:id="58"/>
    <w:bookmarkStart w:name="z166" w:id="59"/>
    <w:p>
      <w:pPr>
        <w:spacing w:after="0"/>
        <w:ind w:left="0"/>
        <w:jc w:val="both"/>
      </w:pPr>
      <w:r>
        <w:rPr>
          <w:rFonts w:ascii="Times New Roman"/>
          <w:b w:val="false"/>
          <w:i w:val="false"/>
          <w:color w:val="000000"/>
          <w:sz w:val="28"/>
        </w:rPr>
        <w:t>
      3) құқық бұзушылықтардың жолын кесу және құқық бұзушыларды ұстау мақсатында, егер аталған мақсаттарға өзгеше тәсілдермен қол жеткiзу мүмкiн болмаса, дене күшiн және басқа да құралдарды қолдануға құқылы. Бұл ретте осы үшiн қажеттi шараларды шектен асыруға жол берiлмеуге тиiс;</w:t>
      </w:r>
    </w:p>
    <w:bookmarkEnd w:id="59"/>
    <w:bookmarkStart w:name="z167" w:id="60"/>
    <w:p>
      <w:pPr>
        <w:spacing w:after="0"/>
        <w:ind w:left="0"/>
        <w:jc w:val="both"/>
      </w:pPr>
      <w:r>
        <w:rPr>
          <w:rFonts w:ascii="Times New Roman"/>
          <w:b w:val="false"/>
          <w:i w:val="false"/>
          <w:color w:val="000000"/>
          <w:sz w:val="28"/>
        </w:rPr>
        <w:t>
      4) заңдарда көзделген жағдайларда қылмыстық немесе әкiмшiлiк құқық бұзушылық жасаған адамдарды ұстап алуға және Қазақстан Республикасының құқық қорғау органдарына жеткiзуге құқылы. Қажет болған кезде, ұстап алынған адамда қару, сондай-ақ өзге де қауiптi және (немесе) айналымына тыйым салынған заттар бар деп ұйғаруға негiздер болса, Қазақстан Республикасының заңнамасына сәйкес ұстап алынған адамның киiмiн қарап-тексеруге және аталған заттарды Қазақстан Республикасының құқық қорғау органдарына немесе өзге де мемлекеттiк билiк органына беру үшiн алып қоюға;</w:t>
      </w:r>
    </w:p>
    <w:bookmarkEnd w:id="60"/>
    <w:bookmarkStart w:name="z168" w:id="61"/>
    <w:p>
      <w:pPr>
        <w:spacing w:after="0"/>
        <w:ind w:left="0"/>
        <w:jc w:val="both"/>
      </w:pPr>
      <w:r>
        <w:rPr>
          <w:rFonts w:ascii="Times New Roman"/>
          <w:b w:val="false"/>
          <w:i w:val="false"/>
          <w:color w:val="000000"/>
          <w:sz w:val="28"/>
        </w:rPr>
        <w:t>
      5) құқыққа қарсы қол сұғушылықтардан, жол-көлiк оқиғаларынан, дүлей зiлзаладан және өзге де төтенше жағдайлардан зардап шеккен жеке тұлғаларға медициналық және өзге де көмек көрсетуде жәрдемдесуге;</w:t>
      </w:r>
    </w:p>
    <w:bookmarkEnd w:id="61"/>
    <w:bookmarkStart w:name="z169" w:id="62"/>
    <w:p>
      <w:pPr>
        <w:spacing w:after="0"/>
        <w:ind w:left="0"/>
        <w:jc w:val="both"/>
      </w:pPr>
      <w:r>
        <w:rPr>
          <w:rFonts w:ascii="Times New Roman"/>
          <w:b w:val="false"/>
          <w:i w:val="false"/>
          <w:color w:val="000000"/>
          <w:sz w:val="28"/>
        </w:rPr>
        <w:t>
      6) жеке тұлғалардан қоғамдық тәртiптi сақтауды талап етуге құқылы.</w:t>
      </w:r>
    </w:p>
    <w:bookmarkEnd w:id="62"/>
    <w:bookmarkStart w:name="z170" w:id="63"/>
    <w:p>
      <w:pPr>
        <w:spacing w:after="0"/>
        <w:ind w:left="0"/>
        <w:jc w:val="both"/>
      </w:pPr>
      <w:r>
        <w:rPr>
          <w:rFonts w:ascii="Times New Roman"/>
          <w:b w:val="false"/>
          <w:i w:val="false"/>
          <w:color w:val="000000"/>
          <w:sz w:val="28"/>
        </w:rPr>
        <w:t xml:space="preserve">
      3. Жеке күзет ұйымында күзетшi лауазымын атқаратын жұмыскер: </w:t>
      </w:r>
    </w:p>
    <w:bookmarkEnd w:id="63"/>
    <w:bookmarkStart w:name="z171" w:id="64"/>
    <w:p>
      <w:pPr>
        <w:spacing w:after="0"/>
        <w:ind w:left="0"/>
        <w:jc w:val="both"/>
      </w:pPr>
      <w:r>
        <w:rPr>
          <w:rFonts w:ascii="Times New Roman"/>
          <w:b w:val="false"/>
          <w:i w:val="false"/>
          <w:color w:val="000000"/>
          <w:sz w:val="28"/>
        </w:rPr>
        <w:t>
      1) азаматтардың конституциялық құқықтары мен бостандықтарын сақтауға;</w:t>
      </w:r>
    </w:p>
    <w:bookmarkEnd w:id="64"/>
    <w:bookmarkStart w:name="z172" w:id="65"/>
    <w:p>
      <w:pPr>
        <w:spacing w:after="0"/>
        <w:ind w:left="0"/>
        <w:jc w:val="both"/>
      </w:pPr>
      <w:r>
        <w:rPr>
          <w:rFonts w:ascii="Times New Roman"/>
          <w:b w:val="false"/>
          <w:i w:val="false"/>
          <w:color w:val="000000"/>
          <w:sz w:val="28"/>
        </w:rPr>
        <w:t>
      2) өзіне белгілі болған дайындалып жатқан не жасалған құқық бұзушылық фактiлерi туралы Қазақстан Республикасының iшкi iстер органдарына дереу хабарлауға;</w:t>
      </w:r>
    </w:p>
    <w:bookmarkEnd w:id="65"/>
    <w:bookmarkStart w:name="z173" w:id="66"/>
    <w:p>
      <w:pPr>
        <w:spacing w:after="0"/>
        <w:ind w:left="0"/>
        <w:jc w:val="both"/>
      </w:pPr>
      <w:r>
        <w:rPr>
          <w:rFonts w:ascii="Times New Roman"/>
          <w:b w:val="false"/>
          <w:i w:val="false"/>
          <w:color w:val="000000"/>
          <w:sz w:val="28"/>
        </w:rPr>
        <w:t>
      3) аумағында қару, оқ-дәрілер және жарылғыш заттар бар күзетілетін объектілерден күзет дабылының қосылғаны туралы Қазақстан Республикасының ішкі істер органдарына дереу хабарлауға;</w:t>
      </w:r>
    </w:p>
    <w:bookmarkEnd w:id="66"/>
    <w:bookmarkStart w:name="z174" w:id="67"/>
    <w:p>
      <w:pPr>
        <w:spacing w:after="0"/>
        <w:ind w:left="0"/>
        <w:jc w:val="both"/>
      </w:pPr>
      <w:r>
        <w:rPr>
          <w:rFonts w:ascii="Times New Roman"/>
          <w:b w:val="false"/>
          <w:i w:val="false"/>
          <w:color w:val="000000"/>
          <w:sz w:val="28"/>
        </w:rPr>
        <w:t>
      4) заңнамада көрсетiлген жағдайларда жеке тұлғалардың талап етуi бойынша өзінің күзет қызметi субъектiсiнің күзетшісі екенін растайтын куәлiгiн көрсетуге;</w:t>
      </w:r>
    </w:p>
    <w:bookmarkEnd w:id="67"/>
    <w:bookmarkStart w:name="z175" w:id="68"/>
    <w:p>
      <w:pPr>
        <w:spacing w:after="0"/>
        <w:ind w:left="0"/>
        <w:jc w:val="both"/>
      </w:pPr>
      <w:r>
        <w:rPr>
          <w:rFonts w:ascii="Times New Roman"/>
          <w:b w:val="false"/>
          <w:i w:val="false"/>
          <w:color w:val="000000"/>
          <w:sz w:val="28"/>
        </w:rPr>
        <w:t>
      5) құқық бұзушылық профилактикасы субъектiлерiне жәрдем көрсетуге;</w:t>
      </w:r>
    </w:p>
    <w:bookmarkEnd w:id="68"/>
    <w:bookmarkStart w:name="z176" w:id="69"/>
    <w:p>
      <w:pPr>
        <w:spacing w:after="0"/>
        <w:ind w:left="0"/>
        <w:jc w:val="both"/>
      </w:pPr>
      <w:r>
        <w:rPr>
          <w:rFonts w:ascii="Times New Roman"/>
          <w:b w:val="false"/>
          <w:i w:val="false"/>
          <w:color w:val="000000"/>
          <w:sz w:val="28"/>
        </w:rPr>
        <w:t>
      6) қылмыстық немесе әкiмшiлiк құқық бұзушылық жасағаны үшiн ұстап алынған жеке тұлғаларға мәжбүрлеу шараларын қолданылу негiздерiн түсiндiруге мiндеттi.</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жаңа редакцияда – ҚР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 w:id="70"/>
    <w:p>
      <w:pPr>
        <w:spacing w:after="0"/>
        <w:ind w:left="0"/>
        <w:jc w:val="left"/>
      </w:pPr>
      <w:r>
        <w:rPr>
          <w:rFonts w:ascii="Times New Roman"/>
          <w:b/>
          <w:i w:val="false"/>
          <w:color w:val="000000"/>
        </w:rPr>
        <w:t xml:space="preserve">  3-тарау. Күзет қызметінің түрлері және күзет қызметін құқықтық ресімдеу</w:t>
      </w:r>
    </w:p>
    <w:bookmarkEnd w:id="70"/>
    <w:p>
      <w:pPr>
        <w:spacing w:after="0"/>
        <w:ind w:left="0"/>
        <w:jc w:val="both"/>
      </w:pPr>
      <w:r>
        <w:rPr>
          <w:rFonts w:ascii="Times New Roman"/>
          <w:b/>
          <w:i w:val="false"/>
          <w:color w:val="000000"/>
          <w:sz w:val="28"/>
        </w:rPr>
        <w:t>14-бап. Күзет қызметтерiн көрсету түрлерi</w:t>
      </w:r>
    </w:p>
    <w:p>
      <w:pPr>
        <w:spacing w:after="0"/>
        <w:ind w:left="0"/>
        <w:jc w:val="both"/>
      </w:pPr>
      <w:r>
        <w:rPr>
          <w:rFonts w:ascii="Times New Roman"/>
          <w:b w:val="false"/>
          <w:i w:val="false"/>
          <w:color w:val="000000"/>
          <w:sz w:val="28"/>
        </w:rPr>
        <w:t>
      Лицензиялануға тиiстi күзет қызметiн күзет қызметiнiң субъектiлерi мынадай қызметтер көрсету:</w:t>
      </w:r>
    </w:p>
    <w:bookmarkStart w:name="z73" w:id="71"/>
    <w:p>
      <w:pPr>
        <w:spacing w:after="0"/>
        <w:ind w:left="0"/>
        <w:jc w:val="both"/>
      </w:pPr>
      <w:r>
        <w:rPr>
          <w:rFonts w:ascii="Times New Roman"/>
          <w:b w:val="false"/>
          <w:i w:val="false"/>
          <w:color w:val="000000"/>
          <w:sz w:val="28"/>
        </w:rPr>
        <w:t>
      1) жеке адамдардың өмiрi мен денсаулығын қорғау;</w:t>
      </w:r>
    </w:p>
    <w:bookmarkEnd w:id="71"/>
    <w:bookmarkStart w:name="z74" w:id="72"/>
    <w:p>
      <w:pPr>
        <w:spacing w:after="0"/>
        <w:ind w:left="0"/>
        <w:jc w:val="both"/>
      </w:pPr>
      <w:r>
        <w:rPr>
          <w:rFonts w:ascii="Times New Roman"/>
          <w:b w:val="false"/>
          <w:i w:val="false"/>
          <w:color w:val="000000"/>
          <w:sz w:val="28"/>
        </w:rPr>
        <w:t>
      2) жеке және заңды тұлғалардың объектісін және (немесе) мүлкiн, оның iшiнде оны тасымалдау кезiнде күзету;</w:t>
      </w:r>
    </w:p>
    <w:bookmarkEnd w:id="72"/>
    <w:bookmarkStart w:name="z125" w:id="73"/>
    <w:p>
      <w:pPr>
        <w:spacing w:after="0"/>
        <w:ind w:left="0"/>
        <w:jc w:val="both"/>
      </w:pPr>
      <w:r>
        <w:rPr>
          <w:rFonts w:ascii="Times New Roman"/>
          <w:b w:val="false"/>
          <w:i w:val="false"/>
          <w:color w:val="000000"/>
          <w:sz w:val="28"/>
        </w:rPr>
        <w:t>
      3) күзету тәсiлдерi мен құқыққа қарсы қол сұғушылықтардан заңды қорғану бойынша кеңестер беру және ұсынымдар дайындау нысанында жүзеге асырады.</w:t>
      </w:r>
    </w:p>
    <w:bookmarkEnd w:id="73"/>
    <w:p>
      <w:pPr>
        <w:spacing w:after="0"/>
        <w:ind w:left="0"/>
        <w:jc w:val="both"/>
      </w:pPr>
      <w:r>
        <w:rPr>
          <w:rFonts w:ascii="Times New Roman"/>
          <w:b w:val="false"/>
          <w:i w:val="false"/>
          <w:color w:val="000000"/>
          <w:sz w:val="28"/>
        </w:rPr>
        <w:t>
      Жеке күзет ұйымында күзетшi қызметiн атқаратын қызметкерлер ерiктi түрде қоғамдық тәртiптi сақтауға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Күзет қызметiн жүзеге асыру тәртiбi </w:t>
      </w:r>
    </w:p>
    <w:p>
      <w:pPr>
        <w:spacing w:after="0"/>
        <w:ind w:left="0"/>
        <w:jc w:val="both"/>
      </w:pPr>
      <w:r>
        <w:rPr>
          <w:rFonts w:ascii="Times New Roman"/>
          <w:b w:val="false"/>
          <w:i w:val="false"/>
          <w:color w:val="000000"/>
          <w:sz w:val="28"/>
        </w:rPr>
        <w:t>
      1. Күзет қызметтерiн көрсету шарт (күзет қызметiн көрсету жөнiндегi шарт) негiзiнде жүзеге асырылады. Күзет қызметтерiн көрсету шартын жасасу, орындау, тоқтату тәртiбi, шарт бойынша тараптардың жауапкершiлiгi азаматтық заңдарға сәйкес, осы Заңда көзделген ерекшелiктер ескерiле отырып анықталады.</w:t>
      </w:r>
    </w:p>
    <w:bookmarkStart w:name="z75"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29.12.2010 </w:t>
      </w:r>
      <w:r>
        <w:rPr>
          <w:rFonts w:ascii="Times New Roman"/>
          <w:b w:val="false"/>
          <w:i w:val="false"/>
          <w:color w:val="000000"/>
          <w:sz w:val="28"/>
        </w:rPr>
        <w:t>№ 372-IV</w:t>
      </w:r>
      <w:r>
        <w:rPr>
          <w:rFonts w:ascii="Times New Roman"/>
          <w:b w:val="false"/>
          <w:i w:val="false"/>
          <w:color w:val="000000"/>
          <w:sz w:val="28"/>
        </w:rPr>
        <w:t xml:space="preserve"> (қолданысқа енгiзiлген күннен бастап бiр жыл өткен соң қолданысқа енгiзiледі) Заңымен.</w:t>
      </w:r>
    </w:p>
    <w:bookmarkEnd w:id="74"/>
    <w:bookmarkStart w:name="z76" w:id="75"/>
    <w:p>
      <w:pPr>
        <w:spacing w:after="0"/>
        <w:ind w:left="0"/>
        <w:jc w:val="both"/>
      </w:pPr>
      <w:r>
        <w:rPr>
          <w:rFonts w:ascii="Times New Roman"/>
          <w:b w:val="false"/>
          <w:i w:val="false"/>
          <w:color w:val="000000"/>
          <w:sz w:val="28"/>
        </w:rPr>
        <w:t>
      3. Iшкi iстер органдарының мамандандырылған күзет қызметi бөлiмшелерiнiң күзет қызметiн жүзеге асыру тәртiбiнiң ерекшелiктерi Қазақстан Республикасының заңдарымен белгiленедi.</w:t>
      </w:r>
    </w:p>
    <w:bookmarkEnd w:id="75"/>
    <w:bookmarkStart w:name="z1" w:id="76"/>
    <w:p>
      <w:pPr>
        <w:spacing w:after="0"/>
        <w:ind w:left="0"/>
        <w:jc w:val="both"/>
      </w:pPr>
      <w:r>
        <w:rPr>
          <w:rFonts w:ascii="Times New Roman"/>
          <w:b w:val="false"/>
          <w:i w:val="false"/>
          <w:color w:val="000000"/>
          <w:sz w:val="28"/>
        </w:rPr>
        <w:t>
      4. Жеке күзет ұйымдарында күзетшi қызметiн атқаратын қызметкерлер күзет қызметiн өздерiнiң күзет қызметi субъектiсiнің күзетшісі екенін бiлдiретiн нысанды киiм киіп жүзеге асырады.</w:t>
      </w:r>
    </w:p>
    <w:bookmarkEnd w:id="76"/>
    <w:p>
      <w:pPr>
        <w:spacing w:after="0"/>
        <w:ind w:left="0"/>
        <w:jc w:val="both"/>
      </w:pPr>
      <w:r>
        <w:rPr>
          <w:rFonts w:ascii="Times New Roman"/>
          <w:b w:val="false"/>
          <w:i w:val="false"/>
          <w:color w:val="000000"/>
          <w:sz w:val="28"/>
        </w:rPr>
        <w:t>
      Нысанды киім үлгілерін және оны киіп жүру тәртібін уәкілетті орган бекітеді.</w:t>
      </w:r>
    </w:p>
    <w:p>
      <w:pPr>
        <w:spacing w:after="0"/>
        <w:ind w:left="0"/>
        <w:jc w:val="both"/>
      </w:pPr>
      <w:r>
        <w:rPr>
          <w:rFonts w:ascii="Times New Roman"/>
          <w:b w:val="false"/>
          <w:i w:val="false"/>
          <w:color w:val="000000"/>
          <w:sz w:val="28"/>
        </w:rPr>
        <w:t xml:space="preserve">
      Жеке тұлғалардың өмірі мен денсаулығын қылмыстық және өзге де құқыққа қарсы қол сұғушылықтардан қорғау жөніндегі қызметтер көрсету күзет қызметі субъектісіне тиесілілігін білдіретін нысанды киімсіз жүзеге асырылуы мүмкін. </w:t>
      </w:r>
    </w:p>
    <w:bookmarkStart w:name="z189" w:id="77"/>
    <w:p>
      <w:pPr>
        <w:spacing w:after="0"/>
        <w:ind w:left="0"/>
        <w:jc w:val="both"/>
      </w:pPr>
      <w:r>
        <w:rPr>
          <w:rFonts w:ascii="Times New Roman"/>
          <w:b w:val="false"/>
          <w:i w:val="false"/>
          <w:color w:val="000000"/>
          <w:sz w:val="28"/>
        </w:rPr>
        <w:t>
      5. Жеке күзет ұйымдары өз қызметін тоқтата тұрған немесе қайта бастаған, сондай-ақ күзет қызметтерін заңды тұлға тіркелген жерден тыс жерде көрсеткен жағдайларда күзет қызметтерін көрсеткен немесе тоқтатқан күннен бастап бес жұмыс күні ішінде уәкілетті органның аумақтық құрылымдық бөлімшесіне қағаз немесе электрондық нысанда тиісті хабарлама жіберуге міндетті.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04.07.2008 </w:t>
      </w:r>
      <w:r>
        <w:rPr>
          <w:rFonts w:ascii="Times New Roman"/>
          <w:b w:val="false"/>
          <w:i w:val="false"/>
          <w:color w:val="000000"/>
          <w:sz w:val="28"/>
        </w:rPr>
        <w:t>№ 53-IV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05.07.2011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15-1-бап. Күзет дабылы құралдарын монтаждау, баптау және оларға техникалық қызмет көрсету жөніндегі қызметті жүзеге асыру тәртібі</w:t>
      </w:r>
    </w:p>
    <w:bookmarkStart w:name="z128" w:id="78"/>
    <w:p>
      <w:pPr>
        <w:spacing w:after="0"/>
        <w:ind w:left="0"/>
        <w:jc w:val="both"/>
      </w:pPr>
      <w:r>
        <w:rPr>
          <w:rFonts w:ascii="Times New Roman"/>
          <w:b w:val="false"/>
          <w:i w:val="false"/>
          <w:color w:val="000000"/>
          <w:sz w:val="28"/>
        </w:rPr>
        <w:t>
      1. Күзет дабылы құралдарын монтаждау, баптау және оларға техникалық қызмет көрсету жөніндегі қызмет хабарлама жасау тәртібін сақтаған жағдайда жүзеге асырылады.</w:t>
      </w:r>
    </w:p>
    <w:bookmarkEnd w:id="78"/>
    <w:bookmarkStart w:name="z129" w:id="79"/>
    <w:p>
      <w:pPr>
        <w:spacing w:after="0"/>
        <w:ind w:left="0"/>
        <w:jc w:val="both"/>
      </w:pPr>
      <w:r>
        <w:rPr>
          <w:rFonts w:ascii="Times New Roman"/>
          <w:b w:val="false"/>
          <w:i w:val="false"/>
          <w:color w:val="000000"/>
          <w:sz w:val="28"/>
        </w:rPr>
        <w:t>
      2. Хабарлама жасау тәртібі "Рұқсаттар және хабарламалар туралы" Қазақстан Республикасының Заңына сәйкес жүзеге асырылады.</w:t>
      </w:r>
    </w:p>
    <w:bookmarkEnd w:id="79"/>
    <w:bookmarkStart w:name="z130" w:id="80"/>
    <w:p>
      <w:pPr>
        <w:spacing w:after="0"/>
        <w:ind w:left="0"/>
        <w:jc w:val="both"/>
      </w:pPr>
      <w:r>
        <w:rPr>
          <w:rFonts w:ascii="Times New Roman"/>
          <w:b w:val="false"/>
          <w:i w:val="false"/>
          <w:color w:val="000000"/>
          <w:sz w:val="28"/>
        </w:rPr>
        <w:t>
      3. Күзет дабылы құралдарын монтаждау, баптау және оларға техникалық қызмет көрсету қызметін жүзеге асыратын субъектілер осы Заңның 15-2-бабында белгіленген талаптарға сай келуге тиіс.</w:t>
      </w:r>
    </w:p>
    <w:bookmarkEnd w:id="80"/>
    <w:bookmarkStart w:name="z131" w:id="81"/>
    <w:p>
      <w:pPr>
        <w:spacing w:after="0"/>
        <w:ind w:left="0"/>
        <w:jc w:val="both"/>
      </w:pPr>
      <w:r>
        <w:rPr>
          <w:rFonts w:ascii="Times New Roman"/>
          <w:b w:val="false"/>
          <w:i w:val="false"/>
          <w:color w:val="000000"/>
          <w:sz w:val="28"/>
        </w:rPr>
        <w:t>
      4. Күзет дабылы құралдарын монтаждау, баптау және оларға техникалық қызмет көрсету жөніндегі қызметке мемлекеттік бақылауды жүзеге асыратын уәкілетті орган осы қызмет түрімен айналысу үшін хабарлама берген субъектілердің тізілімін жүргізеді.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15-1-баппен толықтырылды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15-2-бап. Күзет дабылы құралдарын монтаждау, баптау және оларға техникалық қызмет көрсету жөніндегі қызметті жүзеге асыратын субъектілерге қойылатын талаптар</w:t>
      </w:r>
    </w:p>
    <w:bookmarkStart w:name="z133" w:id="82"/>
    <w:p>
      <w:pPr>
        <w:spacing w:after="0"/>
        <w:ind w:left="0"/>
        <w:jc w:val="both"/>
      </w:pPr>
      <w:r>
        <w:rPr>
          <w:rFonts w:ascii="Times New Roman"/>
          <w:b w:val="false"/>
          <w:i w:val="false"/>
          <w:color w:val="000000"/>
          <w:sz w:val="28"/>
        </w:rPr>
        <w:t>
      1. Күзет дабылы құралдарын монтаждау, баптау және оларға техникалық қызмет көрсету жөніндегі қызметті жүзеге асыратын заңды тұлғаларға қойылатын талаптар:</w:t>
      </w:r>
    </w:p>
    <w:bookmarkEnd w:id="82"/>
    <w:bookmarkStart w:name="z134" w:id="83"/>
    <w:p>
      <w:pPr>
        <w:spacing w:after="0"/>
        <w:ind w:left="0"/>
        <w:jc w:val="both"/>
      </w:pPr>
      <w:r>
        <w:rPr>
          <w:rFonts w:ascii="Times New Roman"/>
          <w:b w:val="false"/>
          <w:i w:val="false"/>
          <w:color w:val="000000"/>
          <w:sz w:val="28"/>
        </w:rPr>
        <w:t>
      1) заңды тұлға маманының жұмыс саласына сай келетін жоғары немесе орта техникалық білімінің;</w:t>
      </w:r>
    </w:p>
    <w:bookmarkEnd w:id="83"/>
    <w:bookmarkStart w:name="z135" w:id="84"/>
    <w:p>
      <w:pPr>
        <w:spacing w:after="0"/>
        <w:ind w:left="0"/>
        <w:jc w:val="both"/>
      </w:pPr>
      <w:r>
        <w:rPr>
          <w:rFonts w:ascii="Times New Roman"/>
          <w:b w:val="false"/>
          <w:i w:val="false"/>
          <w:color w:val="000000"/>
          <w:sz w:val="28"/>
        </w:rPr>
        <w:t>
      2) күзет дабылы құралдарын баптауды, оларға техникалық қызмет көрсетуді және монтаждалатын жабдықтың техникалық жай-күйін тексеруді жүзеге асыру үшін жабдығы бар үй-жайлардың (немесе оларды жалға алу шартының) болуын көздейді.</w:t>
      </w:r>
    </w:p>
    <w:bookmarkEnd w:id="84"/>
    <w:bookmarkStart w:name="z136" w:id="85"/>
    <w:p>
      <w:pPr>
        <w:spacing w:after="0"/>
        <w:ind w:left="0"/>
        <w:jc w:val="both"/>
      </w:pPr>
      <w:r>
        <w:rPr>
          <w:rFonts w:ascii="Times New Roman"/>
          <w:b w:val="false"/>
          <w:i w:val="false"/>
          <w:color w:val="000000"/>
          <w:sz w:val="28"/>
        </w:rPr>
        <w:t>
      2. Күзет дабылы құралдарын монтаждау, баптау және оларға техникалық қызмет көрсету жөніндегі қызметті жүзеге асыратын жеке тұлғаларға қойылатын талаптар:</w:t>
      </w:r>
    </w:p>
    <w:bookmarkEnd w:id="85"/>
    <w:bookmarkStart w:name="z137" w:id="86"/>
    <w:p>
      <w:pPr>
        <w:spacing w:after="0"/>
        <w:ind w:left="0"/>
        <w:jc w:val="both"/>
      </w:pPr>
      <w:r>
        <w:rPr>
          <w:rFonts w:ascii="Times New Roman"/>
          <w:b w:val="false"/>
          <w:i w:val="false"/>
          <w:color w:val="000000"/>
          <w:sz w:val="28"/>
        </w:rPr>
        <w:t>
      1) жұмыс саласына сай келетін жоғары немесе орта техникалық білімінің;</w:t>
      </w:r>
    </w:p>
    <w:bookmarkEnd w:id="86"/>
    <w:bookmarkStart w:name="z138" w:id="87"/>
    <w:p>
      <w:pPr>
        <w:spacing w:after="0"/>
        <w:ind w:left="0"/>
        <w:jc w:val="both"/>
      </w:pPr>
      <w:r>
        <w:rPr>
          <w:rFonts w:ascii="Times New Roman"/>
          <w:b w:val="false"/>
          <w:i w:val="false"/>
          <w:color w:val="000000"/>
          <w:sz w:val="28"/>
        </w:rPr>
        <w:t>
      2) күзет дабылы құралдарын баптауды, оларға техникалық қызмет көрсетуді және монтаждалатын жабдықтың техникалық жай-күйін тескеруді жүзеге асыру үшін жабдығы бар үй-жайлардың (немесе оларды жалға алу шартының) болуын көздейді.</w:t>
      </w:r>
    </w:p>
    <w:bookmarkEnd w:id="87"/>
    <w:bookmarkStart w:name="z139" w:id="88"/>
    <w:p>
      <w:pPr>
        <w:spacing w:after="0"/>
        <w:ind w:left="0"/>
        <w:jc w:val="both"/>
      </w:pPr>
      <w:r>
        <w:rPr>
          <w:rFonts w:ascii="Times New Roman"/>
          <w:b w:val="false"/>
          <w:i w:val="false"/>
          <w:color w:val="000000"/>
          <w:sz w:val="28"/>
        </w:rPr>
        <w:t xml:space="preserve">
      3. Күзет дабылы құралдарын монтаждау, баптау және оған техникалық қызмет көрсету жөніндегі қызметті жүзеге асыратын заңды тұлғалардың басшылары, жұмыскерлері, жеке тұлғалар психикалық ауруына байланысты денсаулық сақтау ұйымдарында есепте тұрмайтын, заңда белгіленген тәртіппен жойылмаған немесе алынбаған сотталғандығы жоқ не қылмыс жасағаны үшін қылмыстық жауаптылықтан Қазақстан Республикасы Қылмыстық кодексінің </w:t>
      </w:r>
      <w:r>
        <w:rPr>
          <w:rFonts w:ascii="Times New Roman"/>
          <w:b w:val="false"/>
          <w:i w:val="false"/>
          <w:color w:val="000000"/>
          <w:sz w:val="28"/>
        </w:rPr>
        <w:t>Ерекше бөлігі</w:t>
      </w:r>
      <w:r>
        <w:rPr>
          <w:rFonts w:ascii="Times New Roman"/>
          <w:b w:val="false"/>
          <w:i w:val="false"/>
          <w:color w:val="000000"/>
          <w:sz w:val="28"/>
        </w:rPr>
        <w:t xml:space="preserve"> бабының тиісті бөлігінде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Қазақстан Республикасының азаматтары болуға тиіс.</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15-2-баппен толықтырылды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Күзет қызметiн көрсету туралы шарт </w:t>
      </w:r>
    </w:p>
    <w:p>
      <w:pPr>
        <w:spacing w:after="0"/>
        <w:ind w:left="0"/>
        <w:jc w:val="both"/>
      </w:pPr>
      <w:r>
        <w:rPr>
          <w:rFonts w:ascii="Times New Roman"/>
          <w:b w:val="false"/>
          <w:i w:val="false"/>
          <w:color w:val="000000"/>
          <w:sz w:val="28"/>
        </w:rPr>
        <w:t>
      1. Күзет қызметтерiн көрсету туралы шарт бойынша орындаушы тапсырыс берушіге тараптардың келісiмімен айқындалған күзет қызметтерiн осы шартта белгiленген тәртiпте, көлемде және ақыға көрсетуге мiндеттенедi.</w:t>
      </w:r>
    </w:p>
    <w:bookmarkStart w:name="z77" w:id="89"/>
    <w:p>
      <w:pPr>
        <w:spacing w:after="0"/>
        <w:ind w:left="0"/>
        <w:jc w:val="both"/>
      </w:pPr>
      <w:r>
        <w:rPr>
          <w:rFonts w:ascii="Times New Roman"/>
          <w:b w:val="false"/>
          <w:i w:val="false"/>
          <w:color w:val="000000"/>
          <w:sz w:val="28"/>
        </w:rPr>
        <w:t>
      2. Күзет қызметтерiн көрсету туралы шарт бойынша орындаушы ретінде мынадай күзет қызметі субъектілері (осы Заңда қойылатын талаптарды ескере отырып) әрекет етуге құқылы:</w:t>
      </w:r>
    </w:p>
    <w:bookmarkEnd w:id="89"/>
    <w:bookmarkStart w:name="z78" w:id="90"/>
    <w:p>
      <w:pPr>
        <w:spacing w:after="0"/>
        <w:ind w:left="0"/>
        <w:jc w:val="both"/>
      </w:pPr>
      <w:r>
        <w:rPr>
          <w:rFonts w:ascii="Times New Roman"/>
          <w:b w:val="false"/>
          <w:i w:val="false"/>
          <w:color w:val="000000"/>
          <w:sz w:val="28"/>
        </w:rPr>
        <w:t>
      1) iшкi iстер органдарының мамандандырылған күзет бөлiмшелерi;</w:t>
      </w:r>
    </w:p>
    <w:bookmarkEnd w:id="90"/>
    <w:bookmarkStart w:name="z79" w:id="91"/>
    <w:p>
      <w:pPr>
        <w:spacing w:after="0"/>
        <w:ind w:left="0"/>
        <w:jc w:val="both"/>
      </w:pPr>
      <w:r>
        <w:rPr>
          <w:rFonts w:ascii="Times New Roman"/>
          <w:b w:val="false"/>
          <w:i w:val="false"/>
          <w:color w:val="000000"/>
          <w:sz w:val="28"/>
        </w:rPr>
        <w:t>
      2) жеке күзет ұйымдары;</w:t>
      </w:r>
    </w:p>
    <w:bookmarkEnd w:id="91"/>
    <w:bookmarkStart w:name="z80"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29.12.2010 </w:t>
      </w:r>
      <w:r>
        <w:rPr>
          <w:rFonts w:ascii="Times New Roman"/>
          <w:b w:val="false"/>
          <w:i w:val="false"/>
          <w:color w:val="000000"/>
          <w:sz w:val="28"/>
        </w:rPr>
        <w:t>№ 372-IV</w:t>
      </w:r>
      <w:r>
        <w:rPr>
          <w:rFonts w:ascii="Times New Roman"/>
          <w:b w:val="false"/>
          <w:i w:val="false"/>
          <w:color w:val="000000"/>
          <w:sz w:val="28"/>
        </w:rPr>
        <w:t xml:space="preserve"> (қолданысқа енгiзiлген күннен бастап бiр жыл өткен соң қолданысқа енгiзiледі) Заңымен.</w:t>
      </w:r>
    </w:p>
    <w:bookmarkEnd w:id="92"/>
    <w:bookmarkStart w:name="z81" w:id="93"/>
    <w:p>
      <w:pPr>
        <w:spacing w:after="0"/>
        <w:ind w:left="0"/>
        <w:jc w:val="both"/>
      </w:pPr>
      <w:r>
        <w:rPr>
          <w:rFonts w:ascii="Times New Roman"/>
          <w:b w:val="false"/>
          <w:i w:val="false"/>
          <w:color w:val="000000"/>
          <w:sz w:val="28"/>
        </w:rPr>
        <w:t>
      3. Күзет қызметтерiн көрсету туралы шарт бойынша тапсырыс беруші ретiнде жеке және заңды тұлғалар әрекет етуге құқылы.</w:t>
      </w:r>
    </w:p>
    <w:bookmarkEnd w:id="93"/>
    <w:bookmarkStart w:name="z82" w:id="94"/>
    <w:p>
      <w:pPr>
        <w:spacing w:after="0"/>
        <w:ind w:left="0"/>
        <w:jc w:val="both"/>
      </w:pPr>
      <w:r>
        <w:rPr>
          <w:rFonts w:ascii="Times New Roman"/>
          <w:b w:val="false"/>
          <w:i w:val="false"/>
          <w:color w:val="000000"/>
          <w:sz w:val="28"/>
        </w:rPr>
        <w:t>
      4. Күзет қызметтерін көрсету туралы шартта көрсетілетін күзет қызметтерінің түрлері, сондай-ақ орындаушының күзет қызметтерін көрсетуге арналған лицензиясының нөмірі мен берілген күні туралы мәліметтер қамтылуға тиіс.</w:t>
      </w:r>
    </w:p>
    <w:bookmarkEnd w:id="94"/>
    <w:bookmarkStart w:name="z87" w:id="95"/>
    <w:p>
      <w:pPr>
        <w:spacing w:after="0"/>
        <w:ind w:left="0"/>
        <w:jc w:val="both"/>
      </w:pPr>
      <w:r>
        <w:rPr>
          <w:rFonts w:ascii="Times New Roman"/>
          <w:b w:val="false"/>
          <w:i w:val="false"/>
          <w:color w:val="000000"/>
          <w:sz w:val="28"/>
        </w:rPr>
        <w:t>
      5. Күзет қызметтерiн көрсету туралы шарт жазбаша нысанда жасалуға тиiс. Күзет қызметтерiн көрсету туралы шарттың жазбаша нысанда жасалуын сақтамау оның жарамсыз болуына әкеп соғады.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Күзет бөлiмшелерi қызметiнiң негiзi </w:t>
      </w:r>
    </w:p>
    <w:p>
      <w:pPr>
        <w:spacing w:after="0"/>
        <w:ind w:left="0"/>
        <w:jc w:val="both"/>
      </w:pPr>
      <w:r>
        <w:rPr>
          <w:rFonts w:ascii="Times New Roman"/>
          <w:b w:val="false"/>
          <w:i w:val="false"/>
          <w:color w:val="ff0000"/>
          <w:sz w:val="28"/>
        </w:rPr>
        <w:t xml:space="preserve">
      Ескерту. 17-бап алып тасталды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17-1-бап. Күзет қызметiн жүзеге асырумен байланысты шектеулер </w:t>
      </w:r>
    </w:p>
    <w:p>
      <w:pPr>
        <w:spacing w:after="0"/>
        <w:ind w:left="0"/>
        <w:jc w:val="both"/>
      </w:pPr>
      <w:r>
        <w:rPr>
          <w:rFonts w:ascii="Times New Roman"/>
          <w:b w:val="false"/>
          <w:i w:val="false"/>
          <w:color w:val="000000"/>
          <w:sz w:val="28"/>
        </w:rPr>
        <w:t>
      1. Қазақстан Республикасының заңды тұлғалары мен азаматтарының күзет қызметiмен айналысатын бiрнеше ұйымның бiр мезгiлде құрылтайшысы, қатысушысы және (немесе) меншiк иесi болуға құқығы жоқ.</w:t>
      </w:r>
    </w:p>
    <w:bookmarkStart w:name="z88" w:id="96"/>
    <w:p>
      <w:pPr>
        <w:spacing w:after="0"/>
        <w:ind w:left="0"/>
        <w:jc w:val="both"/>
      </w:pPr>
      <w:r>
        <w:rPr>
          <w:rFonts w:ascii="Times New Roman"/>
          <w:b w:val="false"/>
          <w:i w:val="false"/>
          <w:color w:val="000000"/>
          <w:sz w:val="28"/>
        </w:rPr>
        <w:t>
      2. Жеке күзет ұйымы қызметкерлерiнiң санын өз мiндеттерiн орындауға қажеттi адам саны нормативiнен асыруға болмайды. Адам саны нормативiн уәкілетті орган белгiлейдi.</w:t>
      </w:r>
    </w:p>
    <w:bookmarkEnd w:id="96"/>
    <w:p>
      <w:pPr>
        <w:spacing w:after="0"/>
        <w:ind w:left="0"/>
        <w:jc w:val="both"/>
      </w:pPr>
      <w:r>
        <w:rPr>
          <w:rFonts w:ascii="Times New Roman"/>
          <w:b w:val="false"/>
          <w:i w:val="false"/>
          <w:color w:val="000000"/>
          <w:sz w:val="28"/>
        </w:rPr>
        <w:t>
      Адам санын нормативтен асыру лицензияның қолданылуын тоқтата тұруға әкеп соғады. Уәкiлеттi орган (лицензиар) жеке күзет ұйымы қызметкерлерiнiң саны лицензияның қолданылуы тоқтатыла тұрған күннен бастап күнтiзбелiк қырық күн iшiнде адам саны нормативiнің талаптарына сәйкес келтiрiлмеген жағдайда лицензиатты лицензиясынан айыру туралы арызбен сотқа жүгiнедi.</w:t>
      </w:r>
    </w:p>
    <w:bookmarkStart w:name="z146" w:id="97"/>
    <w:p>
      <w:pPr>
        <w:spacing w:after="0"/>
        <w:ind w:left="0"/>
        <w:jc w:val="both"/>
      </w:pPr>
      <w:r>
        <w:rPr>
          <w:rFonts w:ascii="Times New Roman"/>
          <w:b w:val="false"/>
          <w:i w:val="false"/>
          <w:color w:val="000000"/>
          <w:sz w:val="28"/>
        </w:rPr>
        <w:t>
      3. Жеке күзет ұйымы күзеттен басқа өзге де қызметтi жүзеге асыратын ұйымның еншiлес кәсiпорны бола алмайды. Жеке күзет ұйымының құрылтайшысы (қатысушысы) үшiн қызметтiң осы түрi негiзгi болуға тиiс.</w:t>
      </w:r>
    </w:p>
    <w:bookmarkEnd w:id="97"/>
    <w:p>
      <w:pPr>
        <w:spacing w:after="0"/>
        <w:ind w:left="0"/>
        <w:jc w:val="both"/>
      </w:pPr>
      <w:r>
        <w:rPr>
          <w:rFonts w:ascii="Times New Roman"/>
          <w:b w:val="false"/>
          <w:i w:val="false"/>
          <w:color w:val="000000"/>
          <w:sz w:val="28"/>
        </w:rPr>
        <w:t>
      Мыналар:</w:t>
      </w:r>
    </w:p>
    <w:bookmarkStart w:name="z89" w:id="98"/>
    <w:p>
      <w:pPr>
        <w:spacing w:after="0"/>
        <w:ind w:left="0"/>
        <w:jc w:val="both"/>
      </w:pPr>
      <w:r>
        <w:rPr>
          <w:rFonts w:ascii="Times New Roman"/>
          <w:b w:val="false"/>
          <w:i w:val="false"/>
          <w:color w:val="000000"/>
          <w:sz w:val="28"/>
        </w:rPr>
        <w:t>
      1) құрылатын ұйым өздеріне қатысты күзет қызметтерiн көрсететiн ұйымдардың құрылтайшылары не лауазымды адамдары;</w:t>
      </w:r>
    </w:p>
    <w:bookmarkEnd w:id="98"/>
    <w:bookmarkStart w:name="z90"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99"/>
    <w:bookmarkStart w:name="z91" w:id="100"/>
    <w:p>
      <w:pPr>
        <w:spacing w:after="0"/>
        <w:ind w:left="0"/>
        <w:jc w:val="both"/>
      </w:pPr>
      <w:r>
        <w:rPr>
          <w:rFonts w:ascii="Times New Roman"/>
          <w:b w:val="false"/>
          <w:i w:val="false"/>
          <w:color w:val="000000"/>
          <w:sz w:val="28"/>
        </w:rPr>
        <w:t>
      3) қылмыс жасағаны үшiн соттылығы бар азаматтар, сондай-ақ құрылтайшылардың (қатысушылардың) құрамында көрсетiлген адамдар бар заңды тұлғалар;</w:t>
      </w:r>
    </w:p>
    <w:bookmarkEnd w:id="100"/>
    <w:bookmarkStart w:name="z92" w:id="101"/>
    <w:p>
      <w:pPr>
        <w:spacing w:after="0"/>
        <w:ind w:left="0"/>
        <w:jc w:val="both"/>
      </w:pPr>
      <w:r>
        <w:rPr>
          <w:rFonts w:ascii="Times New Roman"/>
          <w:b w:val="false"/>
          <w:i w:val="false"/>
          <w:color w:val="000000"/>
          <w:sz w:val="28"/>
        </w:rPr>
        <w:t>
      4) құрылатын ұйым өздеріне қатысты күзет қызметтерiн көрсететiн заңды тұлғалар және солармен аффилиирленген заңды тұлғалар;</w:t>
      </w:r>
    </w:p>
    <w:bookmarkEnd w:id="101"/>
    <w:bookmarkStart w:name="z93" w:id="102"/>
    <w:p>
      <w:pPr>
        <w:spacing w:after="0"/>
        <w:ind w:left="0"/>
        <w:jc w:val="both"/>
      </w:pPr>
      <w:r>
        <w:rPr>
          <w:rFonts w:ascii="Times New Roman"/>
          <w:b w:val="false"/>
          <w:i w:val="false"/>
          <w:color w:val="000000"/>
          <w:sz w:val="28"/>
        </w:rPr>
        <w:t>
      5) қоғамдық бiрлестiктер жеке күзет ұйымының құрылтайшылары (қатысушылары) бола алмайды.</w:t>
      </w:r>
    </w:p>
    <w:bookmarkEnd w:id="102"/>
    <w:bookmarkStart w:name="z147" w:id="103"/>
    <w:p>
      <w:pPr>
        <w:spacing w:after="0"/>
        <w:ind w:left="0"/>
        <w:jc w:val="both"/>
      </w:pPr>
      <w:r>
        <w:rPr>
          <w:rFonts w:ascii="Times New Roman"/>
          <w:b w:val="false"/>
          <w:i w:val="false"/>
          <w:color w:val="000000"/>
          <w:sz w:val="28"/>
        </w:rPr>
        <w:t>
      Осы тармақтың бірінші бөлігінде және екінші бөлігінің 1) және 4) тармақшаларында белгіленген тыйым салулар күзет ұйымдарын құру құқығы уәкілетті орган айқындаған тәртіппен берілетін ұлттық компаниялардың жеке күзет ұйымдарын құру жағдайларына қолданылмайды.</w:t>
      </w:r>
    </w:p>
    <w:bookmarkEnd w:id="103"/>
    <w:bookmarkStart w:name="z148" w:id="104"/>
    <w:p>
      <w:pPr>
        <w:spacing w:after="0"/>
        <w:ind w:left="0"/>
        <w:jc w:val="both"/>
      </w:pPr>
      <w:r>
        <w:rPr>
          <w:rFonts w:ascii="Times New Roman"/>
          <w:b w:val="false"/>
          <w:i w:val="false"/>
          <w:color w:val="000000"/>
          <w:sz w:val="28"/>
        </w:rPr>
        <w:t>
      Ұлттық компаниялар құрған күзет ұйымдарының үшінші тұлғаларға күзет қызметін көрсетуге құқығы жоқ.</w:t>
      </w:r>
    </w:p>
    <w:bookmarkEnd w:id="104"/>
    <w:p>
      <w:pPr>
        <w:spacing w:after="0"/>
        <w:ind w:left="0"/>
        <w:jc w:val="both"/>
      </w:pPr>
      <w:r>
        <w:rPr>
          <w:rFonts w:ascii="Times New Roman"/>
          <w:b w:val="false"/>
          <w:i w:val="false"/>
          <w:color w:val="000000"/>
          <w:sz w:val="28"/>
        </w:rPr>
        <w:t>
      Осы тармақтың төртінші бөлігі "Теміржол көлігі туралы" Қазақстан Республикасы Заңының 33-бабының 1-1-тармағына сәйкес үшінші тұлғаларға көрсетілетін күзет қызметтеріне қолданылмайды.</w:t>
      </w:r>
    </w:p>
    <w:bookmarkStart w:name="z94" w:id="105"/>
    <w:p>
      <w:pPr>
        <w:spacing w:after="0"/>
        <w:ind w:left="0"/>
        <w:jc w:val="both"/>
      </w:pPr>
      <w:r>
        <w:rPr>
          <w:rFonts w:ascii="Times New Roman"/>
          <w:b w:val="false"/>
          <w:i w:val="false"/>
          <w:color w:val="000000"/>
          <w:sz w:val="28"/>
        </w:rPr>
        <w:t>
      4. Жеке күзет ұйымдарының басшыларына және олардың күзетшi қызметiн атқаратын қызметкерлерiне:</w:t>
      </w:r>
    </w:p>
    <w:bookmarkEnd w:id="105"/>
    <w:bookmarkStart w:name="z95" w:id="106"/>
    <w:p>
      <w:pPr>
        <w:spacing w:after="0"/>
        <w:ind w:left="0"/>
        <w:jc w:val="both"/>
      </w:pPr>
      <w:r>
        <w:rPr>
          <w:rFonts w:ascii="Times New Roman"/>
          <w:b w:val="false"/>
          <w:i w:val="false"/>
          <w:color w:val="000000"/>
          <w:sz w:val="28"/>
        </w:rPr>
        <w:t>
      1) Қазақстан Республикасының заңнамасына сәйкес құқық қорғау органдары мен басқа да мемлекеттiк органдардың айрықша құзыретiне жатқызылған процессуалдық және өзге қызметтi жүзеге асыруға;</w:t>
      </w:r>
    </w:p>
    <w:bookmarkEnd w:id="106"/>
    <w:bookmarkStart w:name="z96" w:id="107"/>
    <w:p>
      <w:pPr>
        <w:spacing w:after="0"/>
        <w:ind w:left="0"/>
        <w:jc w:val="both"/>
      </w:pPr>
      <w:r>
        <w:rPr>
          <w:rFonts w:ascii="Times New Roman"/>
          <w:b w:val="false"/>
          <w:i w:val="false"/>
          <w:color w:val="000000"/>
          <w:sz w:val="28"/>
        </w:rPr>
        <w:t>
      2) құқық қорғау органдары қызметкерлерiнiң өкiлеттiктерiн иемденуге;</w:t>
      </w:r>
    </w:p>
    <w:bookmarkEnd w:id="107"/>
    <w:bookmarkStart w:name="z97" w:id="108"/>
    <w:p>
      <w:pPr>
        <w:spacing w:after="0"/>
        <w:ind w:left="0"/>
        <w:jc w:val="both"/>
      </w:pPr>
      <w:r>
        <w:rPr>
          <w:rFonts w:ascii="Times New Roman"/>
          <w:b w:val="false"/>
          <w:i w:val="false"/>
          <w:color w:val="000000"/>
          <w:sz w:val="28"/>
        </w:rPr>
        <w:t>
      3) құқық қорғау органдары қызметкерлерiнiң заңды қызметiне кедергi келтiруге;</w:t>
      </w:r>
    </w:p>
    <w:bookmarkEnd w:id="108"/>
    <w:bookmarkStart w:name="z98" w:id="109"/>
    <w:p>
      <w:pPr>
        <w:spacing w:after="0"/>
        <w:ind w:left="0"/>
        <w:jc w:val="both"/>
      </w:pPr>
      <w:r>
        <w:rPr>
          <w:rFonts w:ascii="Times New Roman"/>
          <w:b w:val="false"/>
          <w:i w:val="false"/>
          <w:color w:val="000000"/>
          <w:sz w:val="28"/>
        </w:rPr>
        <w:t>
      4) адам мен азаматтың ар-намысын және абыройын түсiретiн не құқықтары мен бостандықтарын заңсыз шектейтiн әрекеттер жасауға тыйым салынады.</w:t>
      </w:r>
    </w:p>
    <w:bookmarkEnd w:id="109"/>
    <w:bookmarkStart w:name="z150" w:id="110"/>
    <w:p>
      <w:pPr>
        <w:spacing w:after="0"/>
        <w:ind w:left="0"/>
        <w:jc w:val="both"/>
      </w:pPr>
      <w:r>
        <w:rPr>
          <w:rFonts w:ascii="Times New Roman"/>
          <w:b w:val="false"/>
          <w:i w:val="false"/>
          <w:color w:val="000000"/>
          <w:sz w:val="28"/>
        </w:rPr>
        <w:t>
      5. Қазақстан Республикасының Әкімшілік құқық бұзушылық туралы кодексінде көзделген жалпы негіздерден басқа, күзет қызметін жүзеге асыруға арналған лицензияның қолданысы мынадай:</w:t>
      </w:r>
    </w:p>
    <w:bookmarkEnd w:id="110"/>
    <w:p>
      <w:pPr>
        <w:spacing w:after="0"/>
        <w:ind w:left="0"/>
        <w:jc w:val="both"/>
      </w:pPr>
      <w:r>
        <w:rPr>
          <w:rFonts w:ascii="Times New Roman"/>
          <w:b w:val="false"/>
          <w:i w:val="false"/>
          <w:color w:val="000000"/>
          <w:sz w:val="28"/>
        </w:rPr>
        <w:t>
      1) жалғыз құрылтайшы осы Заңда белгіленген талаптарға сәйкес келмеген;</w:t>
      </w:r>
    </w:p>
    <w:p>
      <w:pPr>
        <w:spacing w:after="0"/>
        <w:ind w:left="0"/>
        <w:jc w:val="both"/>
      </w:pPr>
      <w:r>
        <w:rPr>
          <w:rFonts w:ascii="Times New Roman"/>
          <w:b w:val="false"/>
          <w:i w:val="false"/>
          <w:color w:val="000000"/>
          <w:sz w:val="28"/>
        </w:rPr>
        <w:t>
      2) жалғыз құрылтайшының және (немесе) заңды тұлғаның орналасқан жерін анықтау мүмкін болмаған;</w:t>
      </w:r>
    </w:p>
    <w:p>
      <w:pPr>
        <w:spacing w:after="0"/>
        <w:ind w:left="0"/>
        <w:jc w:val="both"/>
      </w:pPr>
      <w:r>
        <w:rPr>
          <w:rFonts w:ascii="Times New Roman"/>
          <w:b w:val="false"/>
          <w:i w:val="false"/>
          <w:color w:val="000000"/>
          <w:sz w:val="28"/>
        </w:rPr>
        <w:t>
      3) жалғыз құрылтайшыға іздеу жарияланған жағдайларда, тоқтатыла тұрады.</w:t>
      </w:r>
    </w:p>
    <w:p>
      <w:pPr>
        <w:spacing w:after="0"/>
        <w:ind w:left="0"/>
        <w:jc w:val="both"/>
      </w:pPr>
      <w:r>
        <w:rPr>
          <w:rFonts w:ascii="Times New Roman"/>
          <w:b w:val="false"/>
          <w:i w:val="false"/>
          <w:color w:val="000000"/>
          <w:sz w:val="28"/>
        </w:rPr>
        <w:t>
      Лицензияны тоқтата тұруға негіз болған себептер жойылған кезде оның қолданысы "Рұқсаттар және хабарламалар туралы" Қазақстан Республикасының Заңында белгіленген мерзімдерде қайта басталады.</w:t>
      </w:r>
    </w:p>
    <w:p>
      <w:pPr>
        <w:spacing w:after="0"/>
        <w:ind w:left="0"/>
        <w:jc w:val="both"/>
      </w:pPr>
      <w:r>
        <w:rPr>
          <w:rFonts w:ascii="Times New Roman"/>
          <w:b w:val="false"/>
          <w:i w:val="false"/>
          <w:color w:val="000000"/>
          <w:sz w:val="28"/>
        </w:rPr>
        <w:t>
      Күзет қызметін жүзеге асыруға арналған лицензиядан айыру (қайтарып алу) сот тәртібімен жүзеге асырылады.</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Заңында көзделген жалпы негіздерден басқа, күзет қызметін жүзеге асыруға арналған лицензияның қолданысын тоқтату алдын ала тоқтатыла тұрмай мынадай:</w:t>
      </w:r>
    </w:p>
    <w:p>
      <w:pPr>
        <w:spacing w:after="0"/>
        <w:ind w:left="0"/>
        <w:jc w:val="both"/>
      </w:pPr>
      <w:r>
        <w:rPr>
          <w:rFonts w:ascii="Times New Roman"/>
          <w:b w:val="false"/>
          <w:i w:val="false"/>
          <w:color w:val="000000"/>
          <w:sz w:val="28"/>
        </w:rPr>
        <w:t>
      1) жалғыз құрылтайшы соттың заңды күшіне енген шешімі бойынша әрекетке қабілетсіз немесе әрекет қабілеті шектеулі, қайтыс болған не хабарсыз кеткен деп танылған;</w:t>
      </w:r>
    </w:p>
    <w:p>
      <w:pPr>
        <w:spacing w:after="0"/>
        <w:ind w:left="0"/>
        <w:jc w:val="both"/>
      </w:pPr>
      <w:r>
        <w:rPr>
          <w:rFonts w:ascii="Times New Roman"/>
          <w:b w:val="false"/>
          <w:i w:val="false"/>
          <w:color w:val="000000"/>
          <w:sz w:val="28"/>
        </w:rPr>
        <w:t>
      2) жалғыз құрылтайшының Қазақстан Республикасының азаматтығы тоқтатылған;</w:t>
      </w:r>
    </w:p>
    <w:p>
      <w:pPr>
        <w:spacing w:after="0"/>
        <w:ind w:left="0"/>
        <w:jc w:val="both"/>
      </w:pPr>
      <w:r>
        <w:rPr>
          <w:rFonts w:ascii="Times New Roman"/>
          <w:b w:val="false"/>
          <w:i w:val="false"/>
          <w:color w:val="000000"/>
          <w:sz w:val="28"/>
        </w:rPr>
        <w:t>
      3) жалғыз құрылтайшыға медициналық сипаттағы мәжбүрлеу шараларын қолдану туралы сот шешімі заңды күшіне енген;</w:t>
      </w:r>
    </w:p>
    <w:p>
      <w:pPr>
        <w:spacing w:after="0"/>
        <w:ind w:left="0"/>
        <w:jc w:val="both"/>
      </w:pPr>
      <w:r>
        <w:rPr>
          <w:rFonts w:ascii="Times New Roman"/>
          <w:b w:val="false"/>
          <w:i w:val="false"/>
          <w:color w:val="000000"/>
          <w:sz w:val="28"/>
        </w:rPr>
        <w:t>
      4) жалғыз құрылтайшыға қатысты соттың айыптау үкімі заңды күшіне енген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 жаңа редакцияда көзделген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өзгерістер енгізілді - ҚР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111"/>
    <w:p>
      <w:pPr>
        <w:spacing w:after="0"/>
        <w:ind w:left="0"/>
        <w:jc w:val="left"/>
      </w:pPr>
      <w:r>
        <w:rPr>
          <w:rFonts w:ascii="Times New Roman"/>
          <w:b/>
          <w:i w:val="false"/>
          <w:color w:val="000000"/>
        </w:rPr>
        <w:t xml:space="preserve">  4-тарау. Күзет қызметі субъектілерінің қару және арнаулы құралдар пайдалануы</w:t>
      </w:r>
    </w:p>
    <w:bookmarkEnd w:id="111"/>
    <w:p>
      <w:pPr>
        <w:spacing w:after="0"/>
        <w:ind w:left="0"/>
        <w:jc w:val="both"/>
      </w:pPr>
      <w:r>
        <w:rPr>
          <w:rFonts w:ascii="Times New Roman"/>
          <w:b w:val="false"/>
          <w:i w:val="false"/>
          <w:color w:val="ff0000"/>
          <w:sz w:val="28"/>
        </w:rPr>
        <w:t xml:space="preserve">
      Ескерту. 4-тараудың тақырыбына өзгеріс енгізілді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p>
    <w:p>
      <w:pPr>
        <w:spacing w:after="0"/>
        <w:ind w:left="0"/>
        <w:jc w:val="both"/>
      </w:pPr>
      <w:r>
        <w:rPr>
          <w:rFonts w:ascii="Times New Roman"/>
          <w:b/>
          <w:i w:val="false"/>
          <w:color w:val="000000"/>
          <w:sz w:val="28"/>
        </w:rPr>
        <w:t xml:space="preserve">18-бап. Жекеше күзет ұйымдарын қарумен және арнаулы құралдармен жарақтандыру шарттары </w:t>
      </w:r>
    </w:p>
    <w:p>
      <w:pPr>
        <w:spacing w:after="0"/>
        <w:ind w:left="0"/>
        <w:jc w:val="both"/>
      </w:pPr>
      <w:r>
        <w:rPr>
          <w:rFonts w:ascii="Times New Roman"/>
          <w:b w:val="false"/>
          <w:i w:val="false"/>
          <w:color w:val="ff0000"/>
          <w:sz w:val="28"/>
        </w:rPr>
        <w:t xml:space="preserve">
      Ескерту. 18-баптың тақырыбына өзгеріс енгізілді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Жекеше күзет ұйымдары өздерiнiң күзетшi қызметiн атқаратын жұмыскерлерін олар өздерінің қызметтiк мiндеттерiн жүзеге асыруы кезiнде Қазақстан Республикасының заңдарында белгiленген тәртiппен қаруландыруға құқылы.</w:t>
      </w:r>
    </w:p>
    <w:bookmarkStart w:name="z99" w:id="112"/>
    <w:p>
      <w:pPr>
        <w:spacing w:after="0"/>
        <w:ind w:left="0"/>
        <w:jc w:val="both"/>
      </w:pPr>
      <w:r>
        <w:rPr>
          <w:rFonts w:ascii="Times New Roman"/>
          <w:b w:val="false"/>
          <w:i w:val="false"/>
          <w:color w:val="000000"/>
          <w:sz w:val="28"/>
        </w:rPr>
        <w:t>
      2. Тиiстi лицензия алғаннан кейiн жекеше күзет ұйымдарының өнiм берушi заңды тұлғалардан Қазақстан Республикасының заңнамасына сәйкес қызметтiк тегiс ұзын ұңғылы және қысқа ұңғылы қару, сондай-ақ жарақат салатын патрондармен ату мүмкіндігі бар ұңғысыз атыс қаруын, газды қару мен электрлi қару, арнаулы құралдар сатып алуға құқығы бар. Жекеше күзет ұйымдары жұмыскерлерiнiң пайдалануына арналған қарудың түрлерiн, үлгiлерiн, модельдерi мен санын, сондай-ақ арнаулы құралдар тiзбесiн уәкілетті орган бекітеді.</w:t>
      </w:r>
    </w:p>
    <w:bookmarkEnd w:id="112"/>
    <w:p>
      <w:pPr>
        <w:spacing w:after="0"/>
        <w:ind w:left="0"/>
        <w:jc w:val="both"/>
      </w:pPr>
      <w:r>
        <w:rPr>
          <w:rFonts w:ascii="Times New Roman"/>
          <w:b w:val="false"/>
          <w:i w:val="false"/>
          <w:color w:val="000000"/>
          <w:sz w:val="28"/>
        </w:rPr>
        <w:t>
      Өз қызметін магистральды теміржол желілері, магистральды құбыр тораптары мұнай өңдеу өндірісі және атом энергиясы саласында жүзеге асыратын ұлттық компаниялар құрған күзет ұйымдарын қоспағанда, жекеше күзет ұйымдарына қызметтік ойық ұзын ұңғылы және қысқа ұңғылы қаруды сатып алуға және пайдалануға тыйым салынады.</w:t>
      </w:r>
    </w:p>
    <w:bookmarkStart w:name="z100" w:id="113"/>
    <w:p>
      <w:pPr>
        <w:spacing w:after="0"/>
        <w:ind w:left="0"/>
        <w:jc w:val="both"/>
      </w:pPr>
      <w:r>
        <w:rPr>
          <w:rFonts w:ascii="Times New Roman"/>
          <w:b w:val="false"/>
          <w:i w:val="false"/>
          <w:color w:val="000000"/>
          <w:sz w:val="28"/>
        </w:rPr>
        <w:t>
      3. Сатып алынған қару тиiстi iшкi iстер органында оның сатып алынған күнiнен бастап бiр апта мерзiмде тiркелуге жатады. Қаруды тiркеу кезiнде қаруды сатып алудың заңдылығын растайтын құжаттар негiзiнде бұл қаруды сақтауға, сақтау мен алып жүруге бес жыл мерзiмге рұқсат берiледi.</w:t>
      </w:r>
    </w:p>
    <w:bookmarkEnd w:id="113"/>
    <w:p>
      <w:pPr>
        <w:spacing w:after="0"/>
        <w:ind w:left="0"/>
        <w:jc w:val="both"/>
      </w:pPr>
      <w:r>
        <w:rPr>
          <w:rFonts w:ascii="Times New Roman"/>
          <w:b w:val="false"/>
          <w:i w:val="false"/>
          <w:color w:val="000000"/>
          <w:sz w:val="28"/>
        </w:rPr>
        <w:t>
      Рұқсаттың нысанын рұқсаттар және хабарламалар саласындағы уәкілетті органмен және цифрландыру саласындағы уәкілетті органмен келісу бойынша қару айналымын бақылау саласындағы уәкілетті орган бекітеді.</w:t>
      </w:r>
    </w:p>
    <w:bookmarkStart w:name="z101" w:id="114"/>
    <w:p>
      <w:pPr>
        <w:spacing w:after="0"/>
        <w:ind w:left="0"/>
        <w:jc w:val="both"/>
      </w:pPr>
      <w:r>
        <w:rPr>
          <w:rFonts w:ascii="Times New Roman"/>
          <w:b w:val="false"/>
          <w:i w:val="false"/>
          <w:color w:val="000000"/>
          <w:sz w:val="28"/>
        </w:rPr>
        <w:t>
      4. Жеке күзет ұйымының күзетшісі Қазақстан Республикасының заңнамасында белгіленген тәртіппен қаруды сақтау мен алып жүру құқығына рұқсат алуға тиіс.</w:t>
      </w:r>
    </w:p>
    <w:bookmarkEnd w:id="114"/>
    <w:bookmarkStart w:name="z102" w:id="115"/>
    <w:p>
      <w:pPr>
        <w:spacing w:after="0"/>
        <w:ind w:left="0"/>
        <w:jc w:val="both"/>
      </w:pPr>
      <w:r>
        <w:rPr>
          <w:rFonts w:ascii="Times New Roman"/>
          <w:b w:val="false"/>
          <w:i w:val="false"/>
          <w:color w:val="000000"/>
          <w:sz w:val="28"/>
        </w:rPr>
        <w:t>
      5. Объектiлердi күзету және патрульдеу үшiн қызметтiк иттер пайдаланылуы мүмкiн.</w:t>
      </w:r>
    </w:p>
    <w:bookmarkEnd w:id="115"/>
    <w:bookmarkStart w:name="z103" w:id="116"/>
    <w:p>
      <w:pPr>
        <w:spacing w:after="0"/>
        <w:ind w:left="0"/>
        <w:jc w:val="both"/>
      </w:pPr>
      <w:r>
        <w:rPr>
          <w:rFonts w:ascii="Times New Roman"/>
          <w:b w:val="false"/>
          <w:i w:val="false"/>
          <w:color w:val="000000"/>
          <w:sz w:val="28"/>
        </w:rPr>
        <w:t xml:space="preserve">
      6. Күзет ұйымдарының басшылары заңдарда белгiленген тәртiппен қаруды күзетшi қызметiн атқаратын штаттағы қызметкерлерге олардың қызметтiк мiндеттерiн атқаруы кезеңiне бередi. Қару қызметкерлер тиiстi даярлықтан өткен соң берiледi.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22.02.2002 </w:t>
      </w:r>
      <w:r>
        <w:rPr>
          <w:rFonts w:ascii="Times New Roman"/>
          <w:b w:val="false"/>
          <w:i w:val="false"/>
          <w:color w:val="ff0000"/>
          <w:sz w:val="28"/>
        </w:rPr>
        <w:t>№ 297</w:t>
      </w:r>
      <w:r>
        <w:rPr>
          <w:rFonts w:ascii="Times New Roman"/>
          <w:b w:val="false"/>
          <w:i w:val="false"/>
          <w:color w:val="ff0000"/>
          <w:sz w:val="28"/>
        </w:rPr>
        <w:t xml:space="preserve">,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Күзет қызметi субъектiлерiнiң қаруды және арнаулы құралдарды қолдануының шарттары, негiздерi мен тәртiбi </w:t>
      </w:r>
    </w:p>
    <w:p>
      <w:pPr>
        <w:spacing w:after="0"/>
        <w:ind w:left="0"/>
        <w:jc w:val="both"/>
      </w:pPr>
      <w:r>
        <w:rPr>
          <w:rFonts w:ascii="Times New Roman"/>
          <w:b w:val="false"/>
          <w:i w:val="false"/>
          <w:color w:val="000000"/>
          <w:sz w:val="28"/>
        </w:rPr>
        <w:t>
      1. Күзет қызметiн жүзеге асыру барысында арнаулы құралдар мен қызметтiк қаруды осы Заңда және Қазақстан Республикасының өзге де заң актiлерiнде көзделген жағдайлар мен тәртiп бойынша ғана қолдануға рұқсат етiледi.</w:t>
      </w:r>
    </w:p>
    <w:bookmarkStart w:name="z104" w:id="117"/>
    <w:p>
      <w:pPr>
        <w:spacing w:after="0"/>
        <w:ind w:left="0"/>
        <w:jc w:val="both"/>
      </w:pPr>
      <w:r>
        <w:rPr>
          <w:rFonts w:ascii="Times New Roman"/>
          <w:b w:val="false"/>
          <w:i w:val="false"/>
          <w:color w:val="000000"/>
          <w:sz w:val="28"/>
        </w:rPr>
        <w:t>
      2. Жеке күзет ұйымдары күзетшiлерiнiң қару мен арнаулы құралдарды Қазақстан Республикасының заңнамасында белгіленген шекте:</w:t>
      </w:r>
    </w:p>
    <w:bookmarkEnd w:id="117"/>
    <w:p>
      <w:pPr>
        <w:spacing w:after="0"/>
        <w:ind w:left="0"/>
        <w:jc w:val="both"/>
      </w:pPr>
      <w:r>
        <w:rPr>
          <w:rFonts w:ascii="Times New Roman"/>
          <w:b w:val="false"/>
          <w:i w:val="false"/>
          <w:color w:val="000000"/>
          <w:sz w:val="28"/>
        </w:rPr>
        <w:t>
      1) күзетiлетiн объектiге немесе оның қызметкерлерiне шабуылдарды тойтару үшiн;</w:t>
      </w:r>
    </w:p>
    <w:p>
      <w:pPr>
        <w:spacing w:after="0"/>
        <w:ind w:left="0"/>
        <w:jc w:val="both"/>
      </w:pPr>
      <w:r>
        <w:rPr>
          <w:rFonts w:ascii="Times New Roman"/>
          <w:b w:val="false"/>
          <w:i w:val="false"/>
          <w:color w:val="000000"/>
          <w:sz w:val="28"/>
        </w:rPr>
        <w:t>
      2) күзетiлетiн адамға шабуылды тойтару үшiн;</w:t>
      </w:r>
    </w:p>
    <w:p>
      <w:pPr>
        <w:spacing w:after="0"/>
        <w:ind w:left="0"/>
        <w:jc w:val="both"/>
      </w:pPr>
      <w:r>
        <w:rPr>
          <w:rFonts w:ascii="Times New Roman"/>
          <w:b w:val="false"/>
          <w:i w:val="false"/>
          <w:color w:val="000000"/>
          <w:sz w:val="28"/>
        </w:rPr>
        <w:t>
      3) құқық бұзушыларды ұстап алу үшін, оның ішінде егер олар қарсылық көрсетсе, оларды iшкi iстер органдарына апару үшiн, егер олар қашып кетуi немесе айналасындағыларға немесе өзiне зиян келтiруi мүмкiн деп пайымдауға жеткіліктi негiздер болса;</w:t>
      </w:r>
    </w:p>
    <w:p>
      <w:pPr>
        <w:spacing w:after="0"/>
        <w:ind w:left="0"/>
        <w:jc w:val="both"/>
      </w:pPr>
      <w:r>
        <w:rPr>
          <w:rFonts w:ascii="Times New Roman"/>
          <w:b w:val="false"/>
          <w:i w:val="false"/>
          <w:color w:val="000000"/>
          <w:sz w:val="28"/>
        </w:rPr>
        <w:t>
      4) жануарлардың шабуылынан қорғану үшiн;</w:t>
      </w:r>
    </w:p>
    <w:p>
      <w:pPr>
        <w:spacing w:after="0"/>
        <w:ind w:left="0"/>
        <w:jc w:val="both"/>
      </w:pPr>
      <w:r>
        <w:rPr>
          <w:rFonts w:ascii="Times New Roman"/>
          <w:b w:val="false"/>
          <w:i w:val="false"/>
          <w:color w:val="000000"/>
          <w:sz w:val="28"/>
        </w:rPr>
        <w:t>
      5) дабыл сигналдарын беру немесе көмекке шақыру үшiн;</w:t>
      </w:r>
    </w:p>
    <w:p>
      <w:pPr>
        <w:spacing w:after="0"/>
        <w:ind w:left="0"/>
        <w:jc w:val="both"/>
      </w:pPr>
      <w:r>
        <w:rPr>
          <w:rFonts w:ascii="Times New Roman"/>
          <w:b w:val="false"/>
          <w:i w:val="false"/>
          <w:color w:val="000000"/>
          <w:sz w:val="28"/>
        </w:rPr>
        <w:t>
      6) қажеттi қорғаныс және аса қажеттiлiк жағдайларында қолдануға құқығы бар.</w:t>
      </w:r>
    </w:p>
    <w:p>
      <w:pPr>
        <w:spacing w:after="0"/>
        <w:ind w:left="0"/>
        <w:jc w:val="both"/>
      </w:pPr>
      <w:r>
        <w:rPr>
          <w:rFonts w:ascii="Times New Roman"/>
          <w:b w:val="false"/>
          <w:i w:val="false"/>
          <w:color w:val="000000"/>
          <w:sz w:val="28"/>
        </w:rPr>
        <w:t>
      Арнаулы құралдар мен қаруды осы Заңда және Қазақстан Республикасының өзге де заңнамалық актiлерінде көзделмеген мақсаттарда қолдануға тыйым салынады.</w:t>
      </w:r>
    </w:p>
    <w:p>
      <w:pPr>
        <w:spacing w:after="0"/>
        <w:ind w:left="0"/>
        <w:jc w:val="both"/>
      </w:pPr>
      <w:r>
        <w:rPr>
          <w:rFonts w:ascii="Times New Roman"/>
          <w:b w:val="false"/>
          <w:i w:val="false"/>
          <w:color w:val="000000"/>
          <w:sz w:val="28"/>
        </w:rPr>
        <w:t>
      Арнаулы құралдарды немесе қаруды өзге мақсаттарда, сондай-ақ өз өкiлеттiктерiнен, қажеттi қорғаныс шегiнен асыра пайдалануға жол берген адам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Арнаулы құралдарды немесе қаруды өз өкiлеттiгiнен, қажеттi қорғаныс шегiнен асыра қолдану жеке күзет ұйымы күзетшiсi құжаттарының күшiн жоюға әкеп соғады.</w:t>
      </w:r>
    </w:p>
    <w:bookmarkStart w:name="z111" w:id="118"/>
    <w:p>
      <w:pPr>
        <w:spacing w:after="0"/>
        <w:ind w:left="0"/>
        <w:jc w:val="both"/>
      </w:pPr>
      <w:r>
        <w:rPr>
          <w:rFonts w:ascii="Times New Roman"/>
          <w:b w:val="false"/>
          <w:i w:val="false"/>
          <w:color w:val="000000"/>
          <w:sz w:val="28"/>
        </w:rPr>
        <w:t>
      3. Арнаулы құралдар мен қызметтiк қаруды қолдану алдында олар қарсы қолданылуы мүмкiн адамдарға бұл туралы анық ескертiлуге тиiс.</w:t>
      </w:r>
    </w:p>
    <w:bookmarkEnd w:id="118"/>
    <w:bookmarkStart w:name="z112" w:id="119"/>
    <w:p>
      <w:pPr>
        <w:spacing w:after="0"/>
        <w:ind w:left="0"/>
        <w:jc w:val="both"/>
      </w:pPr>
      <w:r>
        <w:rPr>
          <w:rFonts w:ascii="Times New Roman"/>
          <w:b w:val="false"/>
          <w:i w:val="false"/>
          <w:color w:val="000000"/>
          <w:sz w:val="28"/>
        </w:rPr>
        <w:t>
      4. Қарулы не топтасып шабуыл (зорлық-зомбылық) жасаған жағдайларды қоспағанда, әйелдерге, мүгедектiк белгiлерi анық адамдарға, жасы белгiлi немесе айқын болған жағдайда кәмелетке толмағандарға қатысты қызметтiк қару мен арнаулы құралдарды қолдануға тыйым салынады.</w:t>
      </w:r>
    </w:p>
    <w:bookmarkEnd w:id="119"/>
    <w:bookmarkStart w:name="z113" w:id="120"/>
    <w:p>
      <w:pPr>
        <w:spacing w:after="0"/>
        <w:ind w:left="0"/>
        <w:jc w:val="both"/>
      </w:pPr>
      <w:r>
        <w:rPr>
          <w:rFonts w:ascii="Times New Roman"/>
          <w:b w:val="false"/>
          <w:i w:val="false"/>
          <w:color w:val="000000"/>
          <w:sz w:val="28"/>
        </w:rPr>
        <w:t>
      5. Қызметтiк қару қолданылатын барлық жағдайларда айналадағы азаматтардың қауiпсiздiгiн қамтамасыз ету, зардап шеккендерге шұғыл медициналық көмек көрсету үшiн шаралар қолданылуы, iшкi iстер органдары мен прокуратураға жиырма төрт сағат iшiнде хабарлануы қажет.</w:t>
      </w:r>
    </w:p>
    <w:bookmarkEnd w:id="120"/>
    <w:bookmarkStart w:name="z114" w:id="121"/>
    <w:p>
      <w:pPr>
        <w:spacing w:after="0"/>
        <w:ind w:left="0"/>
        <w:jc w:val="both"/>
      </w:pPr>
      <w:r>
        <w:rPr>
          <w:rFonts w:ascii="Times New Roman"/>
          <w:b w:val="false"/>
          <w:i w:val="false"/>
          <w:color w:val="000000"/>
          <w:sz w:val="28"/>
        </w:rPr>
        <w:t>
      6. Жеке күзет ұйымдарының күзетшiлерi арнаулы құралдар мен қызметтiк қаруды қолдануға байланысты жағдайлардағы өз мiндеттерiн орындауға жарамдылығы жөнiнде мерзiмдi тексеруден өтiп тұруға мiндеттi.</w:t>
      </w:r>
    </w:p>
    <w:bookmarkEnd w:id="121"/>
    <w:bookmarkStart w:name="z115" w:id="122"/>
    <w:p>
      <w:pPr>
        <w:spacing w:after="0"/>
        <w:ind w:left="0"/>
        <w:jc w:val="both"/>
      </w:pPr>
      <w:r>
        <w:rPr>
          <w:rFonts w:ascii="Times New Roman"/>
          <w:b w:val="false"/>
          <w:i w:val="false"/>
          <w:color w:val="000000"/>
          <w:sz w:val="28"/>
        </w:rPr>
        <w:t xml:space="preserve">
      7. Күзет қызметiнiң субъектiлерi өздерiнiң қызметтiк мiндеттерiн орындауы кезiнде келтiрген зияны үшiн Қазақстан Республикасының заңдарына сәйкес толық жауапты болады.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09.08.2002 </w:t>
      </w:r>
      <w:r>
        <w:rPr>
          <w:rFonts w:ascii="Times New Roman"/>
          <w:b w:val="false"/>
          <w:i w:val="false"/>
          <w:color w:val="ff0000"/>
          <w:sz w:val="28"/>
        </w:rPr>
        <w:t>№ 346</w:t>
      </w:r>
      <w:r>
        <w:rPr>
          <w:rFonts w:ascii="Times New Roman"/>
          <w:b w:val="false"/>
          <w:i w:val="false"/>
          <w:color w:val="ff0000"/>
          <w:sz w:val="28"/>
        </w:rPr>
        <w:t xml:space="preserve">, 17.07.2009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26" w:id="123"/>
    <w:p>
      <w:pPr>
        <w:spacing w:after="0"/>
        <w:ind w:left="0"/>
        <w:jc w:val="left"/>
      </w:pPr>
      <w:r>
        <w:rPr>
          <w:rFonts w:ascii="Times New Roman"/>
          <w:b/>
          <w:i w:val="false"/>
          <w:color w:val="000000"/>
        </w:rPr>
        <w:t xml:space="preserve">  5-тарау. Қорытынды ережелер</w:t>
      </w:r>
    </w:p>
    <w:bookmarkEnd w:id="123"/>
    <w:p>
      <w:pPr>
        <w:spacing w:after="0"/>
        <w:ind w:left="0"/>
        <w:jc w:val="both"/>
      </w:pPr>
      <w:r>
        <w:rPr>
          <w:rFonts w:ascii="Times New Roman"/>
          <w:b/>
          <w:i w:val="false"/>
          <w:color w:val="000000"/>
          <w:sz w:val="28"/>
        </w:rPr>
        <w:t>20-бап. Мемлекеттік бақылау</w:t>
      </w:r>
    </w:p>
    <w:bookmarkStart w:name="z106" w:id="124"/>
    <w:p>
      <w:pPr>
        <w:spacing w:after="0"/>
        <w:ind w:left="0"/>
        <w:jc w:val="both"/>
      </w:pPr>
      <w:r>
        <w:rPr>
          <w:rFonts w:ascii="Times New Roman"/>
          <w:b w:val="false"/>
          <w:i w:val="false"/>
          <w:color w:val="000000"/>
          <w:sz w:val="28"/>
        </w:rPr>
        <w:t>
      1. Қазақстан Республикасының аумағында күзет қызметін, мамандандырылған оқу орталықтарының қызметін, сондай-ақ күзет дабылы құралдарын монтаждау, баптау және оларға техникалық қызмет көрсету жөніндегі қызметті мемлекеттік бақылауды уәкілетті орган мен оның аумақтық құрылымдық бөлімшелері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асырады.</w:t>
      </w:r>
    </w:p>
    <w:bookmarkEnd w:id="124"/>
    <w:bookmarkStart w:name="z151" w:id="125"/>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125"/>
    <w:bookmarkStart w:name="z152" w:id="12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уәкілетті орган мен оның аумақтық құрылымдық бөлімшелері күзет қызметінің субъектілеріне (объектілеріне), мамандандырылған оқу орталықтарына және күзет дабылы құралдарын монтаждау, баптау және оларға техникалық қызмет көрсету жөніндегі қызметпен айналысатын субъектілерге бармай, олардың қызметі туралы әртүрлі ақпарат көздерінен алынған мәліметтерді салыстыру арқылы жүргізеді.</w:t>
      </w:r>
    </w:p>
    <w:bookmarkEnd w:id="126"/>
    <w:bookmarkStart w:name="z153" w:id="127"/>
    <w:p>
      <w:pPr>
        <w:spacing w:after="0"/>
        <w:ind w:left="0"/>
        <w:jc w:val="both"/>
      </w:pPr>
      <w:r>
        <w:rPr>
          <w:rFonts w:ascii="Times New Roman"/>
          <w:b w:val="false"/>
          <w:i w:val="false"/>
          <w:color w:val="000000"/>
          <w:sz w:val="28"/>
        </w:rPr>
        <w:t>
      4. Бұзушылықтардың уақтылы жолын кесу және оларға жол бермеу, күзет қызметінің субъектілеріне, мамандандырылған оқу орталықтарына және күзет дабылы құралдарын монтаждау, баптау және оларға техникалық қызмет көрсету жөніндегі қызметпен айналысатын субъектілерге бақылау субъектісіне (объектісіне) бармай профилактикалық бақылаудың нәтижелері бойынша уәкілетті орган немесе оның аумақтық құрылымдық бөлімшелері анықтаған бұзушылықтарды өз бетінше жою құқығын беру және оларға әкімшілік жүктемені азайту бақылау субъектісіне (объектісіне) бармай профилактикалық бақылаудың мақсаттары болып табылады.</w:t>
      </w:r>
    </w:p>
    <w:bookmarkEnd w:id="127"/>
    <w:bookmarkStart w:name="z154" w:id="128"/>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уәкілетті органда, уәкілетті органның ведомствосы мен оның аумақтық құрылымдық бөлімшелерінде бар деректерді:</w:t>
      </w:r>
    </w:p>
    <w:bookmarkEnd w:id="128"/>
    <w:p>
      <w:pPr>
        <w:spacing w:after="0"/>
        <w:ind w:left="0"/>
        <w:jc w:val="both"/>
      </w:pPr>
      <w:r>
        <w:rPr>
          <w:rFonts w:ascii="Times New Roman"/>
          <w:b w:val="false"/>
          <w:i w:val="false"/>
          <w:color w:val="000000"/>
          <w:sz w:val="28"/>
        </w:rPr>
        <w:t>
      1) осы Заңның 8-бабының 4-тармағына сәйкес ағымдағы және сұрау салынатын ақпаратты;</w:t>
      </w:r>
    </w:p>
    <w:p>
      <w:pPr>
        <w:spacing w:after="0"/>
        <w:ind w:left="0"/>
        <w:jc w:val="both"/>
      </w:pPr>
      <w:r>
        <w:rPr>
          <w:rFonts w:ascii="Times New Roman"/>
          <w:b w:val="false"/>
          <w:i w:val="false"/>
          <w:color w:val="000000"/>
          <w:sz w:val="28"/>
        </w:rPr>
        <w:t>
      2) сұрау салу арқылы уәкілетті ұйымдар мен мемлекеттік органдардан алынған мәліметтерді;</w:t>
      </w:r>
    </w:p>
    <w:p>
      <w:pPr>
        <w:spacing w:after="0"/>
        <w:ind w:left="0"/>
        <w:jc w:val="both"/>
      </w:pPr>
      <w:r>
        <w:rPr>
          <w:rFonts w:ascii="Times New Roman"/>
          <w:b w:val="false"/>
          <w:i w:val="false"/>
          <w:color w:val="000000"/>
          <w:sz w:val="28"/>
        </w:rPr>
        <w:t>
      3) әртүрлі ақпарат көздерінен алынған мәліметтерді өзара салыстыру арқылы жүргізіледі.</w:t>
      </w:r>
    </w:p>
    <w:bookmarkStart w:name="z155" w:id="129"/>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нәтижелері бойынша бұзушылықтар анықталған жағдайда, күзет қызметінің субъектісіне, мамандандырылған оқу орталығына, күзет дабылы құралдарын монтаждау, баптау және оларға техникалық қызмет көрсету жөніндегі қызметпен айналысатын субъектіге бұзушылықтар анықталған күннен бастап бес жұмыс күнінен кешіктірілмейтін мерзімде ұсыным жіберіледі.</w:t>
      </w:r>
    </w:p>
    <w:bookmarkEnd w:id="129"/>
    <w:bookmarkStart w:name="z156" w:id="130"/>
    <w:p>
      <w:pPr>
        <w:spacing w:after="0"/>
        <w:ind w:left="0"/>
        <w:jc w:val="both"/>
      </w:pPr>
      <w:r>
        <w:rPr>
          <w:rFonts w:ascii="Times New Roman"/>
          <w:b w:val="false"/>
          <w:i w:val="false"/>
          <w:color w:val="000000"/>
          <w:sz w:val="28"/>
        </w:rPr>
        <w:t>
      7. Ұсыным күзет қызметінің субъектісіне, мамандандырылған оқу орталығына және күзет дабылы құралдарын монтаждау, баптау және оларға техникалық қызмет көрсету жөніндегі қызметпен айналысатын субъектіге жеке өзіне қолын қойғызып немесе оны жөнелту және алу фактілерін растайтын өзге де тәсілмен табыс етілуге тиіс.</w:t>
      </w:r>
    </w:p>
    <w:bookmarkEnd w:id="130"/>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xml:space="preserve">
      3) электрондық тәсілмен – уәкілетті орган немесе оның аумақтық құрылымдық бөлімшелері сұрау салған кезде күзет қызметі субъектісінің, мамандандырылған оқу орталығының, күзет дабылы құралдарын монтаждау, баптау және оларға техникалық қызмет көрсету жөніндегі қызметпен айналысатын субъектінің хатта көрсетілген электрондық мекенжайына уәкілетті орган немесе оның аумақтық құрылымдық бөлімшелері жөнелткен күннен бастап табыс етілген болып саналады. </w:t>
      </w:r>
    </w:p>
    <w:bookmarkStart w:name="z157" w:id="131"/>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бақылаудың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31"/>
    <w:bookmarkStart w:name="z158" w:id="132"/>
    <w:p>
      <w:pPr>
        <w:spacing w:after="0"/>
        <w:ind w:left="0"/>
        <w:jc w:val="both"/>
      </w:pPr>
      <w:r>
        <w:rPr>
          <w:rFonts w:ascii="Times New Roman"/>
          <w:b w:val="false"/>
          <w:i w:val="false"/>
          <w:color w:val="000000"/>
          <w:sz w:val="28"/>
        </w:rPr>
        <w:t>
      9. Күзет қызметінің субъектісі, мамандандырылған оқу орталығы, күзет дабылы құралдарын монтаждау, баптау және оларға техникалық қызмет көрсету жөніндегі қызметпен айналысатын субъект ұсынымда көрсетілген бұзушылықтармен келіспеген жағдайда, ұсынымды жіберген уәкілетті органға және оның аумақтық құрылымдық бөлімшесіне ұсыным табыс етілген күннен кейінгі күннен бастап бес жұмыс күні ішінде қарсылық жіберуге құқылы.</w:t>
      </w:r>
    </w:p>
    <w:bookmarkEnd w:id="132"/>
    <w:bookmarkStart w:name="z159" w:id="133"/>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бақылаудың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қосу арқылы бақылау субъектісіне (объектісіне) бару арқылы профилактикалық бақылау тағайындауға алып келеді.</w:t>
      </w:r>
    </w:p>
    <w:bookmarkEnd w:id="133"/>
    <w:bookmarkStart w:name="z160" w:id="134"/>
    <w:p>
      <w:pPr>
        <w:spacing w:after="0"/>
        <w:ind w:left="0"/>
        <w:jc w:val="both"/>
      </w:pPr>
      <w:r>
        <w:rPr>
          <w:rFonts w:ascii="Times New Roman"/>
          <w:b w:val="false"/>
          <w:i w:val="false"/>
          <w:color w:val="000000"/>
          <w:sz w:val="28"/>
        </w:rPr>
        <w:t>
      11. Күзет қызметінің субъектілеріне, мамандандырылған оқу орталықтарына, күзет дабылы құралдарын монтаждау, баптау және оларға техникалық қызмет көрсету жөніндегі қызметпен айналысатын субъектілерге бармай профилактикалық бақылау жылына кемінде бір рет жүргізіледі.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Күзет қызметiнiң субъектiлерiн, мамандандырылған оқу орталықтарын есепке алу</w:t>
      </w:r>
    </w:p>
    <w:p>
      <w:pPr>
        <w:spacing w:after="0"/>
        <w:ind w:left="0"/>
        <w:jc w:val="both"/>
      </w:pPr>
      <w:r>
        <w:rPr>
          <w:rFonts w:ascii="Times New Roman"/>
          <w:b w:val="false"/>
          <w:i w:val="false"/>
          <w:color w:val="000000"/>
          <w:sz w:val="28"/>
        </w:rPr>
        <w:t>
      Уәкiлеттi орган мен оның аумақтық құрылымдық бөлiмшелерi күзет қызметiнiң барлық субъектiлерiн, мамандандырылған оқу орталықтарын, сондай-ақ лицензиялардың қолданылуын тоқтата тұру немесе олардан айыру туралы деректердi бiрыңғай есепке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23.04.2014 </w:t>
      </w:r>
      <w:r>
        <w:rPr>
          <w:rFonts w:ascii="Times New Roman"/>
          <w:b w:val="false"/>
          <w:i w:val="false"/>
          <w:color w:val="ff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Күзет қызметi саласындағы заңдылықтың сақталуын қадағалау</w:t>
      </w:r>
    </w:p>
    <w:p>
      <w:pPr>
        <w:spacing w:after="0"/>
        <w:ind w:left="0"/>
        <w:jc w:val="both"/>
      </w:pPr>
      <w:r>
        <w:rPr>
          <w:rFonts w:ascii="Times New Roman"/>
          <w:b w:val="false"/>
          <w:i w:val="false"/>
          <w:color w:val="000000"/>
          <w:sz w:val="28"/>
        </w:rPr>
        <w:t>
      Қазақстан Республикасының аумағында күзет қызметi саласындағы заңдылықтың сақталуына жоғары қадағалауды заңда белгіленген шекте және нысандарда Қазақстан Республикасының прокуратурасы және оның аумақтық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Күзет қызметімен, мамандандырылған оқу орталықтарының қызметімен, сондай-ақ күзет дабылы құралдарын монтаждаумен, баптаумен және оларға техникалық қызмет көрсетумен айналысатын субъектілердің жауаптылығы </w:t>
      </w:r>
    </w:p>
    <w:p>
      <w:pPr>
        <w:spacing w:after="0"/>
        <w:ind w:left="0"/>
        <w:jc w:val="both"/>
      </w:pPr>
      <w:r>
        <w:rPr>
          <w:rFonts w:ascii="Times New Roman"/>
          <w:b w:val="false"/>
          <w:i w:val="false"/>
          <w:color w:val="000000"/>
          <w:sz w:val="28"/>
        </w:rPr>
        <w:t>
      Осы Заңда көзделмеген күзет ұйымдарын, мамандандырылған оқу орталықтарын, күзет дабылы құралдарын монтаждауды, баптауды және оларға техникалық қызмет көрсетуді жүзеге асыратын ұйымдарды құру немесе олардың қызметі, сондай-ақ осы қызмет түрлерін тиісті рұқсаттарды алмай немесе осы Заңда белгіленген тәртіпті бұза отырып жүзеге асыру Қазақстан Республикасының заңдарына сәйкес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