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2dbc" w14:textId="2f72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Талдықорған қаласының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2025 жылғы 28 мамырдағы № 28-176 бірлескен шешімі және Жетісу облысы әкімдігінің 2025 жылғы 28 мамырдағы № 178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отырып, Республикалық ономастика комиссиясының 2025 жылғы 16 сәуірдегі қорытындысы негізінде Жетісу облысының әкімдігі ҚАУЛЫ ЕТЕДІ және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"Береке" тұрғын үй алабы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-№4 атауы жоқ жаңа көшені– Әріпбай Алыбаев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-№5 атауы жоқ жаңа көшені – Жүсіп Әбдрахманов көшесі;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-№9 атауы жоқ көшені – Көлсай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-№10 атауы жоқ жаңа көшені – Ақши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-№11 атауы жоқ жаңа көшені – Қызғалдақ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-№13 атауы жоқ жаңа көшені – Бурабай көшесі;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-№17 атауы жоқ жаңа көшені – Аманбөктер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-№18 атауы жоқ жаңа көшені – Зеренді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-№19 атауы жоқ жаңа көшені – Жетібай көшесі;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-№20 атауы жоқ жаңа көшені – Жиренкөл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-№21 атауы жоқ жаңа көшені – Жұматай Жақыпбаев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-№22 атауы жоқ жаңа көшені – Көкжиде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-№24 атауы жоқ жаңа көшені – Алтынқорған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-№25 атауы жоқ жаңа көшесі – Көктас көшесі;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-Талдықорған қаласының оңтүстік-батысында орналасқан атауы жоқ №3 көшені - Көктен Қоңырбайұлы көшесі деп аталсын.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Жетісу облысы әкімдігі қаулысының және Жетісу облыстық мәслихаты шешімінің орындалуын бақылау облыс әкімінің жетекшілік ететін орынбасарына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Жетісу облысы әкімдігінің қаулысы мен Жетісу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 әкімінің м.а.__________ Ә.Жақанбаев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облыстық мәслихатының төрағасы__________ 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