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a3f5" w14:textId="efda3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19 қыркүйектегі № 374 бұйрығы. Қазақстан Республикасының Әділет министрлігінде 2025 жылғы 19 қыркүйекте № 36888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10-12-бабының </w:t>
      </w:r>
      <w:r>
        <w:rPr>
          <w:rFonts w:ascii="Times New Roman"/>
          <w:b w:val="false"/>
          <w:i w:val="false"/>
          <w:color w:val="000000"/>
          <w:sz w:val="28"/>
        </w:rPr>
        <w:t>4 тармағына</w:t>
      </w:r>
      <w:r>
        <w:rPr>
          <w:rFonts w:ascii="Times New Roman"/>
          <w:b w:val="false"/>
          <w:i w:val="false"/>
          <w:color w:val="000000"/>
          <w:sz w:val="28"/>
        </w:rPr>
        <w:t xml:space="preserve"> сәйкес</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1"/>
    <w:bookmarkStart w:name="z6" w:id="2"/>
    <w:p>
      <w:pPr>
        <w:spacing w:after="0"/>
        <w:ind w:left="0"/>
        <w:jc w:val="both"/>
      </w:pPr>
      <w:r>
        <w:rPr>
          <w:rFonts w:ascii="Times New Roman"/>
          <w:b w:val="false"/>
          <w:i w:val="false"/>
          <w:color w:val="000000"/>
          <w:sz w:val="28"/>
        </w:rPr>
        <w:t xml:space="preserve">
      1.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істері комитеті осы бұйрықты Қазақстан Республикасының заңнамасында белгіленген тәртіппен Министрліктің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3. Осы бұйрықтың орындалуын бақылау Қазақстан Республикасының Өнеркәсіп және құрылыс министрлігінің тиісті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2"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19 қыркүйектегі</w:t>
            </w:r>
            <w:r>
              <w:br/>
            </w:r>
            <w:r>
              <w:rPr>
                <w:rFonts w:ascii="Times New Roman"/>
                <w:b w:val="false"/>
                <w:i w:val="false"/>
                <w:color w:val="000000"/>
                <w:sz w:val="20"/>
              </w:rPr>
              <w:t>№ 374 бұйрығына қосымша</w:t>
            </w:r>
          </w:p>
        </w:tc>
      </w:tr>
    </w:tbl>
    <w:bookmarkStart w:name="z17" w:id="11"/>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энергетикалық және коммуналдық секторды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қағидалары (бұдан әрі – Қағидалар) Қазақстан Республикасының "Тұрғын үй қатынастары туралы" Заңының (бұдан әрі – Заң)10-12-бабы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3"/>
    <w:bookmarkStart w:name="z20" w:id="14"/>
    <w:p>
      <w:pPr>
        <w:spacing w:after="0"/>
        <w:ind w:left="0"/>
        <w:jc w:val="both"/>
      </w:pPr>
      <w:r>
        <w:rPr>
          <w:rFonts w:ascii="Times New Roman"/>
          <w:b w:val="false"/>
          <w:i w:val="false"/>
          <w:color w:val="000000"/>
          <w:sz w:val="28"/>
        </w:rPr>
        <w:t>
      2. Осы Қағидалар энергетикалық және коммуналдық секторларды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тәртібін айқындайды.</w:t>
      </w:r>
    </w:p>
    <w:bookmarkEnd w:id="14"/>
    <w:bookmarkStart w:name="z21"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22" w:id="16"/>
    <w:p>
      <w:pPr>
        <w:spacing w:after="0"/>
        <w:ind w:left="0"/>
        <w:jc w:val="both"/>
      </w:pPr>
      <w:r>
        <w:rPr>
          <w:rFonts w:ascii="Times New Roman"/>
          <w:b w:val="false"/>
          <w:i w:val="false"/>
          <w:color w:val="000000"/>
          <w:sz w:val="28"/>
        </w:rPr>
        <w:t xml:space="preserve">
      1) Әкімші – Заңның 10-11-бабының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тұрғын үй қатынастары және тұрғын үй-коммуналдық шаруашылық саласындағы уәкілетті орган электрондық сатып алу платформасының әкімшісі ретінде айқындаған заңды тұлға;</w:t>
      </w:r>
    </w:p>
    <w:bookmarkEnd w:id="16"/>
    <w:bookmarkStart w:name="z23" w:id="17"/>
    <w:p>
      <w:pPr>
        <w:spacing w:after="0"/>
        <w:ind w:left="0"/>
        <w:jc w:val="both"/>
      </w:pPr>
      <w:r>
        <w:rPr>
          <w:rFonts w:ascii="Times New Roman"/>
          <w:b w:val="false"/>
          <w:i w:val="false"/>
          <w:color w:val="000000"/>
          <w:sz w:val="28"/>
        </w:rPr>
        <w:t>
      2) әлеуетті өнім берушінің үлестес тұлғасы – шешiмдерiн айқындауға және (немесе) осы әлеуеттi өнiм берушi қабылдайтын шешiмдерге, оның iшiнде жазбаша нысанда жасалған мәмiленiң күшiне ықпал етуге құқығы бар кез келген жеке немесе заңды тұлға, сондай-ақ оған қатысты осы әлеуеттi өнiм берушiнiң осындай құқығы бар кез келген жеке немесе заңды тұлға;</w:t>
      </w:r>
    </w:p>
    <w:bookmarkEnd w:id="17"/>
    <w:bookmarkStart w:name="z24" w:id="18"/>
    <w:p>
      <w:pPr>
        <w:spacing w:after="0"/>
        <w:ind w:left="0"/>
        <w:jc w:val="both"/>
      </w:pPr>
      <w:r>
        <w:rPr>
          <w:rFonts w:ascii="Times New Roman"/>
          <w:b w:val="false"/>
          <w:i w:val="false"/>
          <w:color w:val="000000"/>
          <w:sz w:val="28"/>
        </w:rPr>
        <w:t>
      3) сатып алу туралы шарт – осы Қағидаларға сәйкес жасалған энергетикалық және коммуналдық секторларды жаңғырту немесе қызметтер көрсету жөніндегі ұлттық жобаны іске асыру шеңберінде "толық аяқталған" құрылыс бойынша жұмыстарды орындау туралы азаматтық-құқықтық шарт;</w:t>
      </w:r>
    </w:p>
    <w:bookmarkEnd w:id="18"/>
    <w:bookmarkStart w:name="z25" w:id="19"/>
    <w:p>
      <w:pPr>
        <w:spacing w:after="0"/>
        <w:ind w:left="0"/>
        <w:jc w:val="both"/>
      </w:pPr>
      <w:r>
        <w:rPr>
          <w:rFonts w:ascii="Times New Roman"/>
          <w:b w:val="false"/>
          <w:i w:val="false"/>
          <w:color w:val="000000"/>
          <w:sz w:val="28"/>
        </w:rPr>
        <w:t>
      4) ұзақ мерзімді сатып алу – орындау (көрсету) мерзімі 12 (он екі) айдан асатын жұмыстар мен көрсетілетін қызметтерді сатып алу;</w:t>
      </w:r>
    </w:p>
    <w:bookmarkEnd w:id="19"/>
    <w:bookmarkStart w:name="z26" w:id="20"/>
    <w:p>
      <w:pPr>
        <w:spacing w:after="0"/>
        <w:ind w:left="0"/>
        <w:jc w:val="both"/>
      </w:pPr>
      <w:r>
        <w:rPr>
          <w:rFonts w:ascii="Times New Roman"/>
          <w:b w:val="false"/>
          <w:i w:val="false"/>
          <w:color w:val="000000"/>
          <w:sz w:val="28"/>
        </w:rPr>
        <w:t>
      5) ұзақ мерзімді шарт - 12 (он екі) айдан астам мерзімге жасалатын сатып алу туралы шарт;</w:t>
      </w:r>
    </w:p>
    <w:bookmarkEnd w:id="20"/>
    <w:bookmarkStart w:name="z27" w:id="21"/>
    <w:p>
      <w:pPr>
        <w:spacing w:after="0"/>
        <w:ind w:left="0"/>
        <w:jc w:val="both"/>
      </w:pPr>
      <w:r>
        <w:rPr>
          <w:rFonts w:ascii="Times New Roman"/>
          <w:b w:val="false"/>
          <w:i w:val="false"/>
          <w:color w:val="000000"/>
          <w:sz w:val="28"/>
        </w:rPr>
        <w:t>
      6) тапсырыс беруші – осы Қағидаларға сәйкес сатып алуды жүзеге асыратын табиғи монополия субъектісі;</w:t>
      </w:r>
    </w:p>
    <w:bookmarkEnd w:id="21"/>
    <w:bookmarkStart w:name="z28" w:id="22"/>
    <w:p>
      <w:pPr>
        <w:spacing w:after="0"/>
        <w:ind w:left="0"/>
        <w:jc w:val="both"/>
      </w:pPr>
      <w:r>
        <w:rPr>
          <w:rFonts w:ascii="Times New Roman"/>
          <w:b w:val="false"/>
          <w:i w:val="false"/>
          <w:color w:val="000000"/>
          <w:sz w:val="28"/>
        </w:rPr>
        <w:t>
      7) сатып алу – тапсырыс берушілердің осы Қағидаларда белгіленген тәртіппен жұмыстарды, көрсетілетін қызметтерді ақылы негізде сатып алуы;</w:t>
      </w:r>
    </w:p>
    <w:bookmarkEnd w:id="22"/>
    <w:bookmarkStart w:name="z29" w:id="23"/>
    <w:p>
      <w:pPr>
        <w:spacing w:after="0"/>
        <w:ind w:left="0"/>
        <w:jc w:val="both"/>
      </w:pPr>
      <w:r>
        <w:rPr>
          <w:rFonts w:ascii="Times New Roman"/>
          <w:b w:val="false"/>
          <w:i w:val="false"/>
          <w:color w:val="000000"/>
          <w:sz w:val="28"/>
        </w:rPr>
        <w:t xml:space="preserve">
      8) біліктілік талаптары – бұл сатып алу нысанасы бойынша міндеттемелерді толық орындау үшін қажетті, осы </w:t>
      </w:r>
      <w:r>
        <w:rPr>
          <w:rFonts w:ascii="Times New Roman"/>
          <w:b w:val="false"/>
          <w:i w:val="false"/>
          <w:color w:val="000000"/>
          <w:sz w:val="28"/>
        </w:rPr>
        <w:t>Қағидаларда</w:t>
      </w:r>
      <w:r>
        <w:rPr>
          <w:rFonts w:ascii="Times New Roman"/>
          <w:b w:val="false"/>
          <w:i w:val="false"/>
          <w:color w:val="000000"/>
          <w:sz w:val="28"/>
        </w:rPr>
        <w:t xml:space="preserve"> және конкурстық құжаттамада белгіленген әлеуетті өнім берушілерге қойылатын талаптар;</w:t>
      </w:r>
    </w:p>
    <w:bookmarkEnd w:id="23"/>
    <w:bookmarkStart w:name="z30" w:id="24"/>
    <w:p>
      <w:pPr>
        <w:spacing w:after="0"/>
        <w:ind w:left="0"/>
        <w:jc w:val="both"/>
      </w:pPr>
      <w:r>
        <w:rPr>
          <w:rFonts w:ascii="Times New Roman"/>
          <w:b w:val="false"/>
          <w:i w:val="false"/>
          <w:color w:val="000000"/>
          <w:sz w:val="28"/>
        </w:rPr>
        <w:t>
      9) білікті әлеуетті өнім беруші – осы Қағидалардың талаптарына сәйкес алдын ала біліктілік іріктеуден өткен әлеуетті өнім беруші;</w:t>
      </w:r>
    </w:p>
    <w:bookmarkEnd w:id="24"/>
    <w:bookmarkStart w:name="z31" w:id="25"/>
    <w:p>
      <w:pPr>
        <w:spacing w:after="0"/>
        <w:ind w:left="0"/>
        <w:jc w:val="both"/>
      </w:pPr>
      <w:r>
        <w:rPr>
          <w:rFonts w:ascii="Times New Roman"/>
          <w:b w:val="false"/>
          <w:i w:val="false"/>
          <w:color w:val="000000"/>
          <w:sz w:val="28"/>
        </w:rPr>
        <w:t>
      10) офтейк-келісімшарт – бір тарап тауар өндіруді ұйымдастыруға және оны болашақта жеткізуге міндеттенетін, ал екінші тарап алдын ала келісілген көлем мен бағаны ұзақ мерзім бойы сатып алуға кепілдік беретін келісім;</w:t>
      </w:r>
    </w:p>
    <w:bookmarkEnd w:id="25"/>
    <w:bookmarkStart w:name="z32" w:id="26"/>
    <w:p>
      <w:pPr>
        <w:spacing w:after="0"/>
        <w:ind w:left="0"/>
        <w:jc w:val="both"/>
      </w:pPr>
      <w:r>
        <w:rPr>
          <w:rFonts w:ascii="Times New Roman"/>
          <w:b w:val="false"/>
          <w:i w:val="false"/>
          <w:color w:val="000000"/>
          <w:sz w:val="28"/>
        </w:rPr>
        <w:t>
      11) өнім беруші – Тапсырыс берушiмен жасасқан сатып алу туралы шартта оның контрагенті ретiнде әрекет ететiн, кәсіпкерлік қызметті жүзеге асыратын жеке тұлға, заңды тұлға (егер олар үшін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w:t>
      </w:r>
    </w:p>
    <w:bookmarkEnd w:id="26"/>
    <w:bookmarkStart w:name="z33" w:id="27"/>
    <w:p>
      <w:pPr>
        <w:spacing w:after="0"/>
        <w:ind w:left="0"/>
        <w:jc w:val="both"/>
      </w:pPr>
      <w:r>
        <w:rPr>
          <w:rFonts w:ascii="Times New Roman"/>
          <w:b w:val="false"/>
          <w:i w:val="false"/>
          <w:color w:val="000000"/>
          <w:sz w:val="28"/>
        </w:rPr>
        <w:t>
      12) әлеуетті өнім беруші – сатып алу туралы шарт жасасуға үмiткер кәсiпкерлiк қызметтi жүзеге асыратын жеке тұлға, заңды тұлға (егер олар үшін Қазақстан Республикасының заңдарында өзгеше белгіленбесе, мемлекеттік мекемелерді қоспағанда) немесе заңды тұлғалардың уақытша бірлестігі (консорциум);</w:t>
      </w:r>
    </w:p>
    <w:bookmarkEnd w:id="27"/>
    <w:bookmarkStart w:name="z34" w:id="28"/>
    <w:p>
      <w:pPr>
        <w:spacing w:after="0"/>
        <w:ind w:left="0"/>
        <w:jc w:val="both"/>
      </w:pPr>
      <w:r>
        <w:rPr>
          <w:rFonts w:ascii="Times New Roman"/>
          <w:b w:val="false"/>
          <w:i w:val="false"/>
          <w:color w:val="000000"/>
          <w:sz w:val="28"/>
        </w:rPr>
        <w:t>
      13) жобаны іске асырудың шекті құны – жобалау-сметалық құжаттама (ЖСҚ), техникалық-экономикалық негіздеме (ТЭН) немесе "толық аяқталған" құрылыстың есептік құны (ҚЕҚ) негізінде айқындалатын сома;</w:t>
      </w:r>
    </w:p>
    <w:bookmarkEnd w:id="28"/>
    <w:bookmarkStart w:name="z35" w:id="29"/>
    <w:p>
      <w:pPr>
        <w:spacing w:after="0"/>
        <w:ind w:left="0"/>
        <w:jc w:val="both"/>
      </w:pPr>
      <w:r>
        <w:rPr>
          <w:rFonts w:ascii="Times New Roman"/>
          <w:b w:val="false"/>
          <w:i w:val="false"/>
          <w:color w:val="000000"/>
          <w:sz w:val="28"/>
        </w:rPr>
        <w:t>
      14) "толық аяқталған" құрылыс – жобалау, іздестіру, құрылыс-монтаждау (кеңейту, жаңғырту, техникалық қайта жарақтандыру, реконструкциялау, қалпына келтіру, күрделі жөндеу) және басқа да жұмыстарды орындауды, сондай-ақ жобалар мен көрсетілетін техникалық қадағалау қызметтеріне ведомстводан тыс кешенді сараптама жүргізуді қоспағанда, көрсетілген жұмыстарға ілеспе тауарларды жеткізуді және қызметтерді көрсетуді қамтитын объектіні салу және оны пайдалануға беру жөніндегі кешенді жұмыстар;</w:t>
      </w:r>
    </w:p>
    <w:bookmarkEnd w:id="29"/>
    <w:bookmarkStart w:name="z36" w:id="30"/>
    <w:p>
      <w:pPr>
        <w:spacing w:after="0"/>
        <w:ind w:left="0"/>
        <w:jc w:val="both"/>
      </w:pPr>
      <w:r>
        <w:rPr>
          <w:rFonts w:ascii="Times New Roman"/>
          <w:b w:val="false"/>
          <w:i w:val="false"/>
          <w:color w:val="000000"/>
          <w:sz w:val="28"/>
        </w:rPr>
        <w:t>
      15) техникалық оператор –энергетикалық және коммуналдық секторларды жаңғырту жөніндегі ұлттық жобаның тұрғын үй қатынастары және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0"/>
    <w:bookmarkStart w:name="z37" w:id="31"/>
    <w:p>
      <w:pPr>
        <w:spacing w:after="0"/>
        <w:ind w:left="0"/>
        <w:jc w:val="both"/>
      </w:pPr>
      <w:r>
        <w:rPr>
          <w:rFonts w:ascii="Times New Roman"/>
          <w:b w:val="false"/>
          <w:i w:val="false"/>
          <w:color w:val="000000"/>
          <w:sz w:val="28"/>
        </w:rPr>
        <w:t>
      16) қаржылық оператор - "Бәйтерек" ұлттық басқарушы холдингі" акционерлік қоғамы;</w:t>
      </w:r>
    </w:p>
    <w:bookmarkEnd w:id="31"/>
    <w:bookmarkStart w:name="z38" w:id="32"/>
    <w:p>
      <w:pPr>
        <w:spacing w:after="0"/>
        <w:ind w:left="0"/>
        <w:jc w:val="both"/>
      </w:pPr>
      <w:r>
        <w:rPr>
          <w:rFonts w:ascii="Times New Roman"/>
          <w:b w:val="false"/>
          <w:i w:val="false"/>
          <w:color w:val="000000"/>
          <w:sz w:val="28"/>
        </w:rPr>
        <w:t>
      17) сатып алулың электрондық платформасы – жұмыс істеу тәртібі тұрғын үй қатынастары мен тұрғын үй-коммуналдық шаруашылық саласындағы уәкілетті орган бекіткен электрондық платформаның жұмыс істеу Қағидаларымен айқындалатын энергетикалық және коммуналдық секторларды жаңғырту жөніндегі ұлттық жобаны сатып алудың электрондық платформасы )</w:t>
      </w:r>
    </w:p>
    <w:bookmarkEnd w:id="32"/>
    <w:bookmarkStart w:name="z39" w:id="33"/>
    <w:p>
      <w:pPr>
        <w:spacing w:after="0"/>
        <w:ind w:left="0"/>
        <w:jc w:val="both"/>
      </w:pPr>
      <w:r>
        <w:rPr>
          <w:rFonts w:ascii="Times New Roman"/>
          <w:b w:val="false"/>
          <w:i w:val="false"/>
          <w:color w:val="000000"/>
          <w:sz w:val="28"/>
        </w:rPr>
        <w:t>
      18) жүктеме көрсеткіші – ағымдағы қаржы жылы орындалуы тиіс, сатып алу нысанасына сәйкес жұмыстарды (жобалау, салу және жөндеу) немесе көрсетілетін қызметтерді (техникалық қадағалау) орындауға арналған қолданыстағы шарттар бойынша әлеуетті өнім берушінің міндеттемелерінің жиынтық көлемінің шарттарды орындау кезінде әлеуетті өнім берушінің өндірістік жұмыспен қамтылуының жол берілетін деңгейін бағалау үшін пайдаланылатын соңғы аяқталған 3 (үш) қаржы жылының бірінде әлеуетті өнім берушінің негізгі қызметінен түскен жылдық кірісінің ең жоғары мәніне қатынасын айқындайтын есептік көрсеткіш.</w:t>
      </w:r>
    </w:p>
    <w:bookmarkEnd w:id="33"/>
    <w:bookmarkStart w:name="z1482" w:id="34"/>
    <w:p>
      <w:pPr>
        <w:spacing w:after="0"/>
        <w:ind w:left="0"/>
        <w:jc w:val="both"/>
      </w:pPr>
      <w:r>
        <w:rPr>
          <w:rFonts w:ascii="Times New Roman"/>
          <w:b w:val="false"/>
          <w:i w:val="false"/>
          <w:color w:val="000000"/>
          <w:sz w:val="28"/>
        </w:rPr>
        <w:t>
      19) тұйық цикл объектісі — бұл өндірістік, энергетикалық немесе коммуналдық-инфрақұрылымдық объект, оның шегінде ресурсты негізгі технологиялық процестің аралық кезеңдерін бөгде объектілерге (кәріздік тазарту құрылыстары, су тазарту құрылыстары, электр станциялары, жылу-энергия орталықтары, қазандықтар) бермей түпкілікті өнімге немесе нәтижеге айналдырудың толық, технологиялық өзара байланысты және функционалдық аяқталған процесі жүзеге асырылады.</w:t>
      </w:r>
    </w:p>
    <w:bookmarkEnd w:id="3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ұғымдар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4. Сатып алу екі кезеңдік конкурс рәсімдерді өткізуді көздейді:</w:t>
      </w:r>
    </w:p>
    <w:bookmarkEnd w:id="35"/>
    <w:bookmarkStart w:name="z42" w:id="36"/>
    <w:p>
      <w:pPr>
        <w:spacing w:after="0"/>
        <w:ind w:left="0"/>
        <w:jc w:val="both"/>
      </w:pPr>
      <w:r>
        <w:rPr>
          <w:rFonts w:ascii="Times New Roman"/>
          <w:b w:val="false"/>
          <w:i w:val="false"/>
          <w:color w:val="000000"/>
          <w:sz w:val="28"/>
        </w:rPr>
        <w:t>
      1 кезең - алдын ала біліктілік іріктеуін өткізу;</w:t>
      </w:r>
    </w:p>
    <w:bookmarkEnd w:id="36"/>
    <w:bookmarkStart w:name="z43" w:id="37"/>
    <w:p>
      <w:pPr>
        <w:spacing w:after="0"/>
        <w:ind w:left="0"/>
        <w:jc w:val="both"/>
      </w:pPr>
      <w:r>
        <w:rPr>
          <w:rFonts w:ascii="Times New Roman"/>
          <w:b w:val="false"/>
          <w:i w:val="false"/>
          <w:color w:val="000000"/>
          <w:sz w:val="28"/>
        </w:rPr>
        <w:t>
      2 кезең - баға мен баға емес ұсыныстарын салыстыру.</w:t>
      </w:r>
    </w:p>
    <w:bookmarkEnd w:id="37"/>
    <w:bookmarkStart w:name="z44" w:id="38"/>
    <w:p>
      <w:pPr>
        <w:spacing w:after="0"/>
        <w:ind w:left="0"/>
        <w:jc w:val="both"/>
      </w:pPr>
      <w:r>
        <w:rPr>
          <w:rFonts w:ascii="Times New Roman"/>
          <w:b w:val="false"/>
          <w:i w:val="false"/>
          <w:color w:val="000000"/>
          <w:sz w:val="28"/>
        </w:rPr>
        <w:t>
      Сатып алуды жүргізу процесі конкурсты дайындау және жариялауды, бiлiктiлiк талаптарын белгiлеуді және алдын ала бiлiктiлiк iрiктеуді жүргізуді, бағалық және бағалық емес өлшемдер бойынша өтінімдерді қарау және бағалауды, ұсыныстарды салыстыру және өнім берушіні іріктеуді, сатып алу туралы шарт жасасуды, сондай-ақ конкурстық құжаттамаға өзгерiстер енгiзу тәртiбiн реттейтiн ережелердi, мiндеттемелердiң орындалуын қамтамасыз етудi, шарттарды бұзу және аяқтау тәртiбiн қамтиды.</w:t>
      </w:r>
    </w:p>
    <w:bookmarkEnd w:id="38"/>
    <w:bookmarkStart w:name="z1483" w:id="39"/>
    <w:p>
      <w:pPr>
        <w:spacing w:after="0"/>
        <w:ind w:left="0"/>
        <w:jc w:val="both"/>
      </w:pPr>
      <w:r>
        <w:rPr>
          <w:rFonts w:ascii="Times New Roman"/>
          <w:b w:val="false"/>
          <w:i w:val="false"/>
          <w:color w:val="000000"/>
          <w:sz w:val="28"/>
        </w:rPr>
        <w:t>
      4-1. Тапсырыс беруші сатып алу қорытындыларын шығарғанға дейін мынадай жағдайларда сатып алуды жүзеге асырудан бас тартады:</w:t>
      </w:r>
    </w:p>
    <w:bookmarkEnd w:id="39"/>
    <w:p>
      <w:pPr>
        <w:spacing w:after="0"/>
        <w:ind w:left="0"/>
        <w:jc w:val="both"/>
      </w:pPr>
      <w:r>
        <w:rPr>
          <w:rFonts w:ascii="Times New Roman"/>
          <w:b w:val="false"/>
          <w:i w:val="false"/>
          <w:color w:val="000000"/>
          <w:sz w:val="28"/>
        </w:rPr>
        <w:t>
      1) жұмыстарды немесе көрсетілетін қызметтерді сатып алуға арналған шығыстарды қысқарту;</w:t>
      </w:r>
    </w:p>
    <w:p>
      <w:pPr>
        <w:spacing w:after="0"/>
        <w:ind w:left="0"/>
        <w:jc w:val="both"/>
      </w:pPr>
      <w:r>
        <w:rPr>
          <w:rFonts w:ascii="Times New Roman"/>
          <w:b w:val="false"/>
          <w:i w:val="false"/>
          <w:color w:val="000000"/>
          <w:sz w:val="28"/>
        </w:rPr>
        <w:t>
      2) Ұлттық жоба шеңберінде іске асырылуға жататын жобалардың тізбесіне жұмыстарды немесе көрсетілетін қызметтерді сатып алу қажеттілігін болдырмайтын өзгерістер мен толықтырулар енгізу.</w:t>
      </w:r>
    </w:p>
    <w:p>
      <w:pPr>
        <w:spacing w:after="0"/>
        <w:ind w:left="0"/>
        <w:jc w:val="both"/>
      </w:pPr>
      <w:r>
        <w:rPr>
          <w:rFonts w:ascii="Times New Roman"/>
          <w:b w:val="false"/>
          <w:i w:val="false"/>
          <w:color w:val="000000"/>
          <w:sz w:val="28"/>
        </w:rPr>
        <w:t>
      Осы тармақтың бірінші бөлігінің 2) тармақшасында көзделген жағдайда бюджетті қайта бөлу, сол сияқты ағымдағы жылы жұмыстарды, көрсетілетін қызметтерді сатып алуға бағытталған сатып алу жоспарына өзгерістер мен толықтыру енгізуге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4" w:id="40"/>
    <w:p>
      <w:pPr>
        <w:spacing w:after="0"/>
        <w:ind w:left="0"/>
        <w:jc w:val="both"/>
      </w:pPr>
      <w:r>
        <w:rPr>
          <w:rFonts w:ascii="Times New Roman"/>
          <w:b w:val="false"/>
          <w:i w:val="false"/>
          <w:color w:val="000000"/>
          <w:sz w:val="28"/>
        </w:rPr>
        <w:t>
      4-2. Тапсырыс беруші сатып алуды жүзеге асырудан бас тарту туралы шешім қабылданған күннен бастап үш жұмыс күні ішінде өткізілетін сатып алуға қатысатын тұлғаларға қабылданған шешім туралы хабарлайды.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left"/>
      </w:pPr>
      <w:r>
        <w:rPr>
          <w:rFonts w:ascii="Times New Roman"/>
          <w:b/>
          <w:i w:val="false"/>
          <w:color w:val="000000"/>
        </w:rPr>
        <w:t xml:space="preserve"> 2-тарау.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тәртібі</w:t>
      </w:r>
    </w:p>
    <w:bookmarkEnd w:id="41"/>
    <w:bookmarkStart w:name="z46" w:id="42"/>
    <w:p>
      <w:pPr>
        <w:spacing w:after="0"/>
        <w:ind w:left="0"/>
        <w:jc w:val="left"/>
      </w:pPr>
      <w:r>
        <w:rPr>
          <w:rFonts w:ascii="Times New Roman"/>
          <w:b/>
          <w:i w:val="false"/>
          <w:color w:val="000000"/>
        </w:rPr>
        <w:t xml:space="preserve"> 1-параграф. Әлеуетті өнім берушілерге қойылатын біліктілік талаптары</w:t>
      </w:r>
    </w:p>
    <w:bookmarkEnd w:id="42"/>
    <w:p>
      <w:pPr>
        <w:spacing w:after="0"/>
        <w:ind w:left="0"/>
        <w:jc w:val="both"/>
      </w:pPr>
      <w:r>
        <w:rPr>
          <w:rFonts w:ascii="Times New Roman"/>
          <w:b w:val="false"/>
          <w:i w:val="false"/>
          <w:color w:val="ff0000"/>
          <w:sz w:val="28"/>
        </w:rPr>
        <w:t xml:space="preserve">
      Ескерту. 1-параграфтың тақырыбы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 w:id="43"/>
    <w:p>
      <w:pPr>
        <w:spacing w:after="0"/>
        <w:ind w:left="0"/>
        <w:jc w:val="both"/>
      </w:pPr>
      <w:r>
        <w:rPr>
          <w:rFonts w:ascii="Times New Roman"/>
          <w:b w:val="false"/>
          <w:i w:val="false"/>
          <w:color w:val="000000"/>
          <w:sz w:val="28"/>
        </w:rPr>
        <w:t>
      5. Сатып алуды конкурс тәсілімен өткізу кезінде мынадай біліктілік талаптары белгіленеді:</w:t>
      </w:r>
    </w:p>
    <w:bookmarkEnd w:id="43"/>
    <w:p>
      <w:pPr>
        <w:spacing w:after="0"/>
        <w:ind w:left="0"/>
        <w:jc w:val="both"/>
      </w:pPr>
      <w:r>
        <w:rPr>
          <w:rFonts w:ascii="Times New Roman"/>
          <w:b w:val="false"/>
          <w:i w:val="false"/>
          <w:color w:val="000000"/>
          <w:sz w:val="28"/>
        </w:rPr>
        <w:t>
      1) құқық қабілеттілігіне (заңды тұлғалар үшін), азаматтық әрекет қабілеттілігіне (жеке тұлғалар үшін) ие болуы.</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және хабарламалар туралы заң) сәйкес айналысуға рұқсат алу, хабарлама жіберу қажет жұмыстарды, көрсетілетін қызметтерді сатып алуды жүзеге асырған жағдайда тапсырыс беруші әлеуетті өнім берушілерге тиісті рұқсаттың (хабарламаның) болуы туралы талапты белгілейді;</w:t>
      </w:r>
    </w:p>
    <w:p>
      <w:pPr>
        <w:spacing w:after="0"/>
        <w:ind w:left="0"/>
        <w:jc w:val="both"/>
      </w:pPr>
      <w:r>
        <w:rPr>
          <w:rFonts w:ascii="Times New Roman"/>
          <w:b w:val="false"/>
          <w:i w:val="false"/>
          <w:color w:val="000000"/>
          <w:sz w:val="28"/>
        </w:rPr>
        <w:t>
      2) қаржылық тұрғыдан орнықты болуға және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 болмауға, оның ішінде қызметкерлер алдында жалақы төлеу бойынша мерзімі өткен берешегі болмауға;</w:t>
      </w:r>
    </w:p>
    <w:p>
      <w:pPr>
        <w:spacing w:after="0"/>
        <w:ind w:left="0"/>
        <w:jc w:val="both"/>
      </w:pPr>
      <w:r>
        <w:rPr>
          <w:rFonts w:ascii="Times New Roman"/>
          <w:b w:val="false"/>
          <w:i w:val="false"/>
          <w:color w:val="000000"/>
          <w:sz w:val="28"/>
        </w:rPr>
        <w:t>
      3) банкроттық не таратылу рәсіміне жатпауы;</w:t>
      </w:r>
    </w:p>
    <w:p>
      <w:pPr>
        <w:spacing w:after="0"/>
        <w:ind w:left="0"/>
        <w:jc w:val="both"/>
      </w:pPr>
      <w:r>
        <w:rPr>
          <w:rFonts w:ascii="Times New Roman"/>
          <w:b w:val="false"/>
          <w:i w:val="false"/>
          <w:color w:val="000000"/>
          <w:sz w:val="28"/>
        </w:rPr>
        <w:t xml:space="preserve">
      4) осы тармақтың </w:t>
      </w:r>
      <w:r>
        <w:rPr>
          <w:rFonts w:ascii="Times New Roman"/>
          <w:b w:val="false"/>
          <w:i w:val="false"/>
          <w:color w:val="000000"/>
          <w:sz w:val="28"/>
        </w:rPr>
        <w:t>1) тармақшасының</w:t>
      </w:r>
      <w:r>
        <w:rPr>
          <w:rFonts w:ascii="Times New Roman"/>
          <w:b w:val="false"/>
          <w:i w:val="false"/>
          <w:color w:val="000000"/>
          <w:sz w:val="28"/>
        </w:rPr>
        <w:t xml:space="preserve"> талаптары шеңберінде рұқсаттар және хабарламалар туралы Қазақстан Республикасының заңнамасына сәйкес бірінші немесе екінші санаттағы рұқсаттарда көзделген жұмыс түрлеріне жатпайтын, "кілтпен тапсыру" құрылысы туралы шарт бойынша міндеттемелерді орындау үшін қажетті еңбек ресурстарына (тұйық цикл объектілері бойынша жұмыстарға қолданылатын) ие болуға;</w:t>
      </w:r>
    </w:p>
    <w:p>
      <w:pPr>
        <w:spacing w:after="0"/>
        <w:ind w:left="0"/>
        <w:jc w:val="both"/>
      </w:pPr>
      <w:r>
        <w:rPr>
          <w:rFonts w:ascii="Times New Roman"/>
          <w:b w:val="false"/>
          <w:i w:val="false"/>
          <w:color w:val="000000"/>
          <w:sz w:val="28"/>
        </w:rPr>
        <w:t xml:space="preserve">
      Бұл талап сатып алу алдын ала біліктілік іріктеу тәсілімен жүзеге асырылған жағдайда қолданылады. </w:t>
      </w:r>
    </w:p>
    <w:p>
      <w:pPr>
        <w:spacing w:after="0"/>
        <w:ind w:left="0"/>
        <w:jc w:val="both"/>
      </w:pPr>
      <w:r>
        <w:rPr>
          <w:rFonts w:ascii="Times New Roman"/>
          <w:b w:val="false"/>
          <w:i w:val="false"/>
          <w:color w:val="000000"/>
          <w:sz w:val="28"/>
        </w:rPr>
        <w:t>
      5) кем дегенде 1 ұқсас объект бойынша жұмыстарды, көрсетілетін қызметтерді іске асыру тәжірибесі болуы тиіс.</w:t>
      </w:r>
    </w:p>
    <w:p>
      <w:pPr>
        <w:spacing w:after="0"/>
        <w:ind w:left="0"/>
        <w:jc w:val="both"/>
      </w:pPr>
      <w:r>
        <w:rPr>
          <w:rFonts w:ascii="Times New Roman"/>
          <w:b w:val="false"/>
          <w:i w:val="false"/>
          <w:color w:val="000000"/>
          <w:sz w:val="28"/>
        </w:rPr>
        <w:t>
      Бұл талап мынадай шарттар сақталған кезде тұйық цикл объектілері бойынша тапсырыс берушінің қалауы бойынша белгіленеді:</w:t>
      </w:r>
    </w:p>
    <w:p>
      <w:pPr>
        <w:spacing w:after="0"/>
        <w:ind w:left="0"/>
        <w:jc w:val="both"/>
      </w:pPr>
      <w:r>
        <w:rPr>
          <w:rFonts w:ascii="Times New Roman"/>
          <w:b w:val="false"/>
          <w:i w:val="false"/>
          <w:color w:val="000000"/>
          <w:sz w:val="28"/>
        </w:rPr>
        <w:t>
      1) жұмыстар үшін сатып алу құны тиісті қаржы жылына арналған республикалық бюджет туралы заңда белгіленген 250 000 айлық есептік көрсеткіштен асатын;</w:t>
      </w:r>
    </w:p>
    <w:p>
      <w:pPr>
        <w:spacing w:after="0"/>
        <w:ind w:left="0"/>
        <w:jc w:val="both"/>
      </w:pPr>
      <w:r>
        <w:rPr>
          <w:rFonts w:ascii="Times New Roman"/>
          <w:b w:val="false"/>
          <w:i w:val="false"/>
          <w:color w:val="000000"/>
          <w:sz w:val="28"/>
        </w:rPr>
        <w:t>
      2) көрсетілетін қызметтер үшін сатып алу құны тиісті қаржы жылына арналған республикалық бюджет туралы заңда белгіленген 12 000 айлық есептік көрсеткіштен асатын жағдайлар сақталғанда белгілейді;</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12-параграфына</w:t>
      </w:r>
      <w:r>
        <w:rPr>
          <w:rFonts w:ascii="Times New Roman"/>
          <w:b w:val="false"/>
          <w:i w:val="false"/>
          <w:color w:val="000000"/>
          <w:sz w:val="28"/>
        </w:rPr>
        <w:t xml:space="preserve"> сәйкес рұқсат етілген жүктеме көрсеткішінің болуы;</w:t>
      </w:r>
    </w:p>
    <w:p>
      <w:pPr>
        <w:spacing w:after="0"/>
        <w:ind w:left="0"/>
        <w:jc w:val="both"/>
      </w:pPr>
      <w:r>
        <w:rPr>
          <w:rFonts w:ascii="Times New Roman"/>
          <w:b w:val="false"/>
          <w:i w:val="false"/>
          <w:color w:val="000000"/>
          <w:sz w:val="28"/>
        </w:rPr>
        <w:t xml:space="preserve">
      Объектіні одан әрі сенімгерлік басқарумен өз қаражаты есебінен жобаны іске асыруды таңдау кезінде осы 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тармақшаларының талаптары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6. Жұмыстардың, жекелеген түрлерін орындау үшін қосалқы мердігерлер (бірлесіп орындаушылар) тартылған жағдайда олардың біліктілік талаптарына сәйкестігін растайтын құжаттар олар орындайтын жұмыстардың, түрлеріне ұсынылады. </w:t>
      </w:r>
    </w:p>
    <w:bookmarkEnd w:id="44"/>
    <w:p>
      <w:pPr>
        <w:spacing w:after="0"/>
        <w:ind w:left="0"/>
        <w:jc w:val="both"/>
      </w:pPr>
      <w:r>
        <w:rPr>
          <w:rFonts w:ascii="Times New Roman"/>
          <w:b w:val="false"/>
          <w:i w:val="false"/>
          <w:color w:val="000000"/>
          <w:sz w:val="28"/>
        </w:rPr>
        <w:t xml:space="preserve">
      Қаржылық тұрақтылық бөлігінде </w:t>
      </w:r>
      <w:r>
        <w:rPr>
          <w:rFonts w:ascii="Times New Roman"/>
          <w:b w:val="false"/>
          <w:i w:val="false"/>
          <w:color w:val="000000"/>
          <w:sz w:val="28"/>
        </w:rPr>
        <w:t>2) тармақшаларда</w:t>
      </w:r>
      <w:r>
        <w:rPr>
          <w:rFonts w:ascii="Times New Roman"/>
          <w:b w:val="false"/>
          <w:i w:val="false"/>
          <w:color w:val="000000"/>
          <w:sz w:val="28"/>
        </w:rPr>
        <w:t xml:space="preserve"> және 5-тармақтың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біліктілік талаптары тартылатын қосалқы мердігерлерге (бірлесіп орындаушыларға)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xml:space="preserve">
      7. Ұқсас жұмыстарды, көрсетілетін қызметтерді іске асыру тәжірибесінің болуы бойынша біліктілік талабы осы Қағидалардың </w:t>
      </w:r>
      <w:r>
        <w:rPr>
          <w:rFonts w:ascii="Times New Roman"/>
          <w:b w:val="false"/>
          <w:i w:val="false"/>
          <w:color w:val="000000"/>
          <w:sz w:val="28"/>
        </w:rPr>
        <w:t>13-параграфына</w:t>
      </w:r>
      <w:r>
        <w:rPr>
          <w:rFonts w:ascii="Times New Roman"/>
          <w:b w:val="false"/>
          <w:i w:val="false"/>
          <w:color w:val="000000"/>
          <w:sz w:val="28"/>
        </w:rPr>
        <w:t xml:space="preserve"> сәйкес расталады.</w:t>
      </w:r>
    </w:p>
    <w:bookmarkEnd w:id="45"/>
    <w:bookmarkStart w:name="z62" w:id="46"/>
    <w:p>
      <w:pPr>
        <w:spacing w:after="0"/>
        <w:ind w:left="0"/>
        <w:jc w:val="left"/>
      </w:pPr>
      <w:r>
        <w:rPr>
          <w:rFonts w:ascii="Times New Roman"/>
          <w:b/>
          <w:i w:val="false"/>
          <w:color w:val="000000"/>
        </w:rPr>
        <w:t xml:space="preserve"> 2-параграф. Әлеуетті өнім берушінің өтініміне қолданылатын баға және баға емес өлшемшарттар</w:t>
      </w:r>
    </w:p>
    <w:bookmarkEnd w:id="46"/>
    <w:bookmarkStart w:name="z63" w:id="47"/>
    <w:p>
      <w:pPr>
        <w:spacing w:after="0"/>
        <w:ind w:left="0"/>
        <w:jc w:val="both"/>
      </w:pPr>
      <w:r>
        <w:rPr>
          <w:rFonts w:ascii="Times New Roman"/>
          <w:b w:val="false"/>
          <w:i w:val="false"/>
          <w:color w:val="000000"/>
          <w:sz w:val="28"/>
        </w:rPr>
        <w:t>
      8. Конкурс құжаттамада баға өлшемі - әлеуетті өнім берушінің ұсынған бағасына негізделген "толық аяқталған" жобасын іске асыру құны белгіленеді.</w:t>
      </w:r>
    </w:p>
    <w:bookmarkEnd w:id="47"/>
    <w:bookmarkStart w:name="z64" w:id="48"/>
    <w:p>
      <w:pPr>
        <w:spacing w:after="0"/>
        <w:ind w:left="0"/>
        <w:jc w:val="both"/>
      </w:pPr>
      <w:r>
        <w:rPr>
          <w:rFonts w:ascii="Times New Roman"/>
          <w:b w:val="false"/>
          <w:i w:val="false"/>
          <w:color w:val="000000"/>
          <w:sz w:val="28"/>
        </w:rPr>
        <w:t>
      9. Конкурстық құжаттамада өнім берушіні таңдау бойынша конкурс жеңімпазын айқындау үшін қолданылатын мынадай бағалық емес өлшемшарттар белгіленеді:</w:t>
      </w:r>
    </w:p>
    <w:bookmarkEnd w:id="48"/>
    <w:p>
      <w:pPr>
        <w:spacing w:after="0"/>
        <w:ind w:left="0"/>
        <w:jc w:val="both"/>
      </w:pPr>
      <w:r>
        <w:rPr>
          <w:rFonts w:ascii="Times New Roman"/>
          <w:b w:val="false"/>
          <w:i w:val="false"/>
          <w:color w:val="000000"/>
          <w:sz w:val="28"/>
        </w:rPr>
        <w:t>
      1) әлеуетті өнім берушінің орындалған шарттар бойынша жұмыс тәжірибесінің болуы;</w:t>
      </w:r>
    </w:p>
    <w:p>
      <w:pPr>
        <w:spacing w:after="0"/>
        <w:ind w:left="0"/>
        <w:jc w:val="both"/>
      </w:pPr>
      <w:r>
        <w:rPr>
          <w:rFonts w:ascii="Times New Roman"/>
          <w:b w:val="false"/>
          <w:i w:val="false"/>
          <w:color w:val="000000"/>
          <w:sz w:val="28"/>
        </w:rPr>
        <w:t>
      2) жергілікті қамту үлесін қамтамасыз ету жөніндегі міндеттеме;</w:t>
      </w:r>
    </w:p>
    <w:p>
      <w:pPr>
        <w:spacing w:after="0"/>
        <w:ind w:left="0"/>
        <w:jc w:val="both"/>
      </w:pPr>
      <w:r>
        <w:rPr>
          <w:rFonts w:ascii="Times New Roman"/>
          <w:b w:val="false"/>
          <w:i w:val="false"/>
          <w:color w:val="000000"/>
          <w:sz w:val="28"/>
        </w:rPr>
        <w:t>
      3) құрылыс нысаны бойынша сапа кепілдігі;</w:t>
      </w:r>
    </w:p>
    <w:p>
      <w:pPr>
        <w:spacing w:after="0"/>
        <w:ind w:left="0"/>
        <w:jc w:val="both"/>
      </w:pPr>
      <w:r>
        <w:rPr>
          <w:rFonts w:ascii="Times New Roman"/>
          <w:b w:val="false"/>
          <w:i w:val="false"/>
          <w:color w:val="000000"/>
          <w:sz w:val="28"/>
        </w:rPr>
        <w:t>
      4) объектінің энергия тиімділігі сыныбын қамтамасыз ету;</w:t>
      </w:r>
    </w:p>
    <w:p>
      <w:pPr>
        <w:spacing w:after="0"/>
        <w:ind w:left="0"/>
        <w:jc w:val="both"/>
      </w:pPr>
      <w:r>
        <w:rPr>
          <w:rFonts w:ascii="Times New Roman"/>
          <w:b w:val="false"/>
          <w:i w:val="false"/>
          <w:color w:val="000000"/>
          <w:sz w:val="28"/>
        </w:rPr>
        <w:t xml:space="preserve">
      5) әлеуетті өнім берушінің жобаны іске асыру орны бойынша тіркелуі; </w:t>
      </w:r>
    </w:p>
    <w:p>
      <w:pPr>
        <w:spacing w:after="0"/>
        <w:ind w:left="0"/>
        <w:jc w:val="both"/>
      </w:pPr>
      <w:r>
        <w:rPr>
          <w:rFonts w:ascii="Times New Roman"/>
          <w:b w:val="false"/>
          <w:i w:val="false"/>
          <w:color w:val="000000"/>
          <w:sz w:val="28"/>
        </w:rPr>
        <w:t>
      6) объектіні пайдалануға бергенге дейін аванс беруден, аралық төлемдерден бас тарту шарттары;</w:t>
      </w:r>
    </w:p>
    <w:p>
      <w:pPr>
        <w:spacing w:after="0"/>
        <w:ind w:left="0"/>
        <w:jc w:val="both"/>
      </w:pPr>
      <w:r>
        <w:rPr>
          <w:rFonts w:ascii="Times New Roman"/>
          <w:b w:val="false"/>
          <w:i w:val="false"/>
          <w:color w:val="000000"/>
          <w:sz w:val="28"/>
        </w:rPr>
        <w:t>
      7) жобаны әрі қарай сенімгерлік басқарумен өз қаражаты есебінен іске асыру (тұйық цикл объектілеріне қолданылады);</w:t>
      </w:r>
    </w:p>
    <w:p>
      <w:pPr>
        <w:spacing w:after="0"/>
        <w:ind w:left="0"/>
        <w:jc w:val="both"/>
      </w:pPr>
      <w:r>
        <w:rPr>
          <w:rFonts w:ascii="Times New Roman"/>
          <w:b w:val="false"/>
          <w:i w:val="false"/>
          <w:color w:val="000000"/>
          <w:sz w:val="28"/>
        </w:rPr>
        <w:t>
      8) құрылыс-монтаждау және іске қосу-жөндеу жұмыстарын конкурстық құжаттамада белгіленген мерзімнен бұрын орындау;</w:t>
      </w:r>
    </w:p>
    <w:p>
      <w:pPr>
        <w:spacing w:after="0"/>
        <w:ind w:left="0"/>
        <w:jc w:val="both"/>
      </w:pPr>
      <w:r>
        <w:rPr>
          <w:rFonts w:ascii="Times New Roman"/>
          <w:b w:val="false"/>
          <w:i w:val="false"/>
          <w:color w:val="000000"/>
          <w:sz w:val="28"/>
        </w:rPr>
        <w:t>
      9) техникалық және (немесе) технологиялық жағынан күрделі объектілерге (кешендерге) жататын бірінші (жоғары) және екінші (қалыпты) жауапкершілік деңгейлеріндегі объектілер үшін конкурсқа қатысу үшін (ағымдағы жылды қоспағанда) өтінім беру жылынан алдыңғы қатарынан соңғы 3 (үш) жыл ішінде әрбір күнтізбелік жыл үшін кемінде үш жүз миллион теңге мөлшерінде төленген салықтары үшін қолданылатын бағалық емес өлшемшарттар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49"/>
    <w:p>
      <w:pPr>
        <w:spacing w:after="0"/>
        <w:ind w:left="0"/>
        <w:jc w:val="both"/>
      </w:pPr>
      <w:r>
        <w:rPr>
          <w:rFonts w:ascii="Times New Roman"/>
          <w:b w:val="false"/>
          <w:i w:val="false"/>
          <w:color w:val="000000"/>
          <w:sz w:val="28"/>
        </w:rPr>
        <w:t xml:space="preserve">
      10. Сатып алулар Қазақстан Республикасы Өнеркәсіп және құрылыс министрінің 2025 жылғы 12 тамыздағы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реестрінде № 36606 болып тіркелген).энергетикалық және коммуналдық секторларды жаңғырту жөніндегі ұлттық жоба шеңберінде тұрғын үй қатынастары және тұрғын үй-коммуналдық шаруашылық саласында жобаларды жоспарлау, іріктеу, келісу, жобалау, салу және (немесе) пайдалану процесін мониторингтеу қағидаларына сәйкес ұлттық жоба шеңберінде іске асырылуға жататын жобалар тізбесіне енгізілген жобалар бойынша электрондық сатып алу платформасында жүзеге асырылады..</w:t>
      </w:r>
    </w:p>
    <w:bookmarkEnd w:id="49"/>
    <w:bookmarkStart w:name="z73" w:id="50"/>
    <w:p>
      <w:pPr>
        <w:spacing w:after="0"/>
        <w:ind w:left="0"/>
        <w:jc w:val="both"/>
      </w:pPr>
      <w:r>
        <w:rPr>
          <w:rFonts w:ascii="Times New Roman"/>
          <w:b w:val="false"/>
          <w:i w:val="false"/>
          <w:color w:val="000000"/>
          <w:sz w:val="28"/>
        </w:rPr>
        <w:t>
      11. Ұлттық жоба шеңберінде іске асырылуға жататын жобалар тізбесіне жоба енгізілгеннен кейін, тапсырыс беруші:</w:t>
      </w:r>
    </w:p>
    <w:bookmarkEnd w:id="50"/>
    <w:bookmarkStart w:name="z74" w:id="51"/>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 xml:space="preserve">3-параграфына </w:t>
      </w:r>
      <w:r>
        <w:rPr>
          <w:rFonts w:ascii="Times New Roman"/>
          <w:b w:val="false"/>
          <w:i w:val="false"/>
          <w:color w:val="000000"/>
          <w:sz w:val="28"/>
        </w:rPr>
        <w:t>сәйкес біліктілік органын қалыптастырады;</w:t>
      </w:r>
    </w:p>
    <w:bookmarkEnd w:id="51"/>
    <w:bookmarkStart w:name="z75" w:id="5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4-параграфына</w:t>
      </w:r>
      <w:r>
        <w:rPr>
          <w:rFonts w:ascii="Times New Roman"/>
          <w:b w:val="false"/>
          <w:i w:val="false"/>
          <w:color w:val="000000"/>
          <w:sz w:val="28"/>
        </w:rPr>
        <w:t xml:space="preserve"> сәйкес конкурстық құжаттаманы бекітеді;</w:t>
      </w:r>
    </w:p>
    <w:bookmarkEnd w:id="52"/>
    <w:bookmarkStart w:name="z76" w:id="53"/>
    <w:p>
      <w:pPr>
        <w:spacing w:after="0"/>
        <w:ind w:left="0"/>
        <w:jc w:val="both"/>
      </w:pPr>
      <w:r>
        <w:rPr>
          <w:rFonts w:ascii="Times New Roman"/>
          <w:b w:val="false"/>
          <w:i w:val="false"/>
          <w:color w:val="000000"/>
          <w:sz w:val="28"/>
        </w:rPr>
        <w:t xml:space="preserve">
      3) бекітілген конкурстық құжаттаманың негізінде осы Қағидалардың </w:t>
      </w:r>
      <w:r>
        <w:rPr>
          <w:rFonts w:ascii="Times New Roman"/>
          <w:b w:val="false"/>
          <w:i w:val="false"/>
          <w:color w:val="000000"/>
          <w:sz w:val="28"/>
        </w:rPr>
        <w:t>5-параграфына</w:t>
      </w:r>
      <w:r>
        <w:rPr>
          <w:rFonts w:ascii="Times New Roman"/>
          <w:b w:val="false"/>
          <w:i w:val="false"/>
          <w:color w:val="000000"/>
          <w:sz w:val="28"/>
        </w:rPr>
        <w:t xml:space="preserve"> сәйкес сатып алуларды өткізу туралы хабарландыруды электрондық сатып алу платформасында орналастырады.</w:t>
      </w:r>
    </w:p>
    <w:bookmarkEnd w:id="53"/>
    <w:bookmarkStart w:name="z1485" w:id="54"/>
    <w:p>
      <w:pPr>
        <w:spacing w:after="0"/>
        <w:ind w:left="0"/>
        <w:jc w:val="left"/>
      </w:pPr>
      <w:r>
        <w:rPr>
          <w:rFonts w:ascii="Times New Roman"/>
          <w:b/>
          <w:i w:val="false"/>
          <w:color w:val="000000"/>
        </w:rPr>
        <w:t xml:space="preserve"> 2-1-параграф Сатып алуға қатысуға байланысты шектеулер</w:t>
      </w:r>
    </w:p>
    <w:bookmarkEnd w:id="54"/>
    <w:p>
      <w:pPr>
        <w:spacing w:after="0"/>
        <w:ind w:left="0"/>
        <w:jc w:val="both"/>
      </w:pPr>
      <w:r>
        <w:rPr>
          <w:rFonts w:ascii="Times New Roman"/>
          <w:b w:val="false"/>
          <w:i w:val="false"/>
          <w:color w:val="ff0000"/>
          <w:sz w:val="28"/>
        </w:rPr>
        <w:t xml:space="preserve">
      Ескерту. 2-тарау 2-1-параграфпен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86" w:id="55"/>
    <w:p>
      <w:pPr>
        <w:spacing w:after="0"/>
        <w:ind w:left="0"/>
        <w:jc w:val="both"/>
      </w:pPr>
      <w:r>
        <w:rPr>
          <w:rFonts w:ascii="Times New Roman"/>
          <w:b w:val="false"/>
          <w:i w:val="false"/>
          <w:color w:val="000000"/>
          <w:sz w:val="28"/>
        </w:rPr>
        <w:t>
      11-1. Әлеуетті өнім берушіге, егер:</w:t>
      </w:r>
    </w:p>
    <w:bookmarkEnd w:id="55"/>
    <w:p>
      <w:pPr>
        <w:spacing w:after="0"/>
        <w:ind w:left="0"/>
        <w:jc w:val="both"/>
      </w:pPr>
      <w:r>
        <w:rPr>
          <w:rFonts w:ascii="Times New Roman"/>
          <w:b w:val="false"/>
          <w:i w:val="false"/>
          <w:color w:val="000000"/>
          <w:sz w:val="28"/>
        </w:rPr>
        <w:t>
      1) сатып алуға қатысуға үміткер әлеуетті өнім берушінің басшысы, құрылтайшысы мемлекеттік сатып алуға жосықсыз қатысушылардың тізіліміндегі және (немесе) "Самұрық-Қазына" ҰӘҚ" АҚ сенімсіз әлеуетті өнім берушілерінің (өнім берушілерінің) тізбесіндегі заңды тұлғаларды басқарумен, құрумен, жарғылық капиталына қатысумен байланысты болса;</w:t>
      </w:r>
    </w:p>
    <w:p>
      <w:pPr>
        <w:spacing w:after="0"/>
        <w:ind w:left="0"/>
        <w:jc w:val="both"/>
      </w:pPr>
      <w:r>
        <w:rPr>
          <w:rFonts w:ascii="Times New Roman"/>
          <w:b w:val="false"/>
          <w:i w:val="false"/>
          <w:color w:val="000000"/>
          <w:sz w:val="28"/>
        </w:rPr>
        <w:t xml:space="preserve">
      2) сатып алуға қатысуға үміткер әлеуетті өнім берушінің басшысы, құрылтайшысы мемлекеттiк сатып алуға жосықсыз қатысушылардың тiзiлiмiне және (немесе) "Самұрық-Қазына" ҰӘҚ" АҚ сенімсіз әлеуетті өнім берушілерінің (өнім берушілерінің) тізбесіне енгiзiлген, кәсіпкерлік қызметті жүзеге асыратын жеке тұлға болса; </w:t>
      </w:r>
    </w:p>
    <w:p>
      <w:pPr>
        <w:spacing w:after="0"/>
        <w:ind w:left="0"/>
        <w:jc w:val="both"/>
      </w:pPr>
      <w:r>
        <w:rPr>
          <w:rFonts w:ascii="Times New Roman"/>
          <w:b w:val="false"/>
          <w:i w:val="false"/>
          <w:color w:val="000000"/>
          <w:sz w:val="28"/>
        </w:rPr>
        <w:t>
      3) сатып алуға қатысуға үмiткер, кәсіпкерлік қызметті жүзеге асыратын жеке тұлға болып табылатын әлеуетті өнім беруші мемлекеттiк сатып алуға жосықсыз қатысушылардың тiзiлiмiне және (немесе) "Самұрық-Қазына" ҰӘҚ" АҚ сенімсіз әлеуетті өнім берушілерінің (өнім берушілерінің) тізбесіне енгiзiлген әлеуеттi өнiм берушiнің басшысы, құрылтайшысы болса;</w:t>
      </w:r>
    </w:p>
    <w:p>
      <w:pPr>
        <w:spacing w:after="0"/>
        <w:ind w:left="0"/>
        <w:jc w:val="both"/>
      </w:pPr>
      <w:r>
        <w:rPr>
          <w:rFonts w:ascii="Times New Roman"/>
          <w:b w:val="false"/>
          <w:i w:val="false"/>
          <w:color w:val="000000"/>
          <w:sz w:val="28"/>
        </w:rPr>
        <w:t xml:space="preserve">
      4) әлеуетті өнім беруші мемлекеттік сатып алуға жосықсыз қатысушылардың тізілімінде және (немесе) "Самұрық-Қазына" ҰӘҚ" АҚ сенімсіз әлеуетті өнім берушілерінің (өнім берушілерінің) тізбесінде тұрса, өткiзiлетiн сатып алуға қатысуға рұқсат берілмейді; </w:t>
      </w:r>
    </w:p>
    <w:bookmarkStart w:name="z1487" w:id="56"/>
    <w:p>
      <w:pPr>
        <w:spacing w:after="0"/>
        <w:ind w:left="0"/>
        <w:jc w:val="both"/>
      </w:pPr>
      <w:r>
        <w:rPr>
          <w:rFonts w:ascii="Times New Roman"/>
          <w:b w:val="false"/>
          <w:i w:val="false"/>
          <w:color w:val="000000"/>
          <w:sz w:val="28"/>
        </w:rPr>
        <w:t xml:space="preserve">
      11-2. Осы Қағидалардың </w:t>
      </w:r>
      <w:r>
        <w:rPr>
          <w:rFonts w:ascii="Times New Roman"/>
          <w:b w:val="false"/>
          <w:i w:val="false"/>
          <w:color w:val="000000"/>
          <w:sz w:val="28"/>
        </w:rPr>
        <w:t>11-1-тармағының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шектеулер Қазақстан Республикасының квазимемлекеттік сектордың жекелеген субъектілерінің сатып алуы туралы заңнамасында көзделген мемлекеттік сатып алуға жосықсыз қатысушылардың тiзiлiмiнде және (немесе) Ұлттық әл-ауқат қорының сенімсіз әлеуетті өнім берушілерінің (өнім берушілерінің) тізбесінде тұрған әлеуетті өнім берушілерге де қолданылады.</w:t>
      </w:r>
    </w:p>
    <w:bookmarkEnd w:id="56"/>
    <w:p>
      <w:pPr>
        <w:spacing w:after="0"/>
        <w:ind w:left="0"/>
        <w:jc w:val="both"/>
      </w:pPr>
      <w:r>
        <w:rPr>
          <w:rFonts w:ascii="Times New Roman"/>
          <w:b w:val="false"/>
          <w:i w:val="false"/>
          <w:color w:val="000000"/>
          <w:sz w:val="28"/>
        </w:rPr>
        <w:t>
      Құрылыс-монтаждау жұмыстарын сатып алу бойынша конкурстың жеңімпазы деп танылған әлеуетті өнім берушіге сол бір құрылыс объектісінде инжинирингтік көрсетілетін қызметтерді сатып алуға қатысуына рұқсат берілмейді.</w:t>
      </w:r>
    </w:p>
    <w:p>
      <w:pPr>
        <w:spacing w:after="0"/>
        <w:ind w:left="0"/>
        <w:jc w:val="both"/>
      </w:pPr>
      <w:r>
        <w:rPr>
          <w:rFonts w:ascii="Times New Roman"/>
          <w:b w:val="false"/>
          <w:i w:val="false"/>
          <w:color w:val="000000"/>
          <w:sz w:val="28"/>
        </w:rPr>
        <w:t>
      Инжинирингтік көрсетілетін қызметтерді сатып алу бойынша конкурстың жеңімпазы деп танылған әлеуетті өнім берушіге сол бір құрылыс объектісінде құрылыс-монтаждау жұмыстарын сатып алуға қатысуға рұқсат берілмейді.</w:t>
      </w:r>
    </w:p>
    <w:bookmarkStart w:name="z1488" w:id="57"/>
    <w:p>
      <w:pPr>
        <w:spacing w:after="0"/>
        <w:ind w:left="0"/>
        <w:jc w:val="both"/>
      </w:pPr>
      <w:r>
        <w:rPr>
          <w:rFonts w:ascii="Times New Roman"/>
          <w:b w:val="false"/>
          <w:i w:val="false"/>
          <w:color w:val="000000"/>
          <w:sz w:val="28"/>
        </w:rPr>
        <w:t>
      11-3. Өз мүддесінде сатып алу жүзеге асырылатын тапсырыс берушінің осындай сатып алуға әлеуетті өнім беруші ретінде қатысуына рұқсат берілмейді.</w:t>
      </w:r>
    </w:p>
    <w:bookmarkEnd w:id="57"/>
    <w:bookmarkStart w:name="z77" w:id="58"/>
    <w:p>
      <w:pPr>
        <w:spacing w:after="0"/>
        <w:ind w:left="0"/>
        <w:jc w:val="left"/>
      </w:pPr>
      <w:r>
        <w:rPr>
          <w:rFonts w:ascii="Times New Roman"/>
          <w:b/>
          <w:i w:val="false"/>
          <w:color w:val="000000"/>
        </w:rPr>
        <w:t xml:space="preserve"> 3-параграф. Біліктілік органы</w:t>
      </w:r>
    </w:p>
    <w:bookmarkEnd w:id="58"/>
    <w:bookmarkStart w:name="z78" w:id="59"/>
    <w:p>
      <w:pPr>
        <w:spacing w:after="0"/>
        <w:ind w:left="0"/>
        <w:jc w:val="both"/>
      </w:pPr>
      <w:r>
        <w:rPr>
          <w:rFonts w:ascii="Times New Roman"/>
          <w:b w:val="false"/>
          <w:i w:val="false"/>
          <w:color w:val="000000"/>
          <w:sz w:val="28"/>
        </w:rPr>
        <w:t>
      12. Алдын ала біліктілік іріктеуді жүргізу рәсімін орындау үшін Тапсырыс беруші біліктілік органын қалыптастырады.</w:t>
      </w:r>
    </w:p>
    <w:bookmarkEnd w:id="59"/>
    <w:bookmarkStart w:name="z79" w:id="60"/>
    <w:p>
      <w:pPr>
        <w:spacing w:after="0"/>
        <w:ind w:left="0"/>
        <w:jc w:val="both"/>
      </w:pPr>
      <w:r>
        <w:rPr>
          <w:rFonts w:ascii="Times New Roman"/>
          <w:b w:val="false"/>
          <w:i w:val="false"/>
          <w:color w:val="000000"/>
          <w:sz w:val="28"/>
        </w:rPr>
        <w:t>
      13. Біліктілік органы төрағадан және төрт мүшеден аспайтын, оның ішінде жоба іске асырылатын тиісті қаланың не ауданның салалық жергілікті атқарушы органының лауазымды тұлғасынан (құрылымдық бөлімшенің басшысынан немесе оның орынбасарынан төмен емес) тұрады.</w:t>
      </w:r>
    </w:p>
    <w:bookmarkEnd w:id="60"/>
    <w:bookmarkStart w:name="z80" w:id="61"/>
    <w:p>
      <w:pPr>
        <w:spacing w:after="0"/>
        <w:ind w:left="0"/>
        <w:jc w:val="both"/>
      </w:pPr>
      <w:r>
        <w:rPr>
          <w:rFonts w:ascii="Times New Roman"/>
          <w:b w:val="false"/>
          <w:i w:val="false"/>
          <w:color w:val="000000"/>
          <w:sz w:val="28"/>
        </w:rPr>
        <w:t>
      14. Біліктілік органының төрағасы болып өкілеттігіне біліктілік органының жұмысын жоспарлау және қызметіне басшылық ету, сондай-ақ алдын ала біліктілік іріктеуін жүргізу шеңберінде өзге де функцияларды жүзеге асыру кіретін тапсырыс берушінің бірінші басшысы не бірінші басшысының орынбасары айқындалады.</w:t>
      </w:r>
    </w:p>
    <w:bookmarkEnd w:id="61"/>
    <w:bookmarkStart w:name="z81" w:id="62"/>
    <w:p>
      <w:pPr>
        <w:spacing w:after="0"/>
        <w:ind w:left="0"/>
        <w:jc w:val="both"/>
      </w:pPr>
      <w:r>
        <w:rPr>
          <w:rFonts w:ascii="Times New Roman"/>
          <w:b w:val="false"/>
          <w:i w:val="false"/>
          <w:color w:val="000000"/>
          <w:sz w:val="28"/>
        </w:rPr>
        <w:t>
      15. Біліктілік органының құрамы Тапсырыс берушінің шешімімен сатып алудың электрондық платформасында бекітіледі.</w:t>
      </w:r>
    </w:p>
    <w:bookmarkEnd w:id="62"/>
    <w:bookmarkStart w:name="z82" w:id="63"/>
    <w:p>
      <w:pPr>
        <w:spacing w:after="0"/>
        <w:ind w:left="0"/>
        <w:jc w:val="both"/>
      </w:pPr>
      <w:r>
        <w:rPr>
          <w:rFonts w:ascii="Times New Roman"/>
          <w:b w:val="false"/>
          <w:i w:val="false"/>
          <w:color w:val="000000"/>
          <w:sz w:val="28"/>
        </w:rPr>
        <w:t>
      16. Біліктілік органының ұйымдастырушылық қызметін Тапсырыс беруші айқындайтын оның хатшысы оның лауазымды адамдарының арасынан қамтамасыз етеді. Хатшы біліктілік органының мүшесі болып табылмайды және осы орган шешімдер қабылдаған кезде дауыс беруге құқығы жоқ.</w:t>
      </w:r>
    </w:p>
    <w:bookmarkEnd w:id="63"/>
    <w:bookmarkStart w:name="z83" w:id="64"/>
    <w:p>
      <w:pPr>
        <w:spacing w:after="0"/>
        <w:ind w:left="0"/>
        <w:jc w:val="both"/>
      </w:pPr>
      <w:r>
        <w:rPr>
          <w:rFonts w:ascii="Times New Roman"/>
          <w:b w:val="false"/>
          <w:i w:val="false"/>
          <w:color w:val="000000"/>
          <w:sz w:val="28"/>
        </w:rPr>
        <w:t>
      17. Біліктілік органы мүшелерінің қайсыбірінде мүдделер қақтығысы болған кезде осы адам бұл туралы біліктілік органының хатшысын хабардар етеді, бұл туралы осы Қағидаларға 3-қосымшаға сәйкес алдын ала біліктілік іріктеу хаттамасына жазба жасалады. Бұл ретте осы адам біліктілік органының шешім қабылдауына қатыспайды. Егер мүдделер қақтығысы бiлiктiлiк органының төрағасында анықталса, тапсырыс берушi бiлiктiлiк органын қайта бекiтедi.</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18. Біліктілік органының жұмысына байқаушылар ретінде тұрақты негізде саны екі өкілден аспайтын Қазақстан Республикасының Ұлттық кәсіпкерлер палатасының өкілдері қатысады.</w:t>
      </w:r>
    </w:p>
    <w:bookmarkEnd w:id="65"/>
    <w:bookmarkStart w:name="z85" w:id="66"/>
    <w:p>
      <w:pPr>
        <w:spacing w:after="0"/>
        <w:ind w:left="0"/>
        <w:jc w:val="left"/>
      </w:pPr>
      <w:r>
        <w:rPr>
          <w:rFonts w:ascii="Times New Roman"/>
          <w:b/>
          <w:i w:val="false"/>
          <w:color w:val="000000"/>
        </w:rPr>
        <w:t xml:space="preserve"> 4-параграф. Конкурстық құжаттама</w:t>
      </w:r>
    </w:p>
    <w:bookmarkEnd w:id="66"/>
    <w:bookmarkStart w:name="z86" w:id="67"/>
    <w:p>
      <w:pPr>
        <w:spacing w:after="0"/>
        <w:ind w:left="0"/>
        <w:jc w:val="both"/>
      </w:pPr>
      <w:r>
        <w:rPr>
          <w:rFonts w:ascii="Times New Roman"/>
          <w:b w:val="false"/>
          <w:i w:val="false"/>
          <w:color w:val="000000"/>
          <w:sz w:val="28"/>
        </w:rPr>
        <w:t xml:space="preserve">
      19. Конкурсқа қатысуға өтінімге қойылатын талаптарды, конкурс өткізу шарттары мен тәртібі туралы мәліметтерді қамтитын конкурстық құжаттама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 және орыс тілдерінде электрондық құжат түрінде қалыптастырылады.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68"/>
    <w:p>
      <w:pPr>
        <w:spacing w:after="0"/>
        <w:ind w:left="0"/>
        <w:jc w:val="both"/>
      </w:pPr>
      <w:r>
        <w:rPr>
          <w:rFonts w:ascii="Times New Roman"/>
          <w:b w:val="false"/>
          <w:i w:val="false"/>
          <w:color w:val="000000"/>
          <w:sz w:val="28"/>
        </w:rPr>
        <w:t>
      21. Конкурстық құжаттама жобаны іске асырудың шекті құнын ескере отырып қалыптастырылады және шарт құнының 5% аспайтын көлемде жобалау-іздестіру жұмыстарына аванс беру шарттарын қамтиды.</w:t>
      </w:r>
    </w:p>
    <w:bookmarkEnd w:id="68"/>
    <w:bookmarkStart w:name="z1489" w:id="69"/>
    <w:p>
      <w:pPr>
        <w:spacing w:after="0"/>
        <w:ind w:left="0"/>
        <w:jc w:val="left"/>
      </w:pPr>
      <w:r>
        <w:rPr>
          <w:rFonts w:ascii="Times New Roman"/>
          <w:b/>
          <w:i w:val="false"/>
          <w:color w:val="000000"/>
        </w:rPr>
        <w:t xml:space="preserve"> 4-1-параграф. Конкурс тәсілімен сатып алуды жүзеге асыру тәртібі </w:t>
      </w:r>
    </w:p>
    <w:bookmarkEnd w:id="69"/>
    <w:p>
      <w:pPr>
        <w:spacing w:after="0"/>
        <w:ind w:left="0"/>
        <w:jc w:val="both"/>
      </w:pPr>
      <w:r>
        <w:rPr>
          <w:rFonts w:ascii="Times New Roman"/>
          <w:b w:val="false"/>
          <w:i w:val="false"/>
          <w:color w:val="ff0000"/>
          <w:sz w:val="28"/>
        </w:rPr>
        <w:t xml:space="preserve">
      Ескерту. 2-тарау 4-1-параграфпен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0" w:id="70"/>
    <w:p>
      <w:pPr>
        <w:spacing w:after="0"/>
        <w:ind w:left="0"/>
        <w:jc w:val="both"/>
      </w:pPr>
      <w:r>
        <w:rPr>
          <w:rFonts w:ascii="Times New Roman"/>
          <w:b w:val="false"/>
          <w:i w:val="false"/>
          <w:color w:val="000000"/>
          <w:sz w:val="28"/>
        </w:rPr>
        <w:t xml:space="preserve">
      21-1. Конкурсты ұйымдастыру және өткізу мынадай: </w:t>
      </w:r>
    </w:p>
    <w:bookmarkEnd w:id="70"/>
    <w:p>
      <w:pPr>
        <w:spacing w:after="0"/>
        <w:ind w:left="0"/>
        <w:jc w:val="both"/>
      </w:pPr>
      <w:r>
        <w:rPr>
          <w:rFonts w:ascii="Times New Roman"/>
          <w:b w:val="false"/>
          <w:i w:val="false"/>
          <w:color w:val="000000"/>
          <w:sz w:val="28"/>
        </w:rPr>
        <w:t>
      1) біліктілік органының құрамын айқындау және бекіту, біліктілік органының хатшысын айқындау;</w:t>
      </w:r>
    </w:p>
    <w:p>
      <w:pPr>
        <w:spacing w:after="0"/>
        <w:ind w:left="0"/>
        <w:jc w:val="both"/>
      </w:pPr>
      <w:r>
        <w:rPr>
          <w:rFonts w:ascii="Times New Roman"/>
          <w:b w:val="false"/>
          <w:i w:val="false"/>
          <w:color w:val="000000"/>
          <w:sz w:val="28"/>
        </w:rPr>
        <w:t>
      2) конкурстық құжаттаманың жобасын бекіту;</w:t>
      </w:r>
    </w:p>
    <w:p>
      <w:pPr>
        <w:spacing w:after="0"/>
        <w:ind w:left="0"/>
        <w:jc w:val="both"/>
      </w:pPr>
      <w:r>
        <w:rPr>
          <w:rFonts w:ascii="Times New Roman"/>
          <w:b w:val="false"/>
          <w:i w:val="false"/>
          <w:color w:val="000000"/>
          <w:sz w:val="28"/>
        </w:rPr>
        <w:t xml:space="preserve">
      3) электрондық платформада конкурсты жүзеге асыру туралы хабарландыруды, сондай-ақ конкурстық құжаттама жобасының мәтінін орналастыру; </w:t>
      </w:r>
    </w:p>
    <w:p>
      <w:pPr>
        <w:spacing w:after="0"/>
        <w:ind w:left="0"/>
        <w:jc w:val="both"/>
      </w:pPr>
      <w:r>
        <w:rPr>
          <w:rFonts w:ascii="Times New Roman"/>
          <w:b w:val="false"/>
          <w:i w:val="false"/>
          <w:color w:val="000000"/>
          <w:sz w:val="28"/>
        </w:rPr>
        <w:t xml:space="preserve">
      4) конкурстық құжаттаманың жобасын электрондық платформа арқылы алдын ала талқылау және конкурстық құжаттаманың жобасын алдын ала талқылау хаттамасын, сондай-ақ конкурстық құжаттама мәтінін электрондық платформада орналастыру; </w:t>
      </w:r>
    </w:p>
    <w:p>
      <w:pPr>
        <w:spacing w:after="0"/>
        <w:ind w:left="0"/>
        <w:jc w:val="both"/>
      </w:pPr>
      <w:r>
        <w:rPr>
          <w:rFonts w:ascii="Times New Roman"/>
          <w:b w:val="false"/>
          <w:i w:val="false"/>
          <w:color w:val="000000"/>
          <w:sz w:val="28"/>
        </w:rPr>
        <w:t xml:space="preserve">
      5) әлеуетті өнім берушілердің конкурсқа қатысуға өтінімдерді электрондық құжат нысанында ұсынуы және оларды электрондық платформада автоматты түрде тіркеу; </w:t>
      </w:r>
    </w:p>
    <w:p>
      <w:pPr>
        <w:spacing w:after="0"/>
        <w:ind w:left="0"/>
        <w:jc w:val="both"/>
      </w:pPr>
      <w:r>
        <w:rPr>
          <w:rFonts w:ascii="Times New Roman"/>
          <w:b w:val="false"/>
          <w:i w:val="false"/>
          <w:color w:val="000000"/>
          <w:sz w:val="28"/>
        </w:rPr>
        <w:t xml:space="preserve">
      6) өтінімдерді автоматты түрде ашу; </w:t>
      </w:r>
    </w:p>
    <w:p>
      <w:pPr>
        <w:spacing w:after="0"/>
        <w:ind w:left="0"/>
        <w:jc w:val="both"/>
      </w:pPr>
      <w:r>
        <w:rPr>
          <w:rFonts w:ascii="Times New Roman"/>
          <w:b w:val="false"/>
          <w:i w:val="false"/>
          <w:color w:val="000000"/>
          <w:sz w:val="28"/>
        </w:rPr>
        <w:t xml:space="preserve">
      7) біліктілік органының әлеуетті өнім берушілердің конкурсқа қатысуға өтінімдерін олардың біліктілік талаптарына және конкурстық құжаттама талаптарына сәйкестігі, сондай-ақ осы Қағидалардың </w:t>
      </w:r>
      <w:r>
        <w:rPr>
          <w:rFonts w:ascii="Times New Roman"/>
          <w:b w:val="false"/>
          <w:i w:val="false"/>
          <w:color w:val="000000"/>
          <w:sz w:val="28"/>
        </w:rPr>
        <w:t>2-1-параграфында</w:t>
      </w:r>
      <w:r>
        <w:rPr>
          <w:rFonts w:ascii="Times New Roman"/>
          <w:b w:val="false"/>
          <w:i w:val="false"/>
          <w:color w:val="000000"/>
          <w:sz w:val="28"/>
        </w:rPr>
        <w:t xml:space="preserve"> көзделген шектеулердің болмауы тұрғысынан электрондық платформа арқылы қарауы;</w:t>
      </w:r>
    </w:p>
    <w:p>
      <w:pPr>
        <w:spacing w:after="0"/>
        <w:ind w:left="0"/>
        <w:jc w:val="both"/>
      </w:pPr>
      <w:r>
        <w:rPr>
          <w:rFonts w:ascii="Times New Roman"/>
          <w:b w:val="false"/>
          <w:i w:val="false"/>
          <w:color w:val="000000"/>
          <w:sz w:val="28"/>
        </w:rPr>
        <w:t>
      8) біліктілік органының жұмыс тәжірибесін және жүктеудің рұқсат етілген көрсеткішін айқындай отырып, алдын ала біліктілік іріктеу хаттамасын қалыптастыру және оны электрондық платформада орналастыру;</w:t>
      </w:r>
    </w:p>
    <w:p>
      <w:pPr>
        <w:spacing w:after="0"/>
        <w:ind w:left="0"/>
        <w:jc w:val="both"/>
      </w:pPr>
      <w:r>
        <w:rPr>
          <w:rFonts w:ascii="Times New Roman"/>
          <w:b w:val="false"/>
          <w:i w:val="false"/>
          <w:color w:val="000000"/>
          <w:sz w:val="28"/>
        </w:rPr>
        <w:t>
      9) электрондық платформаның конкурсқа қатысушылардың бағалық және бағалық емес өлшемдерін автоматты түрде салыстыру, конкурс жеңімпазын, сондай-ақ екінші орын алған әлеуетті өнім берушіні айқындау және электрондық платформада конкурс тәсілімен сатып алу қорытындылары туралы хаттаманы орналастыру.</w:t>
      </w:r>
    </w:p>
    <w:bookmarkStart w:name="z89" w:id="71"/>
    <w:p>
      <w:pPr>
        <w:spacing w:after="0"/>
        <w:ind w:left="0"/>
        <w:jc w:val="left"/>
      </w:pPr>
      <w:r>
        <w:rPr>
          <w:rFonts w:ascii="Times New Roman"/>
          <w:b/>
          <w:i w:val="false"/>
          <w:color w:val="000000"/>
        </w:rPr>
        <w:t xml:space="preserve"> 5-параграф. Сатып алуды өткізу туралы хабарландыру</w:t>
      </w:r>
    </w:p>
    <w:bookmarkEnd w:id="71"/>
    <w:bookmarkStart w:name="z90" w:id="72"/>
    <w:p>
      <w:pPr>
        <w:spacing w:after="0"/>
        <w:ind w:left="0"/>
        <w:jc w:val="both"/>
      </w:pPr>
      <w:r>
        <w:rPr>
          <w:rFonts w:ascii="Times New Roman"/>
          <w:b w:val="false"/>
          <w:i w:val="false"/>
          <w:color w:val="000000"/>
          <w:sz w:val="28"/>
        </w:rPr>
        <w:t>
      22. Тапсырыс беруші конкурстық құжаттаманың жобасы бекітілген күннен бастап 3 (үш) жұмыс күнінен кешіктірмей электрондық платформада конкурс тәсілімен сатып алуды жүзеге асыру туралы хабарландырудың мәтінін, сондай-ақ конкурстық құжаттаманың жобасын орналастырады.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1" w:id="73"/>
    <w:p>
      <w:pPr>
        <w:spacing w:after="0"/>
        <w:ind w:left="0"/>
        <w:jc w:val="both"/>
      </w:pPr>
      <w:r>
        <w:rPr>
          <w:rFonts w:ascii="Times New Roman"/>
          <w:b w:val="false"/>
          <w:i w:val="false"/>
          <w:color w:val="000000"/>
          <w:sz w:val="28"/>
        </w:rPr>
        <w:t>
      22-1. Әлеуетті өнім берушілердің конкурсқа қатысуға өтінімдерді ұсынуының соңғы күнінің мерзімі конкурстық құжаттаманың жобасын алдын ала талқылау хаттамасына шағымдану мерзімі аяқталған күннен бастап кемінде 10 (он) жұмыс күнін құрайды.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2" w:id="74"/>
    <w:p>
      <w:pPr>
        <w:spacing w:after="0"/>
        <w:ind w:left="0"/>
        <w:jc w:val="both"/>
      </w:pPr>
      <w:r>
        <w:rPr>
          <w:rFonts w:ascii="Times New Roman"/>
          <w:b w:val="false"/>
          <w:i w:val="false"/>
          <w:color w:val="000000"/>
          <w:sz w:val="28"/>
        </w:rPr>
        <w:t>
      22-2. Тапсырыс беруші әлеуетті өнім берушілердің конкурсқа қатысуға өтінімдерді ұсыну мерзімі өткенге дейін өз бастамасы бойынша конкурстық құжаттамаға өзгерістер енгізе алады. Мұндай жағдайларда конкурстық құжаттама осы Қағидаларда айқындалған тәртіппен алдын ала талқылануы тиіс.</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22-2-тармақпен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3" w:id="75"/>
    <w:p>
      <w:pPr>
        <w:spacing w:after="0"/>
        <w:ind w:left="0"/>
        <w:jc w:val="both"/>
      </w:pPr>
      <w:r>
        <w:rPr>
          <w:rFonts w:ascii="Times New Roman"/>
          <w:b w:val="false"/>
          <w:i w:val="false"/>
          <w:color w:val="000000"/>
          <w:sz w:val="28"/>
        </w:rPr>
        <w:t>
      22-3. Конкурс тәсілімен сатып алу қайтадан жүзеге асырылған жағдайда, сатып алуды қайтадан өткізуге байланысты шартты орындау мерзімінің ұлғаюын қоспағанда, тапсырыс беруші конкурсқа қатысуға өтінімдерді ұсынудың соңғы күніне дейін кемінде үш жұмыс күні бұрын өткізілмеген конкурстың конкурстық құжаттамасы өзгертілмеген жағдайда конкурс тәсілімен сатып алуды қайтадан жүзеге асыру туралы хабарландырудың мәтінін электрондық платформада орналастырады.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22-3-тармақпен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76"/>
    <w:p>
      <w:pPr>
        <w:spacing w:after="0"/>
        <w:ind w:left="0"/>
        <w:jc w:val="both"/>
      </w:pPr>
      <w:r>
        <w:rPr>
          <w:rFonts w:ascii="Times New Roman"/>
          <w:b w:val="false"/>
          <w:i w:val="false"/>
          <w:color w:val="000000"/>
          <w:sz w:val="28"/>
        </w:rPr>
        <w:t>
      23. Конкурс тәсілімен сатып алу өткізу туралы хабарландыруда, мынадай:</w:t>
      </w:r>
    </w:p>
    <w:bookmarkEnd w:id="76"/>
    <w:p>
      <w:pPr>
        <w:spacing w:after="0"/>
        <w:ind w:left="0"/>
        <w:jc w:val="both"/>
      </w:pPr>
      <w:r>
        <w:rPr>
          <w:rFonts w:ascii="Times New Roman"/>
          <w:b w:val="false"/>
          <w:i w:val="false"/>
          <w:color w:val="000000"/>
          <w:sz w:val="28"/>
        </w:rPr>
        <w:t>
      1) қолда бар жабдықпен толық жинақтау, жете жарақтандыру, біріздендіру немесе үйлесімділікті қамтамасыз ету үшін, сондай-ақ негізгі (орнатылған) жабдықты одан әрі техникалық сүйемелдеу, оған сервистік қызмет көрсету және жөндеу, оның ішінде жоспарлы жөндеу (қажет болған кезде) үшін жұмыстар мен көрсетілетін қызметтерді сатып алу;</w:t>
      </w:r>
    </w:p>
    <w:p>
      <w:pPr>
        <w:spacing w:after="0"/>
        <w:ind w:left="0"/>
        <w:jc w:val="both"/>
      </w:pPr>
      <w:r>
        <w:rPr>
          <w:rFonts w:ascii="Times New Roman"/>
          <w:b w:val="false"/>
          <w:i w:val="false"/>
          <w:color w:val="000000"/>
          <w:sz w:val="28"/>
        </w:rPr>
        <w:t>
      2) лицензиялық келісімдерге сәйкес технологиялық қондырғыларды пайдалану кезінде тауарларды сатып алу жағдайларын қоспағанда, тауар белгілерін, қызмет көрсету белгілерін, фирмалық атауларды, патенттерді, пайдалы модельдерді, өнеркәсіптік үлгілерді, тауардың шыққан жерін, өндірушінің атауын, сондай-ақ сатып алынатын тауардың, жұмыстың, көрсетілетін қызметтің жекелеген әлеуетті өнім берушілеріне тиесілігін көрсететін өзге де мәліметтерді және (немесе) құжаттарды көрсетуге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xml:space="preserve">
      24. Конкурс өткізу туралы хабарландыруда конкурстық құжаттамадан басқа Қазақстан Республикасы Өнеркәсіп және құрылыс министрінің 2025 жылғы 12 тамыздағы № 297 </w:t>
      </w:r>
      <w:r>
        <w:rPr>
          <w:rFonts w:ascii="Times New Roman"/>
          <w:b w:val="false"/>
          <w:i w:val="false"/>
          <w:color w:val="000000"/>
          <w:sz w:val="28"/>
        </w:rPr>
        <w:t>бұйрығымен</w:t>
      </w:r>
      <w:r>
        <w:rPr>
          <w:rFonts w:ascii="Times New Roman"/>
          <w:b w:val="false"/>
          <w:i w:val="false"/>
          <w:color w:val="000000"/>
          <w:sz w:val="28"/>
        </w:rPr>
        <w:t xml:space="preserve"> бекітілген Энергетикалық және коммуналдық секторларды жаңғырту жөніндегі ұлттық жоба шеңберінде тұрғын үй қатынастары мен тұрғын үй-коммуналдық шаруашылық саласындағы жобаларды жоспарлау, іріктеу, келісу, жобалау, салу және (немесе) пайдалану процесін мониторингтеу қағидаларына (Қазақстан Республикасының Әділет министрлігінде 2025 жылғы 12 тамызда № 36606 болып тіркелді) 1-қосымшаға сәйкес инвестициялық жоба бойынша табиғи монополиялар субъектісінің өтінімі қамтылуға тиіс.</w:t>
      </w:r>
    </w:p>
    <w:bookmarkEnd w:id="77"/>
    <w:bookmarkStart w:name="z99" w:id="78"/>
    <w:p>
      <w:pPr>
        <w:spacing w:after="0"/>
        <w:ind w:left="0"/>
        <w:jc w:val="both"/>
      </w:pPr>
      <w:r>
        <w:rPr>
          <w:rFonts w:ascii="Times New Roman"/>
          <w:b w:val="false"/>
          <w:i w:val="false"/>
          <w:color w:val="000000"/>
          <w:sz w:val="28"/>
        </w:rPr>
        <w:t>
      25. Конкурс тәсілімен сатып алуды өткізу туралы хабарландыруға, сондай-ақ конкурстық құжаттамаға ашық қолжетімділікті сатып алудың электрондық платформасында әкімші қамтамасыз етеді.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4" w:id="79"/>
    <w:p>
      <w:pPr>
        <w:spacing w:after="0"/>
        <w:ind w:left="0"/>
        <w:jc w:val="left"/>
      </w:pPr>
      <w:r>
        <w:rPr>
          <w:rFonts w:ascii="Times New Roman"/>
          <w:b/>
          <w:i w:val="false"/>
          <w:color w:val="000000"/>
        </w:rPr>
        <w:t xml:space="preserve"> 5-1-параграф. Конкурстық құжаттаманың жобасын алдын ала талқылау </w:t>
      </w:r>
    </w:p>
    <w:bookmarkEnd w:id="79"/>
    <w:p>
      <w:pPr>
        <w:spacing w:after="0"/>
        <w:ind w:left="0"/>
        <w:jc w:val="both"/>
      </w:pPr>
      <w:r>
        <w:rPr>
          <w:rFonts w:ascii="Times New Roman"/>
          <w:b w:val="false"/>
          <w:i w:val="false"/>
          <w:color w:val="ff0000"/>
          <w:sz w:val="28"/>
        </w:rPr>
        <w:t xml:space="preserve">
      Ескерту. 2-тарау 5-1-параграфпен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95" w:id="80"/>
    <w:p>
      <w:pPr>
        <w:spacing w:after="0"/>
        <w:ind w:left="0"/>
        <w:jc w:val="both"/>
      </w:pPr>
      <w:r>
        <w:rPr>
          <w:rFonts w:ascii="Times New Roman"/>
          <w:b w:val="false"/>
          <w:i w:val="false"/>
          <w:color w:val="000000"/>
          <w:sz w:val="28"/>
        </w:rPr>
        <w:t>
      25-1. Конкурстық құжаттаманы бекітудің міндетті шарты әлеуетті өнім берушілердің конкурстық құжаттаманың жобасын алдын ала талқылауы болып табылады.</w:t>
      </w:r>
    </w:p>
    <w:bookmarkEnd w:id="80"/>
    <w:bookmarkStart w:name="z1496" w:id="81"/>
    <w:p>
      <w:pPr>
        <w:spacing w:after="0"/>
        <w:ind w:left="0"/>
        <w:jc w:val="both"/>
      </w:pPr>
      <w:r>
        <w:rPr>
          <w:rFonts w:ascii="Times New Roman"/>
          <w:b w:val="false"/>
          <w:i w:val="false"/>
          <w:color w:val="000000"/>
          <w:sz w:val="28"/>
        </w:rPr>
        <w:t>
      25-2. Әлеуетті өнім берушілер конкурстық құжаттаманың жобасына ескертулерді, сондай-ақ конкурстық құжаттаманың ережелерін түсіндіру туралы сұрау салуларды сатып алуды жүзеге асыру туралы хабарландыру орналастырылған күннен бастап 2 (екі) жұмыс күнінен кешіктірмей тапсырыс берушіге электрондық платформа арқылы жібереді.</w:t>
      </w:r>
    </w:p>
    <w:bookmarkEnd w:id="81"/>
    <w:bookmarkStart w:name="z1497" w:id="82"/>
    <w:p>
      <w:pPr>
        <w:spacing w:after="0"/>
        <w:ind w:left="0"/>
        <w:jc w:val="both"/>
      </w:pPr>
      <w:r>
        <w:rPr>
          <w:rFonts w:ascii="Times New Roman"/>
          <w:b w:val="false"/>
          <w:i w:val="false"/>
          <w:color w:val="000000"/>
          <w:sz w:val="28"/>
        </w:rPr>
        <w:t>
      25-3. Сатып алуды жүзеге асыру туралы хабарландыру орналастырылған күннен бастап 2 (екі) жұмыс күні ішінде конкурстық құжаттаманың жобасына ескертулер, сондай-ақ конкурстық құжаттаманың ережелерін түсіндіру туралы сұрау салулар болмаған кезде конкурстық құжаттама бекітілген болып есептеледі.</w:t>
      </w:r>
    </w:p>
    <w:bookmarkEnd w:id="82"/>
    <w:bookmarkStart w:name="z1498" w:id="83"/>
    <w:p>
      <w:pPr>
        <w:spacing w:after="0"/>
        <w:ind w:left="0"/>
        <w:jc w:val="both"/>
      </w:pPr>
      <w:r>
        <w:rPr>
          <w:rFonts w:ascii="Times New Roman"/>
          <w:b w:val="false"/>
          <w:i w:val="false"/>
          <w:color w:val="000000"/>
          <w:sz w:val="28"/>
        </w:rPr>
        <w:t>
      25-4. Ескертулер, сондай-ақ конкурстық құжаттаманың ережелерін түсіндіру туралы сұрау салулар болған кезде тапсырыс беруші конкурстық құжаттаманы алдын ала талқылау мерзімі өткен күннен бастап 2 (екі) жұмыс күні ішінде мынадай шешімдер қабылдайды:</w:t>
      </w:r>
    </w:p>
    <w:bookmarkEnd w:id="83"/>
    <w:p>
      <w:pPr>
        <w:spacing w:after="0"/>
        <w:ind w:left="0"/>
        <w:jc w:val="both"/>
      </w:pPr>
      <w:r>
        <w:rPr>
          <w:rFonts w:ascii="Times New Roman"/>
          <w:b w:val="false"/>
          <w:i w:val="false"/>
          <w:color w:val="000000"/>
          <w:sz w:val="28"/>
        </w:rPr>
        <w:t>
      1) конкурстық құжаттаманың жобасына өзгерістер және (немесе) толықтырулар енгізеді;</w:t>
      </w:r>
    </w:p>
    <w:p>
      <w:pPr>
        <w:spacing w:after="0"/>
        <w:ind w:left="0"/>
        <w:jc w:val="both"/>
      </w:pPr>
      <w:r>
        <w:rPr>
          <w:rFonts w:ascii="Times New Roman"/>
          <w:b w:val="false"/>
          <w:i w:val="false"/>
          <w:color w:val="000000"/>
          <w:sz w:val="28"/>
        </w:rPr>
        <w:t xml:space="preserve">
      2) конкурстық құжаттаманың жобасына ескертулерді қабылдамаудың негіздемелері мен себептерін көрсете отырып, оларды қабылдамайды; </w:t>
      </w:r>
    </w:p>
    <w:p>
      <w:pPr>
        <w:spacing w:after="0"/>
        <w:ind w:left="0"/>
        <w:jc w:val="both"/>
      </w:pPr>
      <w:r>
        <w:rPr>
          <w:rFonts w:ascii="Times New Roman"/>
          <w:b w:val="false"/>
          <w:i w:val="false"/>
          <w:color w:val="000000"/>
          <w:sz w:val="28"/>
        </w:rPr>
        <w:t>
      3) конкурстық құжаттаманың ережелеріне түсініктеме береді.</w:t>
      </w:r>
    </w:p>
    <w:p>
      <w:pPr>
        <w:spacing w:after="0"/>
        <w:ind w:left="0"/>
        <w:jc w:val="both"/>
      </w:pPr>
      <w:r>
        <w:rPr>
          <w:rFonts w:ascii="Times New Roman"/>
          <w:b w:val="false"/>
          <w:i w:val="false"/>
          <w:color w:val="000000"/>
          <w:sz w:val="28"/>
        </w:rPr>
        <w:t>
      Осы тармақтың 2) және 3) тармақшаларында көзделген шешімдер қабылданған күннен бастап конкурстық құжаттама бекітілген болып есептеледі.</w:t>
      </w:r>
    </w:p>
    <w:bookmarkStart w:name="z1499" w:id="84"/>
    <w:p>
      <w:pPr>
        <w:spacing w:after="0"/>
        <w:ind w:left="0"/>
        <w:jc w:val="both"/>
      </w:pPr>
      <w:r>
        <w:rPr>
          <w:rFonts w:ascii="Times New Roman"/>
          <w:b w:val="false"/>
          <w:i w:val="false"/>
          <w:color w:val="000000"/>
          <w:sz w:val="28"/>
        </w:rPr>
        <w:t xml:space="preserve">
      25-5. Тапсырыс беруші конкурстық құжаттама бекітілген күннен бастап 1 (бір) жұмыс күнінен кешіктірмей веб-порталда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конкурстық құжаттаманың жобасын алдын ала талқылау хаттамасын орналастырады.</w:t>
      </w:r>
    </w:p>
    <w:bookmarkEnd w:id="84"/>
    <w:p>
      <w:pPr>
        <w:spacing w:after="0"/>
        <w:ind w:left="0"/>
        <w:jc w:val="both"/>
      </w:pPr>
      <w:r>
        <w:rPr>
          <w:rFonts w:ascii="Times New Roman"/>
          <w:b w:val="false"/>
          <w:i w:val="false"/>
          <w:color w:val="000000"/>
          <w:sz w:val="28"/>
        </w:rPr>
        <w:t>
      Конкурстық құжаттаманы алдын ала талқылау хаттамасы жұмыс күндері жұмыс уақытында (Астана қаласының уақыты бойынша сағат 09.00-ден 18.00-ге дейін) орналастырылады. Бұл ретте өтінімдерді қабылдау конкурстық құжаттаманы алдын ала талқылау хаттамасына шағымдану мерзімі өткеннен кейін келесі жұмыс күні (Астана қаласының уақыты бойынша 09.00-ден бастап) жүзеге асырылады.</w:t>
      </w:r>
    </w:p>
    <w:bookmarkStart w:name="z1500" w:id="85"/>
    <w:p>
      <w:pPr>
        <w:spacing w:after="0"/>
        <w:ind w:left="0"/>
        <w:jc w:val="both"/>
      </w:pPr>
      <w:r>
        <w:rPr>
          <w:rFonts w:ascii="Times New Roman"/>
          <w:b w:val="false"/>
          <w:i w:val="false"/>
          <w:color w:val="000000"/>
          <w:sz w:val="28"/>
        </w:rPr>
        <w:t xml:space="preserve">
      25-6. Осы Қағидалардың </w:t>
      </w:r>
      <w:r>
        <w:rPr>
          <w:rFonts w:ascii="Times New Roman"/>
          <w:b w:val="false"/>
          <w:i w:val="false"/>
          <w:color w:val="000000"/>
          <w:sz w:val="28"/>
        </w:rPr>
        <w:t>25-4-тармағының</w:t>
      </w:r>
      <w:r>
        <w:rPr>
          <w:rFonts w:ascii="Times New Roman"/>
          <w:b w:val="false"/>
          <w:i w:val="false"/>
          <w:color w:val="000000"/>
          <w:sz w:val="28"/>
        </w:rPr>
        <w:t xml:space="preserve"> 1) тармақшасына сәйкес конкурстық құжаттаманың жобасына өзгерістер және (немесе) толықтырулар енгізілген жағдайда тапсырыс беруші конкурстық құжаттаманың жобасын алған әлеуетті өнім берушілерді автоматты түрде хабардар ете отырып, конкурстық құжаттаманы алдын ала талқылау хаттамасымен бірге конкурстық құжаттаманың бекітілген мәтінін орналастырады.</w:t>
      </w:r>
    </w:p>
    <w:bookmarkEnd w:id="85"/>
    <w:bookmarkStart w:name="z1501" w:id="86"/>
    <w:p>
      <w:pPr>
        <w:spacing w:after="0"/>
        <w:ind w:left="0"/>
        <w:jc w:val="both"/>
      </w:pPr>
      <w:r>
        <w:rPr>
          <w:rFonts w:ascii="Times New Roman"/>
          <w:b w:val="false"/>
          <w:i w:val="false"/>
          <w:color w:val="000000"/>
          <w:sz w:val="28"/>
        </w:rPr>
        <w:t xml:space="preserve">
      25-7. Конкурстық құжаттаманың жобасын алдын ала талқылау хаттамасына тапсырыс берушінің бірінші басшысы не оның міндетін атқарушы адам қол қояды. </w:t>
      </w:r>
    </w:p>
    <w:bookmarkEnd w:id="86"/>
    <w:bookmarkStart w:name="z1502" w:id="87"/>
    <w:p>
      <w:pPr>
        <w:spacing w:after="0"/>
        <w:ind w:left="0"/>
        <w:jc w:val="both"/>
      </w:pPr>
      <w:r>
        <w:rPr>
          <w:rFonts w:ascii="Times New Roman"/>
          <w:b w:val="false"/>
          <w:i w:val="false"/>
          <w:color w:val="000000"/>
          <w:sz w:val="28"/>
        </w:rPr>
        <w:t xml:space="preserve">
      25-8. Осы Қағидалардың </w:t>
      </w:r>
      <w:r>
        <w:rPr>
          <w:rFonts w:ascii="Times New Roman"/>
          <w:b w:val="false"/>
          <w:i w:val="false"/>
          <w:color w:val="000000"/>
          <w:sz w:val="28"/>
        </w:rPr>
        <w:t>25-4-тармағының</w:t>
      </w:r>
      <w:r>
        <w:rPr>
          <w:rFonts w:ascii="Times New Roman"/>
          <w:b w:val="false"/>
          <w:i w:val="false"/>
          <w:color w:val="000000"/>
          <w:sz w:val="28"/>
        </w:rPr>
        <w:t xml:space="preserve"> 2) тармақшасына сәйкес конкурстық құжаттаманың жобасына ескертулерді қабылдамау туралы шешім қабылданған жағдайда, оларды қабылдамау себептерінің толық негіздемесі конкурстық құжаттаманың жобасын алдын ала талқылау хаттамасында көрсетіледі.</w:t>
      </w:r>
    </w:p>
    <w:bookmarkEnd w:id="87"/>
    <w:bookmarkStart w:name="z1503" w:id="88"/>
    <w:p>
      <w:pPr>
        <w:spacing w:after="0"/>
        <w:ind w:left="0"/>
        <w:jc w:val="both"/>
      </w:pPr>
      <w:r>
        <w:rPr>
          <w:rFonts w:ascii="Times New Roman"/>
          <w:b w:val="false"/>
          <w:i w:val="false"/>
          <w:color w:val="000000"/>
          <w:sz w:val="28"/>
        </w:rPr>
        <w:t>
      25-9. Әлеуетті өнім берушілердің конкурстық құжаттаманың ережелерін түсіндіру туралы сұрау салулары электрондық платформа арқылы келіп түскен кезде тапсырыс берушілер конкурстық құжаттаманың жобасын алдын ала талқылау хаттамасында конкурстық құжаттаманың ережелерін түсіндірмелерін көрсетеді.</w:t>
      </w:r>
    </w:p>
    <w:bookmarkEnd w:id="88"/>
    <w:bookmarkStart w:name="z1504" w:id="89"/>
    <w:p>
      <w:pPr>
        <w:spacing w:after="0"/>
        <w:ind w:left="0"/>
        <w:jc w:val="both"/>
      </w:pPr>
      <w:r>
        <w:rPr>
          <w:rFonts w:ascii="Times New Roman"/>
          <w:b w:val="false"/>
          <w:i w:val="false"/>
          <w:color w:val="000000"/>
          <w:sz w:val="28"/>
        </w:rPr>
        <w:t>
      25-10. Конкурстық құжаттаманың ажырамас бөлігі болып табылатын конкурстық құжаттаманың жобасын алдын ала талқылау хаттамасында техникалық өзіндік ерекшеліктің (бар болса), шарттың және біліктілік талаптарының (бар болса) жобалары ережелерін түсіндіру мәтіні көрсетіледі.</w:t>
      </w:r>
    </w:p>
    <w:bookmarkEnd w:id="89"/>
    <w:bookmarkStart w:name="z100" w:id="90"/>
    <w:p>
      <w:pPr>
        <w:spacing w:after="0"/>
        <w:ind w:left="0"/>
        <w:jc w:val="left"/>
      </w:pPr>
      <w:r>
        <w:rPr>
          <w:rFonts w:ascii="Times New Roman"/>
          <w:b/>
          <w:i w:val="false"/>
          <w:color w:val="000000"/>
        </w:rPr>
        <w:t xml:space="preserve"> 6-параграф. Конкурсқа қатысуға өтінім және конкурсқа қатысуға қамтамасыз етуді енгізу</w:t>
      </w:r>
    </w:p>
    <w:bookmarkEnd w:id="90"/>
    <w:bookmarkStart w:name="z101" w:id="91"/>
    <w:p>
      <w:pPr>
        <w:spacing w:after="0"/>
        <w:ind w:left="0"/>
        <w:jc w:val="both"/>
      </w:pPr>
      <w:r>
        <w:rPr>
          <w:rFonts w:ascii="Times New Roman"/>
          <w:b w:val="false"/>
          <w:i w:val="false"/>
          <w:color w:val="000000"/>
          <w:sz w:val="28"/>
        </w:rPr>
        <w:t>
      26. Конкурсқа қатысуға арналған өтінім электрондық цифрлық қолтаңбамен қол қойылады және конкурстық құжаттамаға 2-қосымшаға сәйкес нысан бойынша электрондық сатып алу платформасы арқылы беріледі. Конкурсқа қатысуға арналған өтінім конкурсты өткізу туралы хабарландыруда көрсетілген оны ұсынудың соңғы мерзімі аяқталғанға дейін беріледі және әлеуетті өнім берушінің конкурс құжаттамасында белгіленген талаптар мен шарттарға келісім беру нысаны болып табылады. Әлеуетті өнім берушілер өтінімдерді ұсынудың соңғы мерзімі аяқталғанға дейін берілген өтінімдерді кері қайтарып алуға құқылы. Өтінімге электрондық цифрлық қолтаңба арқылы қол қоя отырып, әлеуетті өнім беруші өзінің дербес деректерін жинауға, өңдеуге және тексеруге келісім береді.</w:t>
      </w:r>
    </w:p>
    <w:bookmarkEnd w:id="91"/>
    <w:bookmarkStart w:name="z102" w:id="92"/>
    <w:p>
      <w:pPr>
        <w:spacing w:after="0"/>
        <w:ind w:left="0"/>
        <w:jc w:val="both"/>
      </w:pPr>
      <w:r>
        <w:rPr>
          <w:rFonts w:ascii="Times New Roman"/>
          <w:b w:val="false"/>
          <w:i w:val="false"/>
          <w:color w:val="000000"/>
          <w:sz w:val="28"/>
        </w:rPr>
        <w:t xml:space="preserve">
      27. Конкурсқа қатысуға ниет білдірген әлеуетті өнім беруші ұсынатын конкурсқа қатысу өтінімі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конкурс құжаттамасында санамаланған құжаттарды, сондай-ақ әлеуетті өнім берушінің осы Қағидалардың </w:t>
      </w:r>
      <w:r>
        <w:rPr>
          <w:rFonts w:ascii="Times New Roman"/>
          <w:b w:val="false"/>
          <w:i w:val="false"/>
          <w:color w:val="000000"/>
          <w:sz w:val="28"/>
        </w:rPr>
        <w:t>35 тармағында</w:t>
      </w:r>
      <w:r>
        <w:rPr>
          <w:rFonts w:ascii="Times New Roman"/>
          <w:b w:val="false"/>
          <w:i w:val="false"/>
          <w:color w:val="000000"/>
          <w:sz w:val="28"/>
        </w:rPr>
        <w:t xml:space="preserve"> көзделген шектеулердің жоқтығы туралы растауын қамтиды.</w:t>
      </w:r>
    </w:p>
    <w:bookmarkEnd w:id="92"/>
    <w:bookmarkStart w:name="z103" w:id="93"/>
    <w:p>
      <w:pPr>
        <w:spacing w:after="0"/>
        <w:ind w:left="0"/>
        <w:jc w:val="both"/>
      </w:pPr>
      <w:r>
        <w:rPr>
          <w:rFonts w:ascii="Times New Roman"/>
          <w:b w:val="false"/>
          <w:i w:val="false"/>
          <w:color w:val="000000"/>
          <w:sz w:val="28"/>
        </w:rPr>
        <w:t>
      28. Конкурсқа қатысуға арналған өтінім және оған қоса берілетін құжаттар әлеуетті өнім берушінің таңдауы бойынша қазақ немесе орыс тілдерінде ресімделуі тиіс. Егер құжат шет тілінде ресімделген жағдайда, құжаттың түпнұсқасымен бірге оның қазақ немесе орыс тіліне нотариалды куәландырған аудармасы қоса ұсынылады.</w:t>
      </w:r>
    </w:p>
    <w:bookmarkEnd w:id="93"/>
    <w:bookmarkStart w:name="z104" w:id="94"/>
    <w:p>
      <w:pPr>
        <w:spacing w:after="0"/>
        <w:ind w:left="0"/>
        <w:jc w:val="both"/>
      </w:pPr>
      <w:r>
        <w:rPr>
          <w:rFonts w:ascii="Times New Roman"/>
          <w:b w:val="false"/>
          <w:i w:val="false"/>
          <w:color w:val="000000"/>
          <w:sz w:val="28"/>
        </w:rPr>
        <w:t>
      29. Қазақстан Республикасының заңнамасына немесе Қазақстан Республикасы ратификациялаған халықаралық шарттарға сәйкес қолданылу мерзімі алты және одан да көп айды құрауы мүмкін емес құжаттарды қоспағанда, конкурсқа қатысуға өтінімге қоса берілетін құжаттар берілген күнінен бастап 6 (алты) ай ішінде жарамды болуға тиіс, мұндай жағдайларда қолданылу мерзімі 6 (алты) айдан кем қабылданады.</w:t>
      </w:r>
    </w:p>
    <w:bookmarkEnd w:id="94"/>
    <w:bookmarkStart w:name="z105" w:id="95"/>
    <w:p>
      <w:pPr>
        <w:spacing w:after="0"/>
        <w:ind w:left="0"/>
        <w:jc w:val="both"/>
      </w:pPr>
      <w:r>
        <w:rPr>
          <w:rFonts w:ascii="Times New Roman"/>
          <w:b w:val="false"/>
          <w:i w:val="false"/>
          <w:color w:val="000000"/>
          <w:sz w:val="28"/>
        </w:rPr>
        <w:t>
      30. Өтінімге қоса берілетін құжаттар мәтінді, барлық деректемелерді, күндерді, визаларды, бұрыштамаларды, өзге де жазуларды, мөрлерді, мөртабандар мен белгілерді еркін оқу мүмкіндігін қамтамасыз етуге тиіс. Құжаттар автоматтандырылған тексеру және ақпаратты көзбен шолып оқу мүмкіндігін қамтамасыз ететін машинада оқылатын форматта электрондық сатып алу платформасы арқылы электрондық түрде жүктеледі. Электрондық құжаттардың рұқсат етілген форматтары: PDF, DOC, DOCX, XLS, XLSX, PNG, JPG (JPEG).</w:t>
      </w:r>
    </w:p>
    <w:bookmarkEnd w:id="95"/>
    <w:bookmarkStart w:name="z106" w:id="96"/>
    <w:p>
      <w:pPr>
        <w:spacing w:after="0"/>
        <w:ind w:left="0"/>
        <w:jc w:val="both"/>
      </w:pPr>
      <w:r>
        <w:rPr>
          <w:rFonts w:ascii="Times New Roman"/>
          <w:b w:val="false"/>
          <w:i w:val="false"/>
          <w:color w:val="000000"/>
          <w:sz w:val="28"/>
        </w:rPr>
        <w:t>
      31.Әлеуетті өнім беруші өтінімде және оған қоса берілетін құжаттарда ұсынылатын мәліметтердің толықтығы, өзектілігі және дұрыстығы үшін жауапты болады.</w:t>
      </w:r>
    </w:p>
    <w:bookmarkEnd w:id="96"/>
    <w:bookmarkStart w:name="z107" w:id="97"/>
    <w:p>
      <w:pPr>
        <w:spacing w:after="0"/>
        <w:ind w:left="0"/>
        <w:jc w:val="both"/>
      </w:pPr>
      <w:r>
        <w:rPr>
          <w:rFonts w:ascii="Times New Roman"/>
          <w:b w:val="false"/>
          <w:i w:val="false"/>
          <w:color w:val="000000"/>
          <w:sz w:val="28"/>
        </w:rPr>
        <w:t>
      32. Алдын ала біліктілік іріктеуден өтуге өтінім берген кезде Қазақстан Республикасының резиденті емес әлеуетті өнім беруші Қазақстан Республикасының резиденттерімен бірдей құжаттарды не мемлекеттік және (немесе) орыс тілдеріне нотариалды куәландырылған аудармасымен Қазақстан Республикасының заңнамасында белгіленген тәртіппен танылған (куәландырылған) ұқсас мәліметтерді қамтитын құжаттарды ұсынады.</w:t>
      </w:r>
    </w:p>
    <w:bookmarkEnd w:id="97"/>
    <w:bookmarkStart w:name="z108" w:id="98"/>
    <w:p>
      <w:pPr>
        <w:spacing w:after="0"/>
        <w:ind w:left="0"/>
        <w:jc w:val="both"/>
      </w:pPr>
      <w:r>
        <w:rPr>
          <w:rFonts w:ascii="Times New Roman"/>
          <w:b w:val="false"/>
          <w:i w:val="false"/>
          <w:color w:val="000000"/>
          <w:sz w:val="28"/>
        </w:rPr>
        <w:t>
      33. Электрондық сатып алу платформасы конкурсқа қатысуға өтінім берген әлеуетті өнім берушіге тиісті хабарламаны автоматты түрде жіберген сәтте конкурсқа қатысуға өтінім қабылданды деп есептеледі.</w:t>
      </w:r>
    </w:p>
    <w:bookmarkEnd w:id="98"/>
    <w:bookmarkStart w:name="z109" w:id="99"/>
    <w:p>
      <w:pPr>
        <w:spacing w:after="0"/>
        <w:ind w:left="0"/>
        <w:jc w:val="both"/>
      </w:pPr>
      <w:r>
        <w:rPr>
          <w:rFonts w:ascii="Times New Roman"/>
          <w:b w:val="false"/>
          <w:i w:val="false"/>
          <w:color w:val="000000"/>
          <w:sz w:val="28"/>
        </w:rPr>
        <w:t>
      34. Өтінім берілген сәттен бастап және конкурс қорытындыларына қол қойылғанға дейін берілген өтінімдердің саны, әлеуетті өнім берушілердің атаулары туралы ақпарат, сондай-ақ қатысушыларды сәйкестендіруге мүмкіндік беретін кез келген деректер басқа әлеуетті өнім берушілерге қолжетімді емес және жабық қолжетімділікте болады.</w:t>
      </w:r>
    </w:p>
    <w:bookmarkEnd w:id="99"/>
    <w:bookmarkStart w:name="z110" w:id="100"/>
    <w:p>
      <w:pPr>
        <w:spacing w:after="0"/>
        <w:ind w:left="0"/>
        <w:jc w:val="both"/>
      </w:pPr>
      <w:r>
        <w:rPr>
          <w:rFonts w:ascii="Times New Roman"/>
          <w:b w:val="false"/>
          <w:i w:val="false"/>
          <w:color w:val="000000"/>
          <w:sz w:val="28"/>
        </w:rPr>
        <w:t>
      35. Әлеуетті өнім берушінің конкурсқа қатысуға өтінімі мынадай жағдайларда электрондық сатып алу платформасынан бас тартуға жатады:</w:t>
      </w:r>
    </w:p>
    <w:bookmarkEnd w:id="100"/>
    <w:bookmarkStart w:name="z111" w:id="101"/>
    <w:p>
      <w:pPr>
        <w:spacing w:after="0"/>
        <w:ind w:left="0"/>
        <w:jc w:val="both"/>
      </w:pPr>
      <w:r>
        <w:rPr>
          <w:rFonts w:ascii="Times New Roman"/>
          <w:b w:val="false"/>
          <w:i w:val="false"/>
          <w:color w:val="000000"/>
          <w:sz w:val="28"/>
        </w:rPr>
        <w:t>
      1) әлеуетті өнім беруші бұрын осы конкурсқа қатысуға өтінім берген;</w:t>
      </w:r>
    </w:p>
    <w:bookmarkEnd w:id="101"/>
    <w:bookmarkStart w:name="z112" w:id="102"/>
    <w:p>
      <w:pPr>
        <w:spacing w:after="0"/>
        <w:ind w:left="0"/>
        <w:jc w:val="both"/>
      </w:pPr>
      <w:r>
        <w:rPr>
          <w:rFonts w:ascii="Times New Roman"/>
          <w:b w:val="false"/>
          <w:i w:val="false"/>
          <w:color w:val="000000"/>
          <w:sz w:val="28"/>
        </w:rPr>
        <w:t>
      2) нәтижесінде өтінім уақтылы ұсынылмаған техникалық іркіліс туындаған жағдайларды қоспағанда, конкурсқа қатысуға өтінім осы конкурсқа қатысуға өтінімдерді қабылдаудың соңғы мерзімі өткеннен кейін сатып алудың электрондық платформасына келіп түскен;</w:t>
      </w:r>
    </w:p>
    <w:bookmarkEnd w:id="102"/>
    <w:bookmarkStart w:name="z113" w:id="103"/>
    <w:p>
      <w:pPr>
        <w:spacing w:after="0"/>
        <w:ind w:left="0"/>
        <w:jc w:val="both"/>
      </w:pPr>
      <w:r>
        <w:rPr>
          <w:rFonts w:ascii="Times New Roman"/>
          <w:b w:val="false"/>
          <w:i w:val="false"/>
          <w:color w:val="000000"/>
          <w:sz w:val="28"/>
        </w:rPr>
        <w:t>
      3) конкурстың бағалық ұсынысы осы жұмыстарды, көрсетілетін қызметтерді сатып алуға бөлінген сомадан асып кетсе;</w:t>
      </w:r>
    </w:p>
    <w:bookmarkEnd w:id="103"/>
    <w:bookmarkStart w:name="z114" w:id="10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w:t>
      </w:r>
    </w:p>
    <w:bookmarkEnd w:id="104"/>
    <w:bookmarkStart w:name="z115" w:id="105"/>
    <w:p>
      <w:pPr>
        <w:spacing w:after="0"/>
        <w:ind w:left="0"/>
        <w:jc w:val="both"/>
      </w:pPr>
      <w:r>
        <w:rPr>
          <w:rFonts w:ascii="Times New Roman"/>
          <w:b w:val="false"/>
          <w:i w:val="false"/>
          <w:color w:val="000000"/>
          <w:sz w:val="28"/>
        </w:rPr>
        <w:t>
      жұмыстар мен көрсетілетін қызметтерді әлеуетті жеткізушінің баға ұсынысы демпингтік деп танылды - әлеуетті жеткізуші ұсынған құн конкурстық құжаттамада мәлімделгеннен 7% -ға төмен.</w:t>
      </w:r>
    </w:p>
    <w:bookmarkEnd w:id="105"/>
    <w:bookmarkStart w:name="z116" w:id="106"/>
    <w:p>
      <w:pPr>
        <w:spacing w:after="0"/>
        <w:ind w:left="0"/>
        <w:jc w:val="both"/>
      </w:pPr>
      <w:r>
        <w:rPr>
          <w:rFonts w:ascii="Times New Roman"/>
          <w:b w:val="false"/>
          <w:i w:val="false"/>
          <w:color w:val="000000"/>
          <w:sz w:val="28"/>
        </w:rPr>
        <w:t>
      5) әлеуетті өнім берушінің жұмыстар мен қызметтерге арналған баға ұсынысы демпингтік деп танылады – әлеуетті өнім беруші ұсынған құн конкурстық құжаттамада мәлімделгеннен 7%-ға төмен.</w:t>
      </w:r>
    </w:p>
    <w:bookmarkEnd w:id="106"/>
    <w:bookmarkStart w:name="z117" w:id="107"/>
    <w:p>
      <w:pPr>
        <w:spacing w:after="0"/>
        <w:ind w:left="0"/>
        <w:jc w:val="both"/>
      </w:pPr>
      <w:r>
        <w:rPr>
          <w:rFonts w:ascii="Times New Roman"/>
          <w:b w:val="false"/>
          <w:i w:val="false"/>
          <w:color w:val="000000"/>
          <w:sz w:val="28"/>
        </w:rPr>
        <w:t>
      Осы тармақтың 2) тармақшасында көзделген ерекше жағдайларда, өтінімдерді қабылдаудың соңғы мерзімін электрондық сатып алу платформасының әкімшісі тұрғын үй қатынастары және тұрғын үй-коммуналдық шаруашылық саласындағы уәкілетті орган бекіткен электрондық платформаның жұмыс істеу қағидаларында көзделген тәртіппен ұзартады.</w:t>
      </w:r>
    </w:p>
    <w:bookmarkEnd w:id="107"/>
    <w:bookmarkStart w:name="z118" w:id="108"/>
    <w:p>
      <w:pPr>
        <w:spacing w:after="0"/>
        <w:ind w:left="0"/>
        <w:jc w:val="both"/>
      </w:pPr>
      <w:r>
        <w:rPr>
          <w:rFonts w:ascii="Times New Roman"/>
          <w:b w:val="false"/>
          <w:i w:val="false"/>
          <w:color w:val="000000"/>
          <w:sz w:val="28"/>
        </w:rPr>
        <w:t>
      36. Егер әлеуетті өнім берушілердің конкурсқа қатысуға өтінімдерді ұсыну мерзімі аяқталғанға дейін бірде-бір өтінім түспесе, өтінімдерді беру мерзімі 5 (бес) жұмыс күніне, бірақ бір реттен артық емес ұзартылады.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09"/>
    <w:p>
      <w:pPr>
        <w:spacing w:after="0"/>
        <w:ind w:left="0"/>
        <w:jc w:val="both"/>
      </w:pPr>
      <w:r>
        <w:rPr>
          <w:rFonts w:ascii="Times New Roman"/>
          <w:b w:val="false"/>
          <w:i w:val="false"/>
          <w:color w:val="000000"/>
          <w:sz w:val="28"/>
        </w:rPr>
        <w:t xml:space="preserve">
      37. Алдын ала біліктілік іріктеу конкурсы болған жағдайда,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 аяқталғаннан кейін өтінімі қабылданбаған әлеуетті өнім берушіге алдын ала біліктілік іріктеуге қатысуға рұқсат беріледі.</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xml:space="preserve">
      38. Егер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мерзім аяқталғаннан кейін бір де бір өтінім берілмеген жағдайда, конкурс өткізілмеген болып танылады.</w:t>
      </w:r>
    </w:p>
    <w:bookmarkEnd w:id="110"/>
    <w:bookmarkStart w:name="z123" w:id="111"/>
    <w:p>
      <w:pPr>
        <w:spacing w:after="0"/>
        <w:ind w:left="0"/>
        <w:jc w:val="both"/>
      </w:pPr>
      <w:r>
        <w:rPr>
          <w:rFonts w:ascii="Times New Roman"/>
          <w:b w:val="false"/>
          <w:i w:val="false"/>
          <w:color w:val="000000"/>
          <w:sz w:val="28"/>
        </w:rPr>
        <w:t>
      39. Әлеуетті өнім беруші конкурсқа қатысу үшін өтінімнің кепілдік ретінде өтінімді қамтамасыз етуді ұсынады, ол төмендегі кепілдіктерді білдіреді:</w:t>
      </w:r>
    </w:p>
    <w:bookmarkEnd w:id="111"/>
    <w:bookmarkStart w:name="z124" w:id="112"/>
    <w:p>
      <w:pPr>
        <w:spacing w:after="0"/>
        <w:ind w:left="0"/>
        <w:jc w:val="both"/>
      </w:pPr>
      <w:r>
        <w:rPr>
          <w:rFonts w:ascii="Times New Roman"/>
          <w:b w:val="false"/>
          <w:i w:val="false"/>
          <w:color w:val="000000"/>
          <w:sz w:val="28"/>
        </w:rPr>
        <w:t>
      1) ол өтінімді конкурсқа баға ұсыныстарын беру соңғы мерзімі өткеннен кейін қайтарып алмайды немесе өзгеріс енгізбейді;</w:t>
      </w:r>
    </w:p>
    <w:bookmarkEnd w:id="112"/>
    <w:bookmarkStart w:name="z125" w:id="113"/>
    <w:p>
      <w:pPr>
        <w:spacing w:after="0"/>
        <w:ind w:left="0"/>
        <w:jc w:val="both"/>
      </w:pPr>
      <w:r>
        <w:rPr>
          <w:rFonts w:ascii="Times New Roman"/>
          <w:b w:val="false"/>
          <w:i w:val="false"/>
          <w:color w:val="000000"/>
          <w:sz w:val="28"/>
        </w:rPr>
        <w:t>
      2) егер конкурстық құжаттаманың талаптарында осындай қамтамасыз етуді енгізу көзделген жағдайда,оны конкурстың жеңімпазы деп айқындаған жағдайда, осы Қағидалардың 4-қосымшасына сәйкес конкурс қорытындылары туралы хаттамада белгіленген мерзімдерде Тапсырыс берушімен шарт жасасады және сатып алу шартының орындалуын қамтамасыз етуді енгізеді.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30.05.2026 дейін </w:t>
      </w:r>
      <w:r>
        <w:rPr>
          <w:rFonts w:ascii="Times New Roman"/>
          <w:b w:val="false"/>
          <w:i w:val="false"/>
          <w:color w:val="000000"/>
          <w:sz w:val="28"/>
        </w:rPr>
        <w:t>қолданыста</w:t>
      </w:r>
      <w:r>
        <w:rPr>
          <w:rFonts w:ascii="Times New Roman"/>
          <w:b w:val="false"/>
          <w:i w:val="false"/>
          <w:color w:val="ff0000"/>
          <w:sz w:val="28"/>
        </w:rPr>
        <w:t xml:space="preserve"> болды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7" w:id="114"/>
    <w:p>
      <w:pPr>
        <w:spacing w:after="0"/>
        <w:ind w:left="0"/>
        <w:jc w:val="both"/>
      </w:pPr>
      <w:r>
        <w:rPr>
          <w:rFonts w:ascii="Times New Roman"/>
          <w:b w:val="false"/>
          <w:i w:val="false"/>
          <w:color w:val="000000"/>
          <w:sz w:val="28"/>
        </w:rPr>
        <w:t>
      41. Тапсырыс берушінің электрондық әмияндағы ақшаланы пайдалануына жол берілмейді.</w:t>
      </w:r>
    </w:p>
    <w:bookmarkEnd w:id="114"/>
    <w:bookmarkStart w:name="z128" w:id="115"/>
    <w:p>
      <w:pPr>
        <w:spacing w:after="0"/>
        <w:ind w:left="0"/>
        <w:jc w:val="both"/>
      </w:pPr>
      <w:r>
        <w:rPr>
          <w:rFonts w:ascii="Times New Roman"/>
          <w:b w:val="false"/>
          <w:i w:val="false"/>
          <w:color w:val="000000"/>
          <w:sz w:val="28"/>
        </w:rPr>
        <w:t>
      42. Өтінімді қамтамасыз ету осы конкурсты сатып алу үшін көрсетілген соманың 1% -ы мөлшерінде енгізіледі.</w:t>
      </w:r>
    </w:p>
    <w:bookmarkEnd w:id="115"/>
    <w:bookmarkStart w:name="z129" w:id="116"/>
    <w:p>
      <w:pPr>
        <w:spacing w:after="0"/>
        <w:ind w:left="0"/>
        <w:jc w:val="both"/>
      </w:pPr>
      <w:r>
        <w:rPr>
          <w:rFonts w:ascii="Times New Roman"/>
          <w:b w:val="false"/>
          <w:i w:val="false"/>
          <w:color w:val="000000"/>
          <w:sz w:val="28"/>
        </w:rPr>
        <w:t>
      Конкурсқа қатысуға өтінімді қамтамасыз етудің тиынмен есептелген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bookmarkEnd w:id="116"/>
    <w:bookmarkStart w:name="z130" w:id="117"/>
    <w:p>
      <w:pPr>
        <w:spacing w:after="0"/>
        <w:ind w:left="0"/>
        <w:jc w:val="both"/>
      </w:pPr>
      <w:r>
        <w:rPr>
          <w:rFonts w:ascii="Times New Roman"/>
          <w:b w:val="false"/>
          <w:i w:val="false"/>
          <w:color w:val="000000"/>
          <w:sz w:val="28"/>
        </w:rPr>
        <w:t>
      43. Әлеуетті өнім беруші енгізген өтінімді қамтамасыз ету әлеуетті өнім берушіге мынадай жағдайлардың бірі басталған күннен бастап 10 (он) жұмыс күні ішінде қайтарылады:</w:t>
      </w:r>
    </w:p>
    <w:bookmarkEnd w:id="117"/>
    <w:p>
      <w:pPr>
        <w:spacing w:after="0"/>
        <w:ind w:left="0"/>
        <w:jc w:val="both"/>
      </w:pPr>
      <w:r>
        <w:rPr>
          <w:rFonts w:ascii="Times New Roman"/>
          <w:b w:val="false"/>
          <w:i w:val="false"/>
          <w:color w:val="000000"/>
          <w:sz w:val="28"/>
        </w:rPr>
        <w:t>
      1) осы әлеуетті өнім беруші баға ұсыныстарын ашудың соңғы мерзімі өткенге дейін баға ұсынысын кері қайтарып алған;</w:t>
      </w:r>
    </w:p>
    <w:p>
      <w:pPr>
        <w:spacing w:after="0"/>
        <w:ind w:left="0"/>
        <w:jc w:val="both"/>
      </w:pPr>
      <w:r>
        <w:rPr>
          <w:rFonts w:ascii="Times New Roman"/>
          <w:b w:val="false"/>
          <w:i w:val="false"/>
          <w:color w:val="000000"/>
          <w:sz w:val="28"/>
        </w:rPr>
        <w:t xml:space="preserve">
      2) сатып алу қорытындылары туралы хаттамаға қол қойғанда және Қағидалардың </w:t>
      </w:r>
      <w:r>
        <w:rPr>
          <w:rFonts w:ascii="Times New Roman"/>
          <w:b w:val="false"/>
          <w:i w:val="false"/>
          <w:color w:val="000000"/>
          <w:sz w:val="28"/>
        </w:rPr>
        <w:t>170-тармағында</w:t>
      </w:r>
      <w:r>
        <w:rPr>
          <w:rFonts w:ascii="Times New Roman"/>
          <w:b w:val="false"/>
          <w:i w:val="false"/>
          <w:color w:val="000000"/>
          <w:sz w:val="28"/>
        </w:rPr>
        <w:t xml:space="preserve"> көзделген шағымдану мерзімдері аяқталғанда қайтарылады</w:t>
      </w:r>
    </w:p>
    <w:p>
      <w:pPr>
        <w:spacing w:after="0"/>
        <w:ind w:left="0"/>
        <w:jc w:val="both"/>
      </w:pPr>
      <w:r>
        <w:rPr>
          <w:rFonts w:ascii="Times New Roman"/>
          <w:b w:val="false"/>
          <w:i w:val="false"/>
          <w:color w:val="000000"/>
          <w:sz w:val="28"/>
        </w:rPr>
        <w:t>
      Бұл талап конкурс жеңімпазына және конкурс қорытындысы бойынша екінші орын алған әлеуетті өнім берушіге қолданылмайды;</w:t>
      </w:r>
    </w:p>
    <w:p>
      <w:pPr>
        <w:spacing w:after="0"/>
        <w:ind w:left="0"/>
        <w:jc w:val="both"/>
      </w:pPr>
      <w:r>
        <w:rPr>
          <w:rFonts w:ascii="Times New Roman"/>
          <w:b w:val="false"/>
          <w:i w:val="false"/>
          <w:color w:val="000000"/>
          <w:sz w:val="28"/>
        </w:rPr>
        <w:t>
      3) сатып алу туралы шарт күшіне енген және конкурс жеңімпазы конкурстық құжаттамада көзделген шарттың орындалуын қамтамасыз етуді енгізген;</w:t>
      </w:r>
    </w:p>
    <w:p>
      <w:pPr>
        <w:spacing w:after="0"/>
        <w:ind w:left="0"/>
        <w:jc w:val="both"/>
      </w:pPr>
      <w:r>
        <w:rPr>
          <w:rFonts w:ascii="Times New Roman"/>
          <w:b w:val="false"/>
          <w:i w:val="false"/>
          <w:color w:val="000000"/>
          <w:sz w:val="28"/>
        </w:rPr>
        <w:t>
      4) сатып алу туралы шарт күшіне енген және конкурстың қорытындылары бойынша екінші орын алған әлеуетті өнім беруші конкурстық құжаттамада көзделген шарттың орындалуын қамтамасыз еткен жағдайда енгізген;</w:t>
      </w:r>
    </w:p>
    <w:p>
      <w:pPr>
        <w:spacing w:after="0"/>
        <w:ind w:left="0"/>
        <w:jc w:val="both"/>
      </w:pPr>
      <w:r>
        <w:rPr>
          <w:rFonts w:ascii="Times New Roman"/>
          <w:b w:val="false"/>
          <w:i w:val="false"/>
          <w:color w:val="000000"/>
          <w:sz w:val="28"/>
        </w:rPr>
        <w:t>
      5) сатып алудың күшін жою және (немесе) оны жүзеге асырудан бас тарту.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44. Әлеуетті өнім беруші енгізген конкурстық өтінімді қамтамасыз ету мына жағдайлардың бірінде орын алған кезде қайтарылмайды:</w:t>
      </w:r>
    </w:p>
    <w:bookmarkEnd w:id="118"/>
    <w:bookmarkStart w:name="z137" w:id="119"/>
    <w:p>
      <w:pPr>
        <w:spacing w:after="0"/>
        <w:ind w:left="0"/>
        <w:jc w:val="both"/>
      </w:pPr>
      <w:r>
        <w:rPr>
          <w:rFonts w:ascii="Times New Roman"/>
          <w:b w:val="false"/>
          <w:i w:val="false"/>
          <w:color w:val="000000"/>
          <w:sz w:val="28"/>
        </w:rPr>
        <w:t>
      1) конкурс жеңімпазы деп айқындалған әлеуетті өнім беруші сатып алу туралы шарт жасасудан жалтарған жағдайда;</w:t>
      </w:r>
    </w:p>
    <w:bookmarkEnd w:id="119"/>
    <w:bookmarkStart w:name="z138" w:id="120"/>
    <w:p>
      <w:pPr>
        <w:spacing w:after="0"/>
        <w:ind w:left="0"/>
        <w:jc w:val="both"/>
      </w:pPr>
      <w:r>
        <w:rPr>
          <w:rFonts w:ascii="Times New Roman"/>
          <w:b w:val="false"/>
          <w:i w:val="false"/>
          <w:color w:val="000000"/>
          <w:sz w:val="28"/>
        </w:rPr>
        <w:t>
      2) конкурс жеңімпазы сатып алу туралы шарт жасасып, шарттың орындалуын қамтамасыз етуді енгізу туралы талапты орындамаған не уақтылы орындамаған (олар болған жағдайда авансты немесе кепілдікті қамтамасыз ету жағдайда);</w:t>
      </w:r>
    </w:p>
    <w:bookmarkEnd w:id="120"/>
    <w:bookmarkStart w:name="z139" w:id="121"/>
    <w:p>
      <w:pPr>
        <w:spacing w:after="0"/>
        <w:ind w:left="0"/>
        <w:jc w:val="both"/>
      </w:pPr>
      <w:r>
        <w:rPr>
          <w:rFonts w:ascii="Times New Roman"/>
          <w:b w:val="false"/>
          <w:i w:val="false"/>
          <w:color w:val="000000"/>
          <w:sz w:val="28"/>
        </w:rPr>
        <w:t>
      3) салыстыру және бағалау қорытындылары бойынша осы Қағидаларда көзделген жағдайда айқындалған екінші орын алған әлеуетті өнім беруші сатып алу туралы шарт жасасудан жалтарса немесе сатып алу туралы шарт жасаса, конкурстық құжаттамада белгіленген шарттың орындалуын қамтамасыз етуді енгізу (олар болған жағдайда авансты немесе кепілдікті қамтамасыз ету) туралы талапты орындамаған не уақтылы орындамаған жағдайда.</w:t>
      </w:r>
    </w:p>
    <w:bookmarkEnd w:id="121"/>
    <w:bookmarkStart w:name="z140" w:id="122"/>
    <w:p>
      <w:pPr>
        <w:spacing w:after="0"/>
        <w:ind w:left="0"/>
        <w:jc w:val="left"/>
      </w:pPr>
      <w:r>
        <w:rPr>
          <w:rFonts w:ascii="Times New Roman"/>
          <w:b/>
          <w:i w:val="false"/>
          <w:color w:val="000000"/>
        </w:rPr>
        <w:t xml:space="preserve"> 7-параграф. Алдын ала біліктілік іріктеу</w:t>
      </w:r>
    </w:p>
    <w:bookmarkEnd w:id="122"/>
    <w:bookmarkStart w:name="z141" w:id="123"/>
    <w:p>
      <w:pPr>
        <w:spacing w:after="0"/>
        <w:ind w:left="0"/>
        <w:jc w:val="both"/>
      </w:pPr>
      <w:r>
        <w:rPr>
          <w:rFonts w:ascii="Times New Roman"/>
          <w:b w:val="false"/>
          <w:i w:val="false"/>
          <w:color w:val="000000"/>
          <w:sz w:val="28"/>
        </w:rPr>
        <w:t>
      45. Біліктілік органы электрондық сатып алу платформасында әлеуетті өнім берушілердің біліктілік талаптарына және конкурс құжаттамасының талаптарына сәйкестігін анықтау мақсатында алдын ала біліктілік іріктеу жүргізеді.</w:t>
      </w:r>
    </w:p>
    <w:bookmarkEnd w:id="123"/>
    <w:bookmarkStart w:name="z142" w:id="124"/>
    <w:p>
      <w:pPr>
        <w:spacing w:after="0"/>
        <w:ind w:left="0"/>
        <w:jc w:val="both"/>
      </w:pPr>
      <w:r>
        <w:rPr>
          <w:rFonts w:ascii="Times New Roman"/>
          <w:b w:val="false"/>
          <w:i w:val="false"/>
          <w:color w:val="000000"/>
          <w:sz w:val="28"/>
        </w:rPr>
        <w:t>
      46. Өтінімдер ашылғанға дейін берілген өтінімдер саны және оларды тапсырған әлеуетті өнім берушілер туралы ақпарат қолжетімсіз болып табылады.</w:t>
      </w:r>
    </w:p>
    <w:bookmarkEnd w:id="124"/>
    <w:bookmarkStart w:name="z143" w:id="125"/>
    <w:p>
      <w:pPr>
        <w:spacing w:after="0"/>
        <w:ind w:left="0"/>
        <w:jc w:val="both"/>
      </w:pPr>
      <w:r>
        <w:rPr>
          <w:rFonts w:ascii="Times New Roman"/>
          <w:b w:val="false"/>
          <w:i w:val="false"/>
          <w:color w:val="000000"/>
          <w:sz w:val="28"/>
        </w:rPr>
        <w:t>
      47. Алдын ала біліктілік іріктеу кезеңінде әлеуетті өнім берушілердің өтінімдері электрондық сатып алу порталында ашылғаннан кейін тек ұқсас жобалар бойынша жұмыс тәжірибесіне бағалау жүргізу, жүктеме көрсеткішін есептеу және еңбек ресурстарының бар екендігін растау үшін қажетті бөлігінде ғана біліктілік органы, бақылаушылар және хатшыға қолжетімді болады. Әлеуетті өнім берушілердің өтінімдерін қарауға толық қолжетімділік конкурс қорытындыларына қол қойылғаннан кейін беріледі.</w:t>
      </w:r>
    </w:p>
    <w:bookmarkEnd w:id="125"/>
    <w:p>
      <w:pPr>
        <w:spacing w:after="0"/>
        <w:ind w:left="0"/>
        <w:jc w:val="both"/>
      </w:pPr>
      <w:r>
        <w:rPr>
          <w:rFonts w:ascii="Times New Roman"/>
          <w:b w:val="false"/>
          <w:i w:val="false"/>
          <w:color w:val="000000"/>
          <w:sz w:val="28"/>
        </w:rPr>
        <w:t>
      Бұл ретте, салықтар бойынша берешектің және еңбекақы бойынша мерзімі өткен берешектің болуы/болмауы туралы мәліметтер, сондай-ақ әлеуетті өнім берушінің жобаны іске асыру орны бойынша әлеуетті өнім берушіні тіркеу жөніндегі бағалық емес өлшемшартқа сәйкестігі әлеуетті өнім берушінің тіркеу деректері мен мемлекеттік ақпараттық жүйелерден алынған мәліметтер негізінде сатып алудың электрондық порталы арқылы автоматты түрде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05" w:id="126"/>
    <w:p>
      <w:pPr>
        <w:spacing w:after="0"/>
        <w:ind w:left="0"/>
        <w:jc w:val="both"/>
      </w:pPr>
      <w:r>
        <w:rPr>
          <w:rFonts w:ascii="Times New Roman"/>
          <w:b w:val="false"/>
          <w:i w:val="false"/>
          <w:color w:val="000000"/>
          <w:sz w:val="28"/>
        </w:rPr>
        <w:t>
      47-1. Сатып алу сомасы тиісті қаржы жылына арналған республикалық бюджет туралы заңда белгіленген 2 (екі) миллион айлық есептік көрсеткіштен асатын конкурсқа қатысқан кезде, әлеуетті өнім берушіге конкурсқа қатысу үшін өтінім берілген жылдың алдындағы соңғы 3 (үш) жыл ішінде әрбір күнтізбелік жыл үшін жыл сайын кемінде үш жүз миллион теңге мөлшерінде төленген салықтар болған кезде 1 (бір) балл беріледі (ағымдағы жылды қоспағанда).</w:t>
      </w:r>
    </w:p>
    <w:bookmarkEnd w:id="126"/>
    <w:p>
      <w:pPr>
        <w:spacing w:after="0"/>
        <w:ind w:left="0"/>
        <w:jc w:val="both"/>
      </w:pPr>
      <w:r>
        <w:rPr>
          <w:rFonts w:ascii="Times New Roman"/>
          <w:b w:val="false"/>
          <w:i w:val="false"/>
          <w:color w:val="000000"/>
          <w:sz w:val="28"/>
        </w:rPr>
        <w:t>
      Әр түрлі жылдары төленген салықтарды жинақтауға жол берілмейді. Егер көрсетілген жылдардың бірінде төленген салықтардың сомасы белгіленген мөлшерден аз болған жағдайда балл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47-1-тармақпен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7"/>
    <w:p>
      <w:pPr>
        <w:spacing w:after="0"/>
        <w:ind w:left="0"/>
        <w:jc w:val="both"/>
      </w:pPr>
      <w:r>
        <w:rPr>
          <w:rFonts w:ascii="Times New Roman"/>
          <w:b w:val="false"/>
          <w:i w:val="false"/>
          <w:color w:val="000000"/>
          <w:sz w:val="28"/>
        </w:rPr>
        <w:t>
      48. Алдын ала біліктілік іріктеу жүргізу кезінде біліктілік органы:</w:t>
      </w:r>
    </w:p>
    <w:bookmarkEnd w:id="127"/>
    <w:bookmarkStart w:name="z145" w:id="128"/>
    <w:p>
      <w:pPr>
        <w:spacing w:after="0"/>
        <w:ind w:left="0"/>
        <w:jc w:val="both"/>
      </w:pPr>
      <w:r>
        <w:rPr>
          <w:rFonts w:ascii="Times New Roman"/>
          <w:b w:val="false"/>
          <w:i w:val="false"/>
          <w:color w:val="000000"/>
          <w:sz w:val="28"/>
        </w:rPr>
        <w:t>
      1) қажет болған жағдайда, электрондық сатып алу платформасы арқылы әлеуетті өнім берушілерден олардың өтінімдеріне қатысты материалдар мен түсініктемелер сұралады, бұл өтінімдерді қарау, бағалау және салыстыру процесін жеңілдету үшін жүзеге асырылады;</w:t>
      </w:r>
    </w:p>
    <w:bookmarkEnd w:id="128"/>
    <w:bookmarkStart w:name="z146" w:id="129"/>
    <w:p>
      <w:pPr>
        <w:spacing w:after="0"/>
        <w:ind w:left="0"/>
        <w:jc w:val="both"/>
      </w:pPr>
      <w:r>
        <w:rPr>
          <w:rFonts w:ascii="Times New Roman"/>
          <w:b w:val="false"/>
          <w:i w:val="false"/>
          <w:color w:val="000000"/>
          <w:sz w:val="28"/>
        </w:rPr>
        <w:t>
      2) конкурсқа қатысуға арналған әлеуетті өнім берушілердің өтінімдерін біліктілік талаптарына және конкурс құжаттамасының талаптарына сәйкестігі тұрғысынан қарастырады;</w:t>
      </w:r>
    </w:p>
    <w:bookmarkEnd w:id="129"/>
    <w:bookmarkStart w:name="z147" w:id="130"/>
    <w:p>
      <w:pPr>
        <w:spacing w:after="0"/>
        <w:ind w:left="0"/>
        <w:jc w:val="both"/>
      </w:pPr>
      <w:r>
        <w:rPr>
          <w:rFonts w:ascii="Times New Roman"/>
          <w:b w:val="false"/>
          <w:i w:val="false"/>
          <w:color w:val="000000"/>
          <w:sz w:val="28"/>
        </w:rPr>
        <w:t>
      3) біліктілік талаптары мен конкурс құжаттамасының талаптарына сәйкес келетін және (немесе) сәйкес келмейтін әлеуетті өнім берушілерді анықтайды;</w:t>
      </w:r>
    </w:p>
    <w:bookmarkEnd w:id="130"/>
    <w:bookmarkStart w:name="z148" w:id="131"/>
    <w:p>
      <w:pPr>
        <w:spacing w:after="0"/>
        <w:ind w:left="0"/>
        <w:jc w:val="both"/>
      </w:pPr>
      <w:r>
        <w:rPr>
          <w:rFonts w:ascii="Times New Roman"/>
          <w:b w:val="false"/>
          <w:i w:val="false"/>
          <w:color w:val="000000"/>
          <w:sz w:val="28"/>
        </w:rPr>
        <w:t xml:space="preserve">
      4) әлеуетті өнім берушілердің жұмыс тәжірибесін осы Қағидалардың </w:t>
      </w:r>
      <w:r>
        <w:rPr>
          <w:rFonts w:ascii="Times New Roman"/>
          <w:b w:val="false"/>
          <w:i w:val="false"/>
          <w:color w:val="000000"/>
          <w:sz w:val="28"/>
        </w:rPr>
        <w:t>13-параграфына</w:t>
      </w:r>
      <w:r>
        <w:rPr>
          <w:rFonts w:ascii="Times New Roman"/>
          <w:b w:val="false"/>
          <w:i w:val="false"/>
          <w:color w:val="000000"/>
          <w:sz w:val="28"/>
        </w:rPr>
        <w:t xml:space="preserve"> сәйкес айқындайды.</w:t>
      </w:r>
    </w:p>
    <w:bookmarkEnd w:id="131"/>
    <w:bookmarkStart w:name="z149" w:id="132"/>
    <w:p>
      <w:pPr>
        <w:spacing w:after="0"/>
        <w:ind w:left="0"/>
        <w:jc w:val="both"/>
      </w:pPr>
      <w:r>
        <w:rPr>
          <w:rFonts w:ascii="Times New Roman"/>
          <w:b w:val="false"/>
          <w:i w:val="false"/>
          <w:color w:val="000000"/>
          <w:sz w:val="28"/>
        </w:rPr>
        <w:t>
      49. Конкурсқа қатысуға өтінімді толықтыру үшін жетіспейтін құжаттарды сұрату, өтінімдегі құжаттарды ауыстыру немесе дұрыс рәсімделмеген құжаттарды түзету мақсатында біліктілік органы тарапынан сұраныс жіберу және басқа да әрекеттер жасауға жол берілмейді.</w:t>
      </w:r>
    </w:p>
    <w:bookmarkEnd w:id="132"/>
    <w:bookmarkStart w:name="z150" w:id="133"/>
    <w:p>
      <w:pPr>
        <w:spacing w:after="0"/>
        <w:ind w:left="0"/>
        <w:jc w:val="both"/>
      </w:pPr>
      <w:r>
        <w:rPr>
          <w:rFonts w:ascii="Times New Roman"/>
          <w:b w:val="false"/>
          <w:i w:val="false"/>
          <w:color w:val="000000"/>
          <w:sz w:val="28"/>
        </w:rPr>
        <w:t>
      50. Әлеуетті өнім берушілердің біліктілік талаптарына, соның ішінде банкроттық немесе ликвидация процедураларына қатысушылықтарының болмауына сәйкестігін нақтылау мақсатында, біліктілік органы банкроттық немесе ликвидация процедураларын қадағалайтын уәкілетті органның интернет-ресурсындағы ақпаратты қарастырады.</w:t>
      </w:r>
    </w:p>
    <w:bookmarkEnd w:id="133"/>
    <w:bookmarkStart w:name="z151" w:id="134"/>
    <w:p>
      <w:pPr>
        <w:spacing w:after="0"/>
        <w:ind w:left="0"/>
        <w:jc w:val="both"/>
      </w:pPr>
      <w:r>
        <w:rPr>
          <w:rFonts w:ascii="Times New Roman"/>
          <w:b w:val="false"/>
          <w:i w:val="false"/>
          <w:color w:val="000000"/>
          <w:sz w:val="28"/>
        </w:rPr>
        <w:t>
      51. Берілген құжаттарда сәйкессіздіктер анықталған жағдайда, құжаттар растайтын ретінде қабылданбайды.</w:t>
      </w:r>
    </w:p>
    <w:bookmarkEnd w:id="134"/>
    <w:bookmarkStart w:name="z152" w:id="135"/>
    <w:p>
      <w:pPr>
        <w:spacing w:after="0"/>
        <w:ind w:left="0"/>
        <w:jc w:val="both"/>
      </w:pPr>
      <w:r>
        <w:rPr>
          <w:rFonts w:ascii="Times New Roman"/>
          <w:b w:val="false"/>
          <w:i w:val="false"/>
          <w:color w:val="000000"/>
          <w:sz w:val="28"/>
        </w:rPr>
        <w:t xml:space="preserve">
      52. Егер әлеуетті өнім беруші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негіздер бойынша конкурсқа қатысуға жіберілмеген жағдайда, сатып алу қорытындылары туралы хаттамада осындай әлеуетті өнім берушінің конкурс ға қатысуға арналған өтінімін қабылдамаудың негіздемелері, сондай-ақ қабылдамауға негіз болған растайтын мәліметтер мен құжаттар көрсетіледі.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53-тармақтың бірінші абзацы 30.05.2026 дейін </w:t>
      </w:r>
      <w:r>
        <w:rPr>
          <w:rFonts w:ascii="Times New Roman"/>
          <w:b w:val="false"/>
          <w:i w:val="false"/>
          <w:color w:val="000000"/>
          <w:sz w:val="28"/>
        </w:rPr>
        <w:t>қолданыста</w:t>
      </w:r>
      <w:r>
        <w:rPr>
          <w:rFonts w:ascii="Times New Roman"/>
          <w:b w:val="false"/>
          <w:i w:val="false"/>
          <w:color w:val="ff0000"/>
          <w:sz w:val="28"/>
        </w:rPr>
        <w:t xml:space="preserve"> болды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06" w:id="136"/>
    <w:p>
      <w:pPr>
        <w:spacing w:after="0"/>
        <w:ind w:left="0"/>
        <w:jc w:val="both"/>
      </w:pPr>
      <w:r>
        <w:rPr>
          <w:rFonts w:ascii="Times New Roman"/>
          <w:b w:val="false"/>
          <w:i w:val="false"/>
          <w:color w:val="000000"/>
          <w:sz w:val="28"/>
        </w:rPr>
        <w:t>
      1) мынадай негіздер бойынша біліктілік талаптарына сәйкес келмейді деп айқындалған:</w:t>
      </w:r>
    </w:p>
    <w:bookmarkEnd w:id="136"/>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олар туралы мәліметтер мемлекеттік органдардың ақпараттық жүйелерінде расталатын рұқсаттардың (хабарламалардың) болмауы. Мемлекеттік органдардың ақпараттық жүйелерінде мәліметтердің болмауы әлеуетті өнім беруші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ұсынады;</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қызметтерді көрсетуге құқығын растайтын патенттердің, куәліктердің, сертификаттардың, басқа да құжаттардың электрондық көшірмелерін не электрондық құжат түрінде ұсынбау;</w:t>
      </w:r>
    </w:p>
    <w:p>
      <w:pPr>
        <w:spacing w:after="0"/>
        <w:ind w:left="0"/>
        <w:jc w:val="both"/>
      </w:pPr>
      <w:r>
        <w:rPr>
          <w:rFonts w:ascii="Times New Roman"/>
          <w:b w:val="false"/>
          <w:i w:val="false"/>
          <w:color w:val="000000"/>
          <w:sz w:val="28"/>
        </w:rPr>
        <w:t>
      тиісті қаржы жылына арналған республикалық бюджет туралы заңда белгіленген алты еселенген айлық есептік көрсеткіштен асатын мөлшерде салық берешегінің болуы, сондай-ақ қаржылық тұрақтылықтың сәйкессіздігі әлеуетті өнім берушінің өтінім берілген күнге дейін 1 (бір) жұмыс күнінен ерте қалыптастырылмаған мәліметтерді салық төлеушінің жеке кабинетінен ұсынуы арқылы айқындалады;</w:t>
      </w:r>
    </w:p>
    <w:p>
      <w:pPr>
        <w:spacing w:after="0"/>
        <w:ind w:left="0"/>
        <w:jc w:val="both"/>
      </w:pPr>
      <w:r>
        <w:rPr>
          <w:rFonts w:ascii="Times New Roman"/>
          <w:b w:val="false"/>
          <w:i w:val="false"/>
          <w:color w:val="000000"/>
          <w:sz w:val="28"/>
        </w:rPr>
        <w:t>
      қызметкерлер алдында жалақы төлеу бойынша мерзімі өткен берешектің болуы;</w:t>
      </w:r>
    </w:p>
    <w:p>
      <w:pPr>
        <w:spacing w:after="0"/>
        <w:ind w:left="0"/>
        <w:jc w:val="both"/>
      </w:pPr>
      <w:r>
        <w:rPr>
          <w:rFonts w:ascii="Times New Roman"/>
          <w:b w:val="false"/>
          <w:i w:val="false"/>
          <w:color w:val="000000"/>
          <w:sz w:val="28"/>
        </w:rPr>
        <w:t>
      конкурстық құжаттамаға сәйкес біліктілік туралы мәліметтерді ұсынбау, сол сияқты толық ұсынбау;</w:t>
      </w:r>
    </w:p>
    <w:p>
      <w:pPr>
        <w:spacing w:after="0"/>
        <w:ind w:left="0"/>
        <w:jc w:val="both"/>
      </w:pPr>
      <w:r>
        <w:rPr>
          <w:rFonts w:ascii="Times New Roman"/>
          <w:b w:val="false"/>
          <w:i w:val="false"/>
          <w:color w:val="000000"/>
          <w:sz w:val="28"/>
        </w:rPr>
        <w:t>
      конкурстық құжаттамада болуы белгіленген сатып алынатын жұмыстар мен көрсетілетін қызметтер нарығында жеткілікті жұмыс тәжірибесінің болмауы;</w:t>
      </w:r>
    </w:p>
    <w:p>
      <w:pPr>
        <w:spacing w:after="0"/>
        <w:ind w:left="0"/>
        <w:jc w:val="both"/>
      </w:pPr>
      <w:r>
        <w:rPr>
          <w:rFonts w:ascii="Times New Roman"/>
          <w:b w:val="false"/>
          <w:i w:val="false"/>
          <w:color w:val="000000"/>
          <w:sz w:val="28"/>
        </w:rPr>
        <w:t>
      әлеуетті өнім берушінің шарт бойынша міндеттемелерді орындау үшін жеткілікті еңбек ресурстарын иелену бөлігінде (қолдану кезінде) біліктілік талаптарына сәйкес келмеуі;</w:t>
      </w:r>
    </w:p>
    <w:p>
      <w:pPr>
        <w:spacing w:after="0"/>
        <w:ind w:left="0"/>
        <w:jc w:val="both"/>
      </w:pPr>
      <w:r>
        <w:rPr>
          <w:rFonts w:ascii="Times New Roman"/>
          <w:b w:val="false"/>
          <w:i w:val="false"/>
          <w:color w:val="000000"/>
          <w:sz w:val="28"/>
        </w:rPr>
        <w:t>
      біліктілік талаптары бойынша дәйексіз ақпарат беру фактісі анықталса. Мұндай факт сатып алуды жүзеге асырудың кез келген сатысында белгіленеді;</w:t>
      </w:r>
    </w:p>
    <w:p>
      <w:pPr>
        <w:spacing w:after="0"/>
        <w:ind w:left="0"/>
        <w:jc w:val="both"/>
      </w:pPr>
      <w:r>
        <w:rPr>
          <w:rFonts w:ascii="Times New Roman"/>
          <w:b w:val="false"/>
          <w:i w:val="false"/>
          <w:color w:val="000000"/>
          <w:sz w:val="28"/>
        </w:rPr>
        <w:t>
      банкроттық не таратылу рәсіміне жатады;</w:t>
      </w:r>
    </w:p>
    <w:bookmarkStart w:name="z1507" w:id="137"/>
    <w:p>
      <w:pPr>
        <w:spacing w:after="0"/>
        <w:ind w:left="0"/>
        <w:jc w:val="both"/>
      </w:pPr>
      <w:r>
        <w:rPr>
          <w:rFonts w:ascii="Times New Roman"/>
          <w:b w:val="false"/>
          <w:i w:val="false"/>
          <w:color w:val="000000"/>
          <w:sz w:val="28"/>
        </w:rPr>
        <w:t>
      2) егер оның конкурсқа қатысуға өтінімі конкурстық құжаттаманың талаптарына сәйкес келмейтіндігі мынадай негіздер бойынша айқындалса:</w:t>
      </w:r>
    </w:p>
    <w:bookmarkEnd w:id="137"/>
    <w:p>
      <w:pPr>
        <w:spacing w:after="0"/>
        <w:ind w:left="0"/>
        <w:jc w:val="both"/>
      </w:pPr>
      <w:r>
        <w:rPr>
          <w:rFonts w:ascii="Times New Roman"/>
          <w:b w:val="false"/>
          <w:i w:val="false"/>
          <w:color w:val="000000"/>
          <w:sz w:val="28"/>
        </w:rPr>
        <w:t>
      конкурсқа сатып алу нысанасы болып табылатын жұмыстарды орындау жөніндегі қосалқы мердігерлер туралы мәліметтерді, сондай-ақ жұмыс түрлерін ұсынбау (әлеуетті өнім беруші қосалқы мердігерлерді (бірлесіп орындаушыларды) тартқан жағдайда);</w:t>
      </w:r>
    </w:p>
    <w:p>
      <w:pPr>
        <w:spacing w:after="0"/>
        <w:ind w:left="0"/>
        <w:jc w:val="both"/>
      </w:pPr>
      <w:r>
        <w:rPr>
          <w:rFonts w:ascii="Times New Roman"/>
          <w:b w:val="false"/>
          <w:i w:val="false"/>
          <w:color w:val="000000"/>
          <w:sz w:val="28"/>
        </w:rPr>
        <w:t>
      әлеуетті өнім берушінің қосалқы мердігерге (бірлесіп орындауға) жиынтығында орындалатын жұмыстардың жалпы көлемінің елу пайызынан астамын бере отырып, қосалқы мердігерлер туралы мәліметтер ұсынуы;</w:t>
      </w:r>
    </w:p>
    <w:p>
      <w:pPr>
        <w:spacing w:after="0"/>
        <w:ind w:left="0"/>
        <w:jc w:val="both"/>
      </w:pPr>
      <w:r>
        <w:rPr>
          <w:rFonts w:ascii="Times New Roman"/>
          <w:b w:val="false"/>
          <w:i w:val="false"/>
          <w:color w:val="000000"/>
          <w:sz w:val="28"/>
        </w:rPr>
        <w:t xml:space="preserve">
      конкурстық құжаттаманың және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конкурсқа қатысуға өтінімді қамтамасыз етуді ұсынбау;</w:t>
      </w:r>
    </w:p>
    <w:p>
      <w:pPr>
        <w:spacing w:after="0"/>
        <w:ind w:left="0"/>
        <w:jc w:val="both"/>
      </w:pPr>
      <w:r>
        <w:rPr>
          <w:rFonts w:ascii="Times New Roman"/>
          <w:b w:val="false"/>
          <w:i w:val="false"/>
          <w:color w:val="000000"/>
          <w:sz w:val="28"/>
        </w:rPr>
        <w:t>
      тиеу көрсеткіші 1,5 мәнінен асады;</w:t>
      </w:r>
    </w:p>
    <w:p>
      <w:pPr>
        <w:spacing w:after="0"/>
        <w:ind w:left="0"/>
        <w:jc w:val="both"/>
      </w:pPr>
      <w:r>
        <w:rPr>
          <w:rFonts w:ascii="Times New Roman"/>
          <w:b w:val="false"/>
          <w:i w:val="false"/>
          <w:color w:val="000000"/>
          <w:sz w:val="28"/>
        </w:rPr>
        <w:t>
      конкурстық өтінімде ұсынылған баға емес өлшемшарттарға немесе конкурстың қорытындыларына әсер ететін құжаттар бойынша дәйексіз мәліметтерді ұсыну фактісі анықталғанда. Бұл ретте мұндай факт сатып алуды жүзеге асырудың кез келген сатысында белгіленеді.</w:t>
      </w:r>
    </w:p>
    <w:bookmarkStart w:name="z1508" w:id="138"/>
    <w:p>
      <w:pPr>
        <w:spacing w:after="0"/>
        <w:ind w:left="0"/>
        <w:jc w:val="both"/>
      </w:pPr>
      <w:r>
        <w:rPr>
          <w:rFonts w:ascii="Times New Roman"/>
          <w:b w:val="false"/>
          <w:i w:val="false"/>
          <w:color w:val="000000"/>
          <w:sz w:val="28"/>
        </w:rPr>
        <w:t>
      3) Мемлекеттік сатып алуға жосықсыз қатысушылар тізілімінде және (немесе) "Самұрық-Қазына "ҰӘҚ" АҚ-ның Сенімсіз әлеуетті өнім берушілер (өнім берушілер) тізбесінде тұрады. Егер әлеуетті өнім беруші консорциум болып табылған жағдайда, осы тармақшаның талабы оның әрбір қатысушысына қолданылады.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39"/>
    <w:p>
      <w:pPr>
        <w:spacing w:after="0"/>
        <w:ind w:left="0"/>
        <w:jc w:val="both"/>
      </w:pPr>
      <w:r>
        <w:rPr>
          <w:rFonts w:ascii="Times New Roman"/>
          <w:b w:val="false"/>
          <w:i w:val="false"/>
          <w:color w:val="000000"/>
          <w:sz w:val="28"/>
        </w:rPr>
        <w:t>
      54. Электрондық сатып алу платформасы:</w:t>
      </w:r>
    </w:p>
    <w:bookmarkEnd w:id="139"/>
    <w:bookmarkStart w:name="z171" w:id="140"/>
    <w:p>
      <w:pPr>
        <w:spacing w:after="0"/>
        <w:ind w:left="0"/>
        <w:jc w:val="both"/>
      </w:pPr>
      <w:r>
        <w:rPr>
          <w:rFonts w:ascii="Times New Roman"/>
          <w:b w:val="false"/>
          <w:i w:val="false"/>
          <w:color w:val="000000"/>
          <w:sz w:val="28"/>
        </w:rPr>
        <w:t>
      өтінімдерді беру кезінде мемлекеттік сатып алуға жосықсыз қатысушылар тізілімінде және (немесе) "Самрұқ-Қазына "ҰӘҚ" АҚ сенімсіз әлеуетті өнім берушілер (өнім берушілер) тізбесінде әлеуетті өнім берушілерді автоматты түрде тексеруді;</w:t>
      </w:r>
    </w:p>
    <w:bookmarkEnd w:id="140"/>
    <w:bookmarkStart w:name="z172" w:id="141"/>
    <w:p>
      <w:pPr>
        <w:spacing w:after="0"/>
        <w:ind w:left="0"/>
        <w:jc w:val="both"/>
      </w:pPr>
      <w:r>
        <w:rPr>
          <w:rFonts w:ascii="Times New Roman"/>
          <w:b w:val="false"/>
          <w:i w:val="false"/>
          <w:color w:val="000000"/>
          <w:sz w:val="28"/>
        </w:rPr>
        <w:t>
      осы Қағидаларда көзделген негіздер орын алған жағдайда өнім берушілер туралы мәліметтердің мемлекеттік сатып алулардың адал емес қатысушылары Реестріне автоматты түрде жіберілуін қамтамасыз етеді.</w:t>
      </w:r>
    </w:p>
    <w:bookmarkEnd w:id="141"/>
    <w:bookmarkStart w:name="z173" w:id="142"/>
    <w:p>
      <w:pPr>
        <w:spacing w:after="0"/>
        <w:ind w:left="0"/>
        <w:jc w:val="both"/>
      </w:pPr>
      <w:r>
        <w:rPr>
          <w:rFonts w:ascii="Times New Roman"/>
          <w:b w:val="false"/>
          <w:i w:val="false"/>
          <w:color w:val="000000"/>
          <w:sz w:val="28"/>
        </w:rPr>
        <w:t>
      55. Мемлекеттік сатып алуға жосықсыз қатысушылардың тізіліміне енгізу үшін негіздер болып табылады:</w:t>
      </w:r>
    </w:p>
    <w:bookmarkEnd w:id="142"/>
    <w:bookmarkStart w:name="z174" w:id="143"/>
    <w:p>
      <w:pPr>
        <w:spacing w:after="0"/>
        <w:ind w:left="0"/>
        <w:jc w:val="both"/>
      </w:pPr>
      <w:r>
        <w:rPr>
          <w:rFonts w:ascii="Times New Roman"/>
          <w:b w:val="false"/>
          <w:i w:val="false"/>
          <w:color w:val="000000"/>
          <w:sz w:val="28"/>
        </w:rPr>
        <w:t>
      1) құжаттарды жалғандау (сот шешімі бойынша);</w:t>
      </w:r>
    </w:p>
    <w:bookmarkEnd w:id="143"/>
    <w:bookmarkStart w:name="z175" w:id="144"/>
    <w:p>
      <w:pPr>
        <w:spacing w:after="0"/>
        <w:ind w:left="0"/>
        <w:jc w:val="both"/>
      </w:pPr>
      <w:r>
        <w:rPr>
          <w:rFonts w:ascii="Times New Roman"/>
          <w:b w:val="false"/>
          <w:i w:val="false"/>
          <w:color w:val="000000"/>
          <w:sz w:val="28"/>
        </w:rPr>
        <w:t>
      2) сатып алу жеңімпазының келісімшарт жасаудан бас тартуы (автоматты түрде);</w:t>
      </w:r>
    </w:p>
    <w:bookmarkEnd w:id="144"/>
    <w:bookmarkStart w:name="z176" w:id="145"/>
    <w:p>
      <w:pPr>
        <w:spacing w:after="0"/>
        <w:ind w:left="0"/>
        <w:jc w:val="both"/>
      </w:pPr>
      <w:r>
        <w:rPr>
          <w:rFonts w:ascii="Times New Roman"/>
          <w:b w:val="false"/>
          <w:i w:val="false"/>
          <w:color w:val="000000"/>
          <w:sz w:val="28"/>
        </w:rPr>
        <w:t>
      3) келісімнің орындалуын қамтамасыз етуді белгіленген мерзімде енгізбеу (автоматты түрде);</w:t>
      </w:r>
    </w:p>
    <w:bookmarkEnd w:id="145"/>
    <w:bookmarkStart w:name="z177" w:id="146"/>
    <w:p>
      <w:pPr>
        <w:spacing w:after="0"/>
        <w:ind w:left="0"/>
        <w:jc w:val="both"/>
      </w:pPr>
      <w:r>
        <w:rPr>
          <w:rFonts w:ascii="Times New Roman"/>
          <w:b w:val="false"/>
          <w:i w:val="false"/>
          <w:color w:val="000000"/>
          <w:sz w:val="28"/>
        </w:rPr>
        <w:t>
      4) келісімшарттың орындалмауы немесе дұрыс орындалмауы (сот шешімі бойынша).</w:t>
      </w:r>
    </w:p>
    <w:bookmarkEnd w:id="146"/>
    <w:bookmarkStart w:name="z178" w:id="147"/>
    <w:p>
      <w:pPr>
        <w:spacing w:after="0"/>
        <w:ind w:left="0"/>
        <w:jc w:val="both"/>
      </w:pPr>
      <w:r>
        <w:rPr>
          <w:rFonts w:ascii="Times New Roman"/>
          <w:b w:val="false"/>
          <w:i w:val="false"/>
          <w:color w:val="000000"/>
          <w:sz w:val="28"/>
        </w:rPr>
        <w:t>
      Электрондық платформаның жұмыс істеу қағидаларында көзделген тәртіппен әлеуетті өнім берушіні Мемлекеттік сатып алуға жосықсыз қатысушылардың тізіліміне енгізу туралы шешімнің осындай шешім қабылдауға әсер еткен техникалық іркіліс анықталған жағдайда күші жойылады.</w:t>
      </w:r>
    </w:p>
    <w:bookmarkEnd w:id="147"/>
    <w:bookmarkStart w:name="z179" w:id="148"/>
    <w:p>
      <w:pPr>
        <w:spacing w:after="0"/>
        <w:ind w:left="0"/>
        <w:jc w:val="both"/>
      </w:pPr>
      <w:r>
        <w:rPr>
          <w:rFonts w:ascii="Times New Roman"/>
          <w:b w:val="false"/>
          <w:i w:val="false"/>
          <w:color w:val="000000"/>
          <w:sz w:val="28"/>
        </w:rPr>
        <w:t>
      56. Мемлекеттік сатып алулардың адал емес қатысушылары Реестріне енгізбес бұрын әлеуетті өнім берушіге электрондық сатып алу платформасы арқылы кемінде 3 (үш) жұмыс күні бұрын түсініктеме беру немесе бұзушылықтарды жою үшін хабарлама жіберіледі.</w:t>
      </w:r>
    </w:p>
    <w:bookmarkEnd w:id="148"/>
    <w:bookmarkStart w:name="z180" w:id="149"/>
    <w:p>
      <w:pPr>
        <w:spacing w:after="0"/>
        <w:ind w:left="0"/>
        <w:jc w:val="both"/>
      </w:pPr>
      <w:r>
        <w:rPr>
          <w:rFonts w:ascii="Times New Roman"/>
          <w:b w:val="false"/>
          <w:i w:val="false"/>
          <w:color w:val="000000"/>
          <w:sz w:val="28"/>
        </w:rPr>
        <w:t>
      57. Конкурсқа қатысуға өтінімдегі грамматикалық немесе арифметикалық қателер өтінімнің мәнін бұзбай түзетілуге болатын жағдайда, ол конкурс құжаттамасының талаптарына сәйкес деп танылады.</w:t>
      </w:r>
    </w:p>
    <w:bookmarkEnd w:id="149"/>
    <w:bookmarkStart w:name="z181" w:id="150"/>
    <w:p>
      <w:pPr>
        <w:spacing w:after="0"/>
        <w:ind w:left="0"/>
        <w:jc w:val="both"/>
      </w:pPr>
      <w:r>
        <w:rPr>
          <w:rFonts w:ascii="Times New Roman"/>
          <w:b w:val="false"/>
          <w:i w:val="false"/>
          <w:color w:val="000000"/>
          <w:sz w:val="28"/>
        </w:rPr>
        <w:t xml:space="preserve">
      58. Алдын ала біліктілік іріктеу барысында әлеуетті өнім берушінің өтінімі мен оған қоса берілген құжаттардың біліктілік талаптарына сәйкестігі осы бөлімнің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-параграфтарында көзделген тәртіппен тексеріледі.</w:t>
      </w:r>
    </w:p>
    <w:bookmarkEnd w:id="150"/>
    <w:bookmarkStart w:name="z182" w:id="151"/>
    <w:p>
      <w:pPr>
        <w:spacing w:after="0"/>
        <w:ind w:left="0"/>
        <w:jc w:val="both"/>
      </w:pPr>
      <w:r>
        <w:rPr>
          <w:rFonts w:ascii="Times New Roman"/>
          <w:b w:val="false"/>
          <w:i w:val="false"/>
          <w:color w:val="000000"/>
          <w:sz w:val="28"/>
        </w:rPr>
        <w:t>
      59. Алдын ала біліктілік іріктеуін өткізу мерзімі – өтінімдер қабылдау аяқталған күннен бастап 10 жұмыс күніне дейін.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52"/>
    <w:p>
      <w:pPr>
        <w:spacing w:after="0"/>
        <w:ind w:left="0"/>
        <w:jc w:val="left"/>
      </w:pPr>
      <w:r>
        <w:rPr>
          <w:rFonts w:ascii="Times New Roman"/>
          <w:b/>
          <w:i w:val="false"/>
          <w:color w:val="000000"/>
        </w:rPr>
        <w:t xml:space="preserve"> 8-параграф. Әлеуетті өнім берушінің құқық қабілеттілігіне ие болу бөлігінде біліктілік талаптарына сәйкестігін айқындау</w:t>
      </w:r>
    </w:p>
    <w:bookmarkEnd w:id="152"/>
    <w:bookmarkStart w:name="z184" w:id="153"/>
    <w:p>
      <w:pPr>
        <w:spacing w:after="0"/>
        <w:ind w:left="0"/>
        <w:jc w:val="both"/>
      </w:pPr>
      <w:r>
        <w:rPr>
          <w:rFonts w:ascii="Times New Roman"/>
          <w:b w:val="false"/>
          <w:i w:val="false"/>
          <w:color w:val="000000"/>
          <w:sz w:val="28"/>
        </w:rPr>
        <w:t>
      60. Рұқсат алу немесе хабарлама жіберу қажет қызмет түрлерін жүзеге асыратын әлеуетті өнім берушінің құқық қабілеттілігі Қазақстан Республикасының информатизация туралы заңнамасына сәйкес мемлекеттік органдардың ақпараттық жүйелері арқылы расталады.</w:t>
      </w:r>
    </w:p>
    <w:bookmarkEnd w:id="153"/>
    <w:bookmarkStart w:name="z185" w:id="154"/>
    <w:p>
      <w:pPr>
        <w:spacing w:after="0"/>
        <w:ind w:left="0"/>
        <w:jc w:val="both"/>
      </w:pPr>
      <w:r>
        <w:rPr>
          <w:rFonts w:ascii="Times New Roman"/>
          <w:b w:val="false"/>
          <w:i w:val="false"/>
          <w:color w:val="000000"/>
          <w:sz w:val="28"/>
        </w:rPr>
        <w:t>
      61.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нотариалды куәландырылған немесе электрондық көшірмесін ұсынады.</w:t>
      </w:r>
    </w:p>
    <w:bookmarkEnd w:id="154"/>
    <w:bookmarkStart w:name="z186" w:id="155"/>
    <w:p>
      <w:pPr>
        <w:spacing w:after="0"/>
        <w:ind w:left="0"/>
        <w:jc w:val="both"/>
      </w:pPr>
      <w:r>
        <w:rPr>
          <w:rFonts w:ascii="Times New Roman"/>
          <w:b w:val="false"/>
          <w:i w:val="false"/>
          <w:color w:val="000000"/>
          <w:sz w:val="28"/>
        </w:rPr>
        <w:t>
      62. Келісім бойынша міндеттемелерді орындау қажеттілігінен тікелей шықпайтын рұқсаттың (хабарлама жіберудің) және (немесе) осындай рұқсат құжатының түрінің болуы туралы талаптар қойылмайды.</w:t>
      </w:r>
    </w:p>
    <w:bookmarkEnd w:id="155"/>
    <w:bookmarkStart w:name="z187" w:id="156"/>
    <w:p>
      <w:pPr>
        <w:spacing w:after="0"/>
        <w:ind w:left="0"/>
        <w:jc w:val="left"/>
      </w:pPr>
      <w:r>
        <w:rPr>
          <w:rFonts w:ascii="Times New Roman"/>
          <w:b/>
          <w:i w:val="false"/>
          <w:color w:val="000000"/>
        </w:rPr>
        <w:t xml:space="preserve"> 9-параграф. Әлеуетті өнім берушінің олардың банкроттық не тарату рәсіміне қатыстылығы бөлігінде біліктілік талаптарына сәйкестігін айқындау</w:t>
      </w:r>
    </w:p>
    <w:bookmarkEnd w:id="156"/>
    <w:bookmarkStart w:name="z188" w:id="157"/>
    <w:p>
      <w:pPr>
        <w:spacing w:after="0"/>
        <w:ind w:left="0"/>
        <w:jc w:val="both"/>
      </w:pPr>
      <w:r>
        <w:rPr>
          <w:rFonts w:ascii="Times New Roman"/>
          <w:b w:val="false"/>
          <w:i w:val="false"/>
          <w:color w:val="000000"/>
          <w:sz w:val="28"/>
        </w:rPr>
        <w:t>
      63.Әлеуетті өнім берушінің банкроттық не тарату рәсіміне оның қатысы жоқтығы бөлігінде біліктілік талаптарына сәйкестігі банкроттық не тарату рәсімдерінің жүргізілуін бақылауды жүзеге асыратын уәкілетті органның интернет-ресурсында орналастырылған ақпарат арқылы айқындалады.</w:t>
      </w:r>
    </w:p>
    <w:bookmarkEnd w:id="157"/>
    <w:bookmarkStart w:name="z189" w:id="158"/>
    <w:p>
      <w:pPr>
        <w:spacing w:after="0"/>
        <w:ind w:left="0"/>
        <w:jc w:val="left"/>
      </w:pPr>
      <w:r>
        <w:rPr>
          <w:rFonts w:ascii="Times New Roman"/>
          <w:b/>
          <w:i w:val="false"/>
          <w:color w:val="000000"/>
        </w:rPr>
        <w:t xml:space="preserve"> 10-параграф. Еңбек ресурстарын иелену бөлігінде әлеуетті өнім берушінің біліктілік талаптарына сәйкестігін айқындау</w:t>
      </w:r>
    </w:p>
    <w:bookmarkEnd w:id="158"/>
    <w:bookmarkStart w:name="z190" w:id="159"/>
    <w:p>
      <w:pPr>
        <w:spacing w:after="0"/>
        <w:ind w:left="0"/>
        <w:jc w:val="both"/>
      </w:pPr>
      <w:r>
        <w:rPr>
          <w:rFonts w:ascii="Times New Roman"/>
          <w:b w:val="false"/>
          <w:i w:val="false"/>
          <w:color w:val="000000"/>
          <w:sz w:val="28"/>
        </w:rPr>
        <w:t>
      64. Сатып алу шеңберінде шарттық міндеттемелерді орындау үшін қажетті еңбек ресурстары осы Қағидаларға сәйкес біліктілік талаптарында көрсетіледі.</w:t>
      </w:r>
    </w:p>
    <w:bookmarkEnd w:id="159"/>
    <w:bookmarkStart w:name="z191" w:id="160"/>
    <w:p>
      <w:pPr>
        <w:spacing w:after="0"/>
        <w:ind w:left="0"/>
        <w:jc w:val="both"/>
      </w:pPr>
      <w:r>
        <w:rPr>
          <w:rFonts w:ascii="Times New Roman"/>
          <w:b w:val="false"/>
          <w:i w:val="false"/>
          <w:color w:val="000000"/>
          <w:sz w:val="28"/>
        </w:rPr>
        <w:t>
      65. Еңбек ресурстарына ие болу бойынша біліктілік талаптарын қоюға жол берілмейді, олар:</w:t>
      </w:r>
    </w:p>
    <w:bookmarkEnd w:id="160"/>
    <w:bookmarkStart w:name="z192" w:id="161"/>
    <w:p>
      <w:pPr>
        <w:spacing w:after="0"/>
        <w:ind w:left="0"/>
        <w:jc w:val="both"/>
      </w:pPr>
      <w:r>
        <w:rPr>
          <w:rFonts w:ascii="Times New Roman"/>
          <w:b w:val="false"/>
          <w:i w:val="false"/>
          <w:color w:val="000000"/>
          <w:sz w:val="28"/>
        </w:rPr>
        <w:t>
      1) сатып алуларға әлеуетті өнім берушілердің қатысуын шектейтін және негізсіз қиындататын;</w:t>
      </w:r>
    </w:p>
    <w:bookmarkEnd w:id="161"/>
    <w:bookmarkStart w:name="z193" w:id="162"/>
    <w:p>
      <w:pPr>
        <w:spacing w:after="0"/>
        <w:ind w:left="0"/>
        <w:jc w:val="both"/>
      </w:pPr>
      <w:r>
        <w:rPr>
          <w:rFonts w:ascii="Times New Roman"/>
          <w:b w:val="false"/>
          <w:i w:val="false"/>
          <w:color w:val="000000"/>
          <w:sz w:val="28"/>
        </w:rPr>
        <w:t>
      2) шарт, техникалық ерекшелік бойынша міндеттемелерді орындау қажеттілігінен тікелей туындамайды;</w:t>
      </w:r>
    </w:p>
    <w:bookmarkEnd w:id="162"/>
    <w:bookmarkStart w:name="z194" w:id="163"/>
    <w:p>
      <w:pPr>
        <w:spacing w:after="0"/>
        <w:ind w:left="0"/>
        <w:jc w:val="both"/>
      </w:pPr>
      <w:r>
        <w:rPr>
          <w:rFonts w:ascii="Times New Roman"/>
          <w:b w:val="false"/>
          <w:i w:val="false"/>
          <w:color w:val="000000"/>
          <w:sz w:val="28"/>
        </w:rPr>
        <w:t>
      66. Егер конкурстық құжаттамада еңбек ресурстарының болуы жөніндегі талап қамтылған жағдайда, онда еңбек ресурстарының болуы еңбек шарттарын есепке алудың бірыңғай жүйесімен расталады.</w:t>
      </w:r>
    </w:p>
    <w:bookmarkEnd w:id="163"/>
    <w:bookmarkStart w:name="z195" w:id="164"/>
    <w:p>
      <w:pPr>
        <w:spacing w:after="0"/>
        <w:ind w:left="0"/>
        <w:jc w:val="both"/>
      </w:pPr>
      <w:r>
        <w:rPr>
          <w:rFonts w:ascii="Times New Roman"/>
          <w:b w:val="false"/>
          <w:i w:val="false"/>
          <w:color w:val="000000"/>
          <w:sz w:val="28"/>
        </w:rPr>
        <w:t>
      67. Әлеуетті өнім берушінің қызметкерлеріне еңбекақы төлеудегі мерзімі өткен берешегі еңбек бойынша уәкілетті мемлекеттік органның мәліметтері негізінде автоматты түрде анықталады.</w:t>
      </w:r>
    </w:p>
    <w:bookmarkEnd w:id="164"/>
    <w:bookmarkStart w:name="z196" w:id="165"/>
    <w:p>
      <w:pPr>
        <w:spacing w:after="0"/>
        <w:ind w:left="0"/>
        <w:jc w:val="left"/>
      </w:pPr>
      <w:r>
        <w:rPr>
          <w:rFonts w:ascii="Times New Roman"/>
          <w:b/>
          <w:i w:val="false"/>
          <w:color w:val="000000"/>
        </w:rPr>
        <w:t xml:space="preserve"> 11-параграф. Әлеуетті өнім берушінің қаржылық тұрақтылығы түріндегі біліктілік талаптарына сәйкестігін айқындау</w:t>
      </w:r>
    </w:p>
    <w:bookmarkEnd w:id="165"/>
    <w:bookmarkStart w:name="z197" w:id="166"/>
    <w:p>
      <w:pPr>
        <w:spacing w:after="0"/>
        <w:ind w:left="0"/>
        <w:jc w:val="both"/>
      </w:pPr>
      <w:r>
        <w:rPr>
          <w:rFonts w:ascii="Times New Roman"/>
          <w:b w:val="false"/>
          <w:i w:val="false"/>
          <w:color w:val="000000"/>
          <w:sz w:val="28"/>
        </w:rPr>
        <w:t>
      68. Әлеуетті өнім берушінің қаржылық тұрақтылығы Мемлекеттік кірістер органдарының мынадай мәліметтері негізінде сатып алудың электрондық платформасымен автоматты түрде айқындалады:</w:t>
      </w:r>
    </w:p>
    <w:bookmarkEnd w:id="166"/>
    <w:p>
      <w:pPr>
        <w:spacing w:after="0"/>
        <w:ind w:left="0"/>
        <w:jc w:val="both"/>
      </w:pPr>
      <w:r>
        <w:rPr>
          <w:rFonts w:ascii="Times New Roman"/>
          <w:b w:val="false"/>
          <w:i w:val="false"/>
          <w:color w:val="000000"/>
          <w:sz w:val="28"/>
        </w:rPr>
        <w:t>
      1) кірістер;</w:t>
      </w:r>
    </w:p>
    <w:p>
      <w:pPr>
        <w:spacing w:after="0"/>
        <w:ind w:left="0"/>
        <w:jc w:val="both"/>
      </w:pPr>
      <w:r>
        <w:rPr>
          <w:rFonts w:ascii="Times New Roman"/>
          <w:b w:val="false"/>
          <w:i w:val="false"/>
          <w:color w:val="000000"/>
          <w:sz w:val="28"/>
        </w:rPr>
        <w:t>
      2) төленген салықтар;</w:t>
      </w:r>
    </w:p>
    <w:p>
      <w:pPr>
        <w:spacing w:after="0"/>
        <w:ind w:left="0"/>
        <w:jc w:val="both"/>
      </w:pPr>
      <w:r>
        <w:rPr>
          <w:rFonts w:ascii="Times New Roman"/>
          <w:b w:val="false"/>
          <w:i w:val="false"/>
          <w:color w:val="000000"/>
          <w:sz w:val="28"/>
        </w:rPr>
        <w:t>
      3) негізгі құралдар;</w:t>
      </w:r>
    </w:p>
    <w:p>
      <w:pPr>
        <w:spacing w:after="0"/>
        <w:ind w:left="0"/>
        <w:jc w:val="both"/>
      </w:pPr>
      <w:r>
        <w:rPr>
          <w:rFonts w:ascii="Times New Roman"/>
          <w:b w:val="false"/>
          <w:i w:val="false"/>
          <w:color w:val="000000"/>
          <w:sz w:val="28"/>
        </w:rPr>
        <w:t>
      4) еңбекақы төлеу қоры.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02" w:id="167"/>
    <w:p>
      <w:pPr>
        <w:spacing w:after="0"/>
        <w:ind w:left="0"/>
        <w:jc w:val="both"/>
      </w:pPr>
      <w:r>
        <w:rPr>
          <w:rFonts w:ascii="Times New Roman"/>
          <w:b w:val="false"/>
          <w:i w:val="false"/>
          <w:color w:val="000000"/>
          <w:sz w:val="28"/>
        </w:rPr>
        <w:t>
      69. Әлеуетті өнім беруші, егер ол жиынтығында мынадай шарттарға сәйкес келсе, қаржылық тұрақты деп танылады:</w:t>
      </w:r>
    </w:p>
    <w:bookmarkEnd w:id="167"/>
    <w:p>
      <w:pPr>
        <w:spacing w:after="0"/>
        <w:ind w:left="0"/>
        <w:jc w:val="both"/>
      </w:pPr>
      <w:r>
        <w:rPr>
          <w:rFonts w:ascii="Times New Roman"/>
          <w:b w:val="false"/>
          <w:i w:val="false"/>
          <w:color w:val="000000"/>
          <w:sz w:val="28"/>
        </w:rPr>
        <w:t>
      1) әлеуетті өнім берушінің кірістері Мемлекеттік кірістер органдарының ақпараттық жүйелерінің деректеріне сәйкес өткен жылдың алдындағы үш жылдағы сатып алуды жүзеге асыру үшін бөлінген соманың кемінде екіден бір бөлігін құрайды;</w:t>
      </w:r>
    </w:p>
    <w:p>
      <w:pPr>
        <w:spacing w:after="0"/>
        <w:ind w:left="0"/>
        <w:jc w:val="both"/>
      </w:pPr>
      <w:r>
        <w:rPr>
          <w:rFonts w:ascii="Times New Roman"/>
          <w:b w:val="false"/>
          <w:i w:val="false"/>
          <w:color w:val="000000"/>
          <w:sz w:val="28"/>
        </w:rPr>
        <w:t>
      2) мемлекеттік кірістер органдарының ақпараттық жүйелерінің деректеріне сәйкес өткен жылдың алдындағы үш жыл үшін төленген салықтардың көрсеткіші әлеуетті өнім берушінің кірістерінің кемінде үш пайызын құрайды.</w:t>
      </w:r>
    </w:p>
    <w:p>
      <w:pPr>
        <w:spacing w:after="0"/>
        <w:ind w:left="0"/>
        <w:jc w:val="both"/>
      </w:pPr>
      <w:r>
        <w:rPr>
          <w:rFonts w:ascii="Times New Roman"/>
          <w:b w:val="false"/>
          <w:i w:val="false"/>
          <w:color w:val="000000"/>
          <w:sz w:val="28"/>
        </w:rPr>
        <w:t>
      Салық төленген күнтізбелік жыл салықтың төленген күні болып саналады.</w:t>
      </w:r>
    </w:p>
    <w:p>
      <w:pPr>
        <w:spacing w:after="0"/>
        <w:ind w:left="0"/>
        <w:jc w:val="both"/>
      </w:pPr>
      <w:r>
        <w:rPr>
          <w:rFonts w:ascii="Times New Roman"/>
          <w:b w:val="false"/>
          <w:i w:val="false"/>
          <w:color w:val="000000"/>
          <w:sz w:val="28"/>
        </w:rPr>
        <w:t>
      Осы Қағидалардың мақсаттары үшін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pPr>
        <w:spacing w:after="0"/>
        <w:ind w:left="0"/>
        <w:jc w:val="both"/>
      </w:pPr>
      <w:r>
        <w:rPr>
          <w:rFonts w:ascii="Times New Roman"/>
          <w:b w:val="false"/>
          <w:i w:val="false"/>
          <w:color w:val="000000"/>
          <w:sz w:val="28"/>
        </w:rPr>
        <w:t>
      ТСК = ТС / КС × 100 %,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ТСК – төленген салықтардың көрсеткіші;</w:t>
      </w:r>
    </w:p>
    <w:p>
      <w:pPr>
        <w:spacing w:after="0"/>
        <w:ind w:left="0"/>
        <w:jc w:val="both"/>
      </w:pPr>
      <w:r>
        <w:rPr>
          <w:rFonts w:ascii="Times New Roman"/>
          <w:b w:val="false"/>
          <w:i w:val="false"/>
          <w:color w:val="000000"/>
          <w:sz w:val="28"/>
        </w:rPr>
        <w:t>
      ТС – есептелетін үш жылдық кезең ішіндегі төленген салықтардың сомасы;</w:t>
      </w:r>
    </w:p>
    <w:p>
      <w:pPr>
        <w:spacing w:after="0"/>
        <w:ind w:left="0"/>
        <w:jc w:val="both"/>
      </w:pPr>
      <w:r>
        <w:rPr>
          <w:rFonts w:ascii="Times New Roman"/>
          <w:b w:val="false"/>
          <w:i w:val="false"/>
          <w:color w:val="000000"/>
          <w:sz w:val="28"/>
        </w:rPr>
        <w:t>
      КС – әлеуетті өнім берушінің есептелетін үш жылдық кезеңдегі кірісінің сомасы;</w:t>
      </w:r>
    </w:p>
    <w:p>
      <w:pPr>
        <w:spacing w:after="0"/>
        <w:ind w:left="0"/>
        <w:jc w:val="both"/>
      </w:pPr>
      <w:r>
        <w:rPr>
          <w:rFonts w:ascii="Times New Roman"/>
          <w:b w:val="false"/>
          <w:i w:val="false"/>
          <w:color w:val="000000"/>
          <w:sz w:val="28"/>
        </w:rPr>
        <w:t xml:space="preserve">
      3) Мемлекеттік кірістер органдарының ақпараттық жүйелерінің деректеріне сәйкес өткен жылдың алдындағы үш жылдағы әлеуетті өнім берушінің негізгі құралдарының құны сатып алды жүзеге асыру үшін бөлінген соманың кемінде он бестен бір бөлігін, бірақ тиісті қаржы жылына белгіленген айлық есептік көрсеткіштің 400 000 еселенген мөлшерінен аспайтын соманы құрайды; </w:t>
      </w:r>
    </w:p>
    <w:p>
      <w:pPr>
        <w:spacing w:after="0"/>
        <w:ind w:left="0"/>
        <w:jc w:val="both"/>
      </w:pPr>
      <w:r>
        <w:rPr>
          <w:rFonts w:ascii="Times New Roman"/>
          <w:b w:val="false"/>
          <w:i w:val="false"/>
          <w:color w:val="000000"/>
          <w:sz w:val="28"/>
        </w:rPr>
        <w:t>
      4) Мемлекеттік кірістер органдарының ақпараттық жүйелерінің деректеріне сәйкес өткен жылдың алдындағы үш жыл үшін әлеуетті өнім берушінің қызметкерлеріне еңбекақы төлеу қоры сатып алуды жүзеге асыру үшін бөлінген соманың кемінде он бестен бір бөлігін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4" w:id="168"/>
    <w:p>
      <w:pPr>
        <w:spacing w:after="0"/>
        <w:ind w:left="0"/>
        <w:jc w:val="both"/>
      </w:pPr>
      <w:r>
        <w:rPr>
          <w:rFonts w:ascii="Times New Roman"/>
          <w:b w:val="false"/>
          <w:i w:val="false"/>
          <w:color w:val="000000"/>
          <w:sz w:val="28"/>
        </w:rPr>
        <w:t>
      70. Қайта ұйымдастырылған заңды тұлғаның (құқық мирасқорының) қаржылық орнықтылығы көрсеткішін бірігу, қосылу жолымен сатып алудың электрондық порталында біріктіру жағдайларын қоспағанда, мемлекеттік кіріс органдарының мәліметтері үш жылдық кезеңнің соңғы есептелген жылы үшін электрондық сатып алу порталында күнтізбелік жыл ішінде осы мәліметтер қолданылған жылдың алдындағы 1 қазаннан кешіктірілмей бір рет жаңартылады.</w:t>
      </w:r>
    </w:p>
    <w:bookmarkEnd w:id="168"/>
    <w:bookmarkStart w:name="z215" w:id="169"/>
    <w:p>
      <w:pPr>
        <w:spacing w:after="0"/>
        <w:ind w:left="0"/>
        <w:jc w:val="both"/>
      </w:pPr>
      <w:r>
        <w:rPr>
          <w:rFonts w:ascii="Times New Roman"/>
          <w:b w:val="false"/>
          <w:i w:val="false"/>
          <w:color w:val="000000"/>
          <w:sz w:val="28"/>
        </w:rPr>
        <w:t>
      Бұл ретте, қайта ұйымдастырылған заңды тұлғаның (құқықтық мирасқорының) қаржылық орнықтылығы көрсеткіштерін жаңарту экономикалық қызмет түрлерінің жалпы жіктеуіші құрылымының бірінші деңгейінде (секциясында) өткен жылдың алдындағы үш жыл ішінде (үздіксіз) қайта ұйымдастырылатын заңды тұлғалар қызметінің негізгі түрі сәйкес келген жағдайда жүзеге асырылады.</w:t>
      </w:r>
    </w:p>
    <w:bookmarkEnd w:id="169"/>
    <w:bookmarkStart w:name="z216" w:id="170"/>
    <w:p>
      <w:pPr>
        <w:spacing w:after="0"/>
        <w:ind w:left="0"/>
        <w:jc w:val="both"/>
      </w:pPr>
      <w:r>
        <w:rPr>
          <w:rFonts w:ascii="Times New Roman"/>
          <w:b w:val="false"/>
          <w:i w:val="false"/>
          <w:color w:val="000000"/>
          <w:sz w:val="28"/>
        </w:rPr>
        <w:t>
      Осындай қайта ұйымдастырылған заңды тұлғаның (құқықтық мирасқордың) Мемлекеттік кіріс органдарының мәліметтері әлеуетті өнім берушінің өтініші негізінде сатып алудың электрондық порталында жаңартылады.</w:t>
      </w:r>
    </w:p>
    <w:bookmarkEnd w:id="170"/>
    <w:bookmarkStart w:name="z217" w:id="171"/>
    <w:p>
      <w:pPr>
        <w:spacing w:after="0"/>
        <w:ind w:left="0"/>
        <w:jc w:val="left"/>
      </w:pPr>
      <w:r>
        <w:rPr>
          <w:rFonts w:ascii="Times New Roman"/>
          <w:b/>
          <w:i w:val="false"/>
          <w:color w:val="000000"/>
        </w:rPr>
        <w:t xml:space="preserve"> 12-параграф. Жүктеудің рұқсат етілген көрсеткіші бойынша әлеуетті өнім берушінің біліктілік талаптарына сәйкестігін айқындау</w:t>
      </w:r>
    </w:p>
    <w:bookmarkEnd w:id="171"/>
    <w:bookmarkStart w:name="z218" w:id="172"/>
    <w:p>
      <w:pPr>
        <w:spacing w:after="0"/>
        <w:ind w:left="0"/>
        <w:jc w:val="both"/>
      </w:pPr>
      <w:r>
        <w:rPr>
          <w:rFonts w:ascii="Times New Roman"/>
          <w:b w:val="false"/>
          <w:i w:val="false"/>
          <w:color w:val="000000"/>
          <w:sz w:val="28"/>
        </w:rPr>
        <w:t>
      71. Жүктеменің рұқсат етілген көрсеткіші 1,5 мөлшерінде белгіленеді. Жүктеу көрсеткіші асып кеткен кезде әлеуетті өнім беруші конкурс тәсілімен сатып алуға қатысудан ауытқуға жатады.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173"/>
    <w:p>
      <w:pPr>
        <w:spacing w:after="0"/>
        <w:ind w:left="0"/>
        <w:jc w:val="both"/>
      </w:pPr>
      <w:r>
        <w:rPr>
          <w:rFonts w:ascii="Times New Roman"/>
          <w:b w:val="false"/>
          <w:i w:val="false"/>
          <w:color w:val="000000"/>
          <w:sz w:val="28"/>
        </w:rPr>
        <w:t>
      72. Жүктеменің рұқсат етілген көрсеткішін (бұдан әрі – ЖРК) есептеу мына формула бойынша жүзеге асырылады:</w:t>
      </w:r>
    </w:p>
    <w:bookmarkEnd w:id="173"/>
    <w:p>
      <w:pPr>
        <w:spacing w:after="0"/>
        <w:ind w:left="0"/>
        <w:jc w:val="both"/>
      </w:pPr>
      <w:r>
        <w:rPr>
          <w:rFonts w:ascii="Times New Roman"/>
          <w:b w:val="false"/>
          <w:i w:val="false"/>
          <w:color w:val="000000"/>
          <w:sz w:val="28"/>
        </w:rPr>
        <w:t>
      ЖРК = қолданыстағы міндеттемелердің жалпы сомасы / Әлеуетті өнім берушінің ең көп жылдық табысы,</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Қолданыстағы міндеттемелердің жалпы сомасы – әлеуетті өнім берушінің қолданыстағы шарттар және энергетикалық және коммуналдық секторларды жаңғырту жөніндегі ұлттық жоба шеңберінде сатып алудың электрондық платформасында, мемлекеттік сатып алу веб-порталында және "Самұрық-Қазына" ҰӘҚ" АҚ электрондық сатып алу порталында орналастырылған қорытынды хаттамалар бойынша әлі шарттар жасалмаған, сатып алу (жұмыс немесе көрсетілетін қызметтер) нысанасына жататын, ағымдағы қаржы жылы орындалуы тиіс міндеттемелерінің жиынтық сомасы</w:t>
      </w:r>
    </w:p>
    <w:p>
      <w:pPr>
        <w:spacing w:after="0"/>
        <w:ind w:left="0"/>
        <w:jc w:val="both"/>
      </w:pPr>
      <w:r>
        <w:rPr>
          <w:rFonts w:ascii="Times New Roman"/>
          <w:b w:val="false"/>
          <w:i w:val="false"/>
          <w:color w:val="000000"/>
          <w:sz w:val="28"/>
        </w:rPr>
        <w:t>
      Әлеуетті өнім берушінің ең көп жылдық табысы – аяқталған кезең бойынша салық декларациялары не мемлекеттік сатып алу веб-порталындағы анықтама түрінде растайтын құжаттардың негізінде айқындалатын соңғы аяқталған 3 (үш) қаржы жылының біріндегі негізгі қызметтен түскен табыстың ең жоғарғы жылдық мәні.</w:t>
      </w:r>
    </w:p>
    <w:p>
      <w:pPr>
        <w:spacing w:after="0"/>
        <w:ind w:left="0"/>
        <w:jc w:val="both"/>
      </w:pPr>
      <w:r>
        <w:rPr>
          <w:rFonts w:ascii="Times New Roman"/>
          <w:b w:val="false"/>
          <w:i w:val="false"/>
          <w:color w:val="000000"/>
          <w:sz w:val="28"/>
        </w:rPr>
        <w:t>
      Жүктеу көрсеткішін есептеуді Электрондық платформа конкурсқа өтінім берген кезде жүзеге асырады.</w:t>
      </w:r>
    </w:p>
    <w:p>
      <w:pPr>
        <w:spacing w:after="0"/>
        <w:ind w:left="0"/>
        <w:jc w:val="both"/>
      </w:pPr>
      <w:r>
        <w:rPr>
          <w:rFonts w:ascii="Times New Roman"/>
          <w:b w:val="false"/>
          <w:i w:val="false"/>
          <w:color w:val="000000"/>
          <w:sz w:val="28"/>
        </w:rPr>
        <w:t xml:space="preserve">
      Мемлекеттік ақпараттық жүйелермен деректермен автоматтандырылған алмасуды енгізгенге дейін тиеу көрсеткішін есептеуді біліктілік органы "Тиеу көрсеткішін есептеуге арналған әлеуетті өнім берушінің мәліметтері" Конкурстық құжаттамаға </w:t>
      </w:r>
      <w:r>
        <w:rPr>
          <w:rFonts w:ascii="Times New Roman"/>
          <w:b w:val="false"/>
          <w:i w:val="false"/>
          <w:color w:val="000000"/>
          <w:sz w:val="28"/>
        </w:rPr>
        <w:t>2-2-қосымша</w:t>
      </w:r>
      <w:r>
        <w:rPr>
          <w:rFonts w:ascii="Times New Roman"/>
          <w:b w:val="false"/>
          <w:i w:val="false"/>
          <w:color w:val="000000"/>
          <w:sz w:val="28"/>
        </w:rPr>
        <w:t xml:space="preserve"> және әлеуетті өнім беруші конкурсқа өтінім құрамында ұсынған салық декларациясы не мемлекеттік сатып алу веб-порталынан анықтама негізінде жүзеге асырады.</w:t>
      </w:r>
    </w:p>
    <w:p>
      <w:pPr>
        <w:spacing w:after="0"/>
        <w:ind w:left="0"/>
        <w:jc w:val="both"/>
      </w:pPr>
      <w:r>
        <w:rPr>
          <w:rFonts w:ascii="Times New Roman"/>
          <w:b w:val="false"/>
          <w:i w:val="false"/>
          <w:color w:val="000000"/>
          <w:sz w:val="28"/>
        </w:rPr>
        <w:t>
      Аяқталған кезең бойынша салық декларациясы не мемлекеттік сатып алу веб-порталынан анықтама ұсынылмаған жағдайда әлеуетті өнім берушінің өтінімі қабылданбауға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174"/>
    <w:p>
      <w:pPr>
        <w:spacing w:after="0"/>
        <w:ind w:left="0"/>
        <w:jc w:val="left"/>
      </w:pPr>
      <w:r>
        <w:rPr>
          <w:rFonts w:ascii="Times New Roman"/>
          <w:b/>
          <w:i w:val="false"/>
          <w:color w:val="000000"/>
        </w:rPr>
        <w:t xml:space="preserve"> 13-параграф. Әлеуетті өнім берушінің ұқсас жұмыстарды, көрсетілетін қызметтерді іске асыру тәжірибесін айқындау</w:t>
      </w:r>
    </w:p>
    <w:bookmarkEnd w:id="174"/>
    <w:bookmarkStart w:name="z230" w:id="175"/>
    <w:p>
      <w:pPr>
        <w:spacing w:after="0"/>
        <w:ind w:left="0"/>
        <w:jc w:val="both"/>
      </w:pPr>
      <w:r>
        <w:rPr>
          <w:rFonts w:ascii="Times New Roman"/>
          <w:b w:val="false"/>
          <w:i w:val="false"/>
          <w:color w:val="000000"/>
          <w:sz w:val="28"/>
        </w:rPr>
        <w:t xml:space="preserve">
      73. Ұқсас жұмыстарды немесе көрсетілетін қызметтерді іске асыру тәжірибесі жиынтығында мынадай: </w:t>
      </w:r>
    </w:p>
    <w:bookmarkEnd w:id="175"/>
    <w:p>
      <w:pPr>
        <w:spacing w:after="0"/>
        <w:ind w:left="0"/>
        <w:jc w:val="both"/>
      </w:pPr>
      <w:r>
        <w:rPr>
          <w:rFonts w:ascii="Times New Roman"/>
          <w:b w:val="false"/>
          <w:i w:val="false"/>
          <w:color w:val="000000"/>
          <w:sz w:val="28"/>
        </w:rPr>
        <w:t xml:space="preserve">
      1) ҚР ҚНБҚ "Құрылысқа арналған құн индекстері" кестесіне сәйкес өткен кезеңдерден ағымдағы жылдың бағасына келтірілген объектінің құны сатып алу нысанасы орындалатын объект құнының кемінде 30% құраған; </w:t>
      </w:r>
    </w:p>
    <w:p>
      <w:pPr>
        <w:spacing w:after="0"/>
        <w:ind w:left="0"/>
        <w:jc w:val="both"/>
      </w:pPr>
      <w:r>
        <w:rPr>
          <w:rFonts w:ascii="Times New Roman"/>
          <w:b w:val="false"/>
          <w:i w:val="false"/>
          <w:color w:val="000000"/>
          <w:sz w:val="28"/>
        </w:rPr>
        <w:t xml:space="preserve">
      3) объект бойынша жұмыстарды орындау үшін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сатып алу нысанасы бойынша міндеттемелерді орындау үшін қажетті рұқсаттардың және (немесе) олардың кіші түрлерінің болуы талап етілсе;</w:t>
      </w:r>
    </w:p>
    <w:p>
      <w:pPr>
        <w:spacing w:after="0"/>
        <w:ind w:left="0"/>
        <w:jc w:val="both"/>
      </w:pPr>
      <w:r>
        <w:rPr>
          <w:rFonts w:ascii="Times New Roman"/>
          <w:b w:val="false"/>
          <w:i w:val="false"/>
          <w:color w:val="000000"/>
          <w:sz w:val="28"/>
        </w:rPr>
        <w:t xml:space="preserve">
      5) бұрын орындалған жұмыстардың ұқсастығы немесе ұқсаушылығы, тұрғын үй-азаматтық мақсаттағы объектілердегі жұмыстарды қоспағанда, конкурс нысанасы Рұқсаттар және хабарламалар туралы Заңның бірінші санатындағы рұқсаттардың (лицензиялардың) тізбесінің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6-бөлімдерінде</w:t>
      </w:r>
      <w:r>
        <w:rPr>
          <w:rFonts w:ascii="Times New Roman"/>
          <w:b w:val="false"/>
          <w:i w:val="false"/>
          <w:color w:val="000000"/>
          <w:sz w:val="28"/>
        </w:rPr>
        <w:t xml:space="preserve"> көзделген лицензияланатын қызмет түрінің тиісті кіші түрінің бір тармақшасында болған жағдайда ескерілетін;</w:t>
      </w:r>
    </w:p>
    <w:p>
      <w:pPr>
        <w:spacing w:after="0"/>
        <w:ind w:left="0"/>
        <w:jc w:val="both"/>
      </w:pPr>
      <w:r>
        <w:rPr>
          <w:rFonts w:ascii="Times New Roman"/>
          <w:b w:val="false"/>
          <w:i w:val="false"/>
          <w:color w:val="000000"/>
          <w:sz w:val="28"/>
        </w:rPr>
        <w:t>
      6) егер сатып алу нысанасы тұйық цикл объектілері бойынша жұмыстар немесе көрсетілетін қызметтер болып табылған жағдайда, ұқсас жұмыстарды немесе көрсетілетін қызметтерді іске асыру тәжірибесі әлеуетті өнім берушіде ұқсас мақсаттағы тұйық цикл объектілерінде жұмыстарды орындаудың немесе қызметтерді көрсетудің расталған тәжірибесі болған кезде ғана ескерілетін жағдайларға сәйкес келгенде ескеріледі.</w:t>
      </w:r>
    </w:p>
    <w:p>
      <w:pPr>
        <w:spacing w:after="0"/>
        <w:ind w:left="0"/>
        <w:jc w:val="both"/>
      </w:pPr>
      <w:r>
        <w:rPr>
          <w:rFonts w:ascii="Times New Roman"/>
          <w:b w:val="false"/>
          <w:i w:val="false"/>
          <w:color w:val="000000"/>
          <w:sz w:val="28"/>
        </w:rPr>
        <w:t>
      Бұл ретте жекелеген элементтерді, сатыларды не оқшауланған технологиялық процестерді (оның ішінде жекелеген құрылысжайларды, инженерлік желілерді немесе жабдықты) іске асыру тәжірибесі, егер мұндай тәжірибе әлеуетті өнім берушінің объектінің жалпы ұқсас технологиялық процесін іске асыруға қатысуын растамаса, ұқсас деп танылмайды.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76"/>
    <w:p>
      <w:pPr>
        <w:spacing w:after="0"/>
        <w:ind w:left="0"/>
        <w:jc w:val="both"/>
      </w:pPr>
      <w:r>
        <w:rPr>
          <w:rFonts w:ascii="Times New Roman"/>
          <w:b w:val="false"/>
          <w:i w:val="false"/>
          <w:color w:val="000000"/>
          <w:sz w:val="28"/>
        </w:rPr>
        <w:t>
      74. Егер күрделі жөндеу кезінде сатып алу нысанасы болып жұмыстар немесе қызметтер табылса, ұқсас объектілерді салу, реконструкциялау және күрделі жөндеу объектілеріндегі әлеуетті өнім берушінің тәжірибесі ескеріледі.</w:t>
      </w:r>
    </w:p>
    <w:bookmarkEnd w:id="176"/>
    <w:bookmarkStart w:name="z237" w:id="177"/>
    <w:p>
      <w:pPr>
        <w:spacing w:after="0"/>
        <w:ind w:left="0"/>
        <w:jc w:val="both"/>
      </w:pPr>
      <w:r>
        <w:rPr>
          <w:rFonts w:ascii="Times New Roman"/>
          <w:b w:val="false"/>
          <w:i w:val="false"/>
          <w:color w:val="000000"/>
          <w:sz w:val="28"/>
        </w:rPr>
        <w:t>
      75. Егер қайта құру кезіндегі сатып алу нысанасы болып жұмыстар немесе қызметтер табылса, ұқсас объектілерді салу және қайта құру нысандарындағы әлеуетті өнім берушінің тәжірибесі ескеріледі.</w:t>
      </w:r>
    </w:p>
    <w:bookmarkEnd w:id="177"/>
    <w:bookmarkStart w:name="z238" w:id="178"/>
    <w:p>
      <w:pPr>
        <w:spacing w:after="0"/>
        <w:ind w:left="0"/>
        <w:jc w:val="both"/>
      </w:pPr>
      <w:r>
        <w:rPr>
          <w:rFonts w:ascii="Times New Roman"/>
          <w:b w:val="false"/>
          <w:i w:val="false"/>
          <w:color w:val="000000"/>
          <w:sz w:val="28"/>
        </w:rPr>
        <w:t>
      76. Егер құрылыс кезінде сатып алу нысанасы болып жұмыстар немесе қызметтер табылса, ұқсас объектілердің құрылыс объектілеріндегі әлеуетті өнім берушінің тәжірибесі ескеріледі.</w:t>
      </w:r>
    </w:p>
    <w:bookmarkEnd w:id="178"/>
    <w:bookmarkStart w:name="z239" w:id="179"/>
    <w:p>
      <w:pPr>
        <w:spacing w:after="0"/>
        <w:ind w:left="0"/>
        <w:jc w:val="both"/>
      </w:pPr>
      <w:r>
        <w:rPr>
          <w:rFonts w:ascii="Times New Roman"/>
          <w:b w:val="false"/>
          <w:i w:val="false"/>
          <w:color w:val="000000"/>
          <w:sz w:val="28"/>
        </w:rPr>
        <w:t xml:space="preserve">
      77. Қазақстан Республикасының аумағында іске асырылған объектілердегі жұмыс тәжірибесі бойынша мәліметтерді біліктілік органы Қазақстан Республикасы Қаржы министрінің 2024 жылғы 26 қыркүйектегі № 646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сатып алу саласында тізілімдерді қалыптастырудың және жүргізудің қағидаларында (Нормативтік құқықтық актілерді мемлекеттік тіркеу тізілімінде№ 35143 болып тіркелген) айқындалған тәртіппен қалыптастырылатын "расталған" мәртебесі бар әлеуетті өнім берушілердің жұмыс тәжірибесі тізілімінен ғана қарайды. </w:t>
      </w:r>
    </w:p>
    <w:bookmarkEnd w:id="179"/>
    <w:p>
      <w:pPr>
        <w:spacing w:after="0"/>
        <w:ind w:left="0"/>
        <w:jc w:val="both"/>
      </w:pPr>
      <w:r>
        <w:rPr>
          <w:rFonts w:ascii="Times New Roman"/>
          <w:b w:val="false"/>
          <w:i w:val="false"/>
          <w:color w:val="000000"/>
          <w:sz w:val="28"/>
        </w:rPr>
        <w:t xml:space="preserve">
      Қазақстан Республикасының аумағынан тыс орналасқан, сатылған объектілерде жұмыс тәжірибесін растау үшін мынадай құжаттардың: </w:t>
      </w:r>
    </w:p>
    <w:p>
      <w:pPr>
        <w:spacing w:after="0"/>
        <w:ind w:left="0"/>
        <w:jc w:val="both"/>
      </w:pPr>
      <w:r>
        <w:rPr>
          <w:rFonts w:ascii="Times New Roman"/>
          <w:b w:val="false"/>
          <w:i w:val="false"/>
          <w:color w:val="000000"/>
          <w:sz w:val="28"/>
        </w:rPr>
        <w:t>
      1) тапсырыс берушімен (ҚМЖ немесе сатып алу нысанасына байланысты техникалық қадағалау) жасалған шарттардың;</w:t>
      </w:r>
    </w:p>
    <w:p>
      <w:pPr>
        <w:spacing w:after="0"/>
        <w:ind w:left="0"/>
        <w:jc w:val="both"/>
      </w:pPr>
      <w:r>
        <w:rPr>
          <w:rFonts w:ascii="Times New Roman"/>
          <w:b w:val="false"/>
          <w:i w:val="false"/>
          <w:color w:val="000000"/>
          <w:sz w:val="28"/>
        </w:rPr>
        <w:t>
      2) объектілерді пайдалануға беру актілерінің және жобалау-сметалық құжаттамаға не объект орналасқан елдің заңнамасында көзделген ұқсас құжаттарға оң сараптамалық қорытындылардың нотариат куәландырған электрондық көшірмелері ұсынылғанда алдын ала іріктеу біліктілік іріктеу конкурстарына рұқсат беріледі.</w:t>
      </w:r>
    </w:p>
    <w:p>
      <w:pPr>
        <w:spacing w:after="0"/>
        <w:ind w:left="0"/>
        <w:jc w:val="both"/>
      </w:pPr>
      <w:r>
        <w:rPr>
          <w:rFonts w:ascii="Times New Roman"/>
          <w:b w:val="false"/>
          <w:i w:val="false"/>
          <w:color w:val="000000"/>
          <w:sz w:val="28"/>
        </w:rPr>
        <w:t xml:space="preserve">
      Заңды тұлғаларды қайта ұйымдастыру (қосылу, бірігу) жағдайында қайта ұйымдастырылатын заңды тұлғалардың бірінің ең көп жұмыс тәжірибесі ескеріледі. </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қайта ұйымдастырылған заңды тұлғаның жұмыс тәжірибесі мынадай жағдайлардың бірі болған кезде: </w:t>
      </w:r>
    </w:p>
    <w:p>
      <w:pPr>
        <w:spacing w:after="0"/>
        <w:ind w:left="0"/>
        <w:jc w:val="both"/>
      </w:pPr>
      <w:r>
        <w:rPr>
          <w:rFonts w:ascii="Times New Roman"/>
          <w:b w:val="false"/>
          <w:i w:val="false"/>
          <w:color w:val="000000"/>
          <w:sz w:val="28"/>
        </w:rPr>
        <w:t>
      1) егер әлеуетті өнім берушінің мәлімделген жұмыс тәжірибесі басқа заңды тұлғадан бөліну немесе шығу жолымен қайта ұйымдастыру нәтижесінде алынған болса;</w:t>
      </w:r>
    </w:p>
    <w:p>
      <w:pPr>
        <w:spacing w:after="0"/>
        <w:ind w:left="0"/>
        <w:jc w:val="both"/>
      </w:pPr>
      <w:r>
        <w:rPr>
          <w:rFonts w:ascii="Times New Roman"/>
          <w:b w:val="false"/>
          <w:i w:val="false"/>
          <w:color w:val="000000"/>
          <w:sz w:val="28"/>
        </w:rPr>
        <w:t>
      2) егер әлеуетті өнім берушінің мәлімделген жұмыс тәжірибесі қайта ұйымдастырудың бірнеше дәйекті түрлері (бөліну, шығу, бірігу, қосылу, қайта құру) нәтижесінде алынған болса;</w:t>
      </w:r>
    </w:p>
    <w:p>
      <w:pPr>
        <w:spacing w:after="0"/>
        <w:ind w:left="0"/>
        <w:jc w:val="both"/>
      </w:pPr>
      <w:r>
        <w:rPr>
          <w:rFonts w:ascii="Times New Roman"/>
          <w:b w:val="false"/>
          <w:i w:val="false"/>
          <w:color w:val="000000"/>
          <w:sz w:val="28"/>
        </w:rPr>
        <w:t xml:space="preserve">
      3) егер әлеуетті өнім берушінің мәлімделген жұмыс тәжірибесі қайта ұйымдастырылатын заңды тұлғалардың бірінде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шектеулер болатын заңды тұлғаларды қайта ұйымдастыру (бірігу, қосылу, қайта құру) нәтижесінде алынған болса; </w:t>
      </w:r>
    </w:p>
    <w:p>
      <w:pPr>
        <w:spacing w:after="0"/>
        <w:ind w:left="0"/>
        <w:jc w:val="both"/>
      </w:pPr>
      <w:r>
        <w:rPr>
          <w:rFonts w:ascii="Times New Roman"/>
          <w:b w:val="false"/>
          <w:i w:val="false"/>
          <w:color w:val="000000"/>
          <w:sz w:val="28"/>
        </w:rPr>
        <w:t>
      4) егер әлеуетті өнім берушінің мәлімделген жұмыс тәжірибесі қайта ұйымдастырылатын заңды тұлғалардың бірі сатып алу нысанасына сәйкес келетін қызмет түрлерін жүзеге асыруға лицензиясынан (рұқсатынан) айырылған заңды тұлғаларды қайта ұйымдастыру (бірігу, қосылу, қайта құру) нәтижесінде алынған болса, бағалық емес өлшемшарттарды есептеу кезінде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180"/>
    <w:p>
      <w:pPr>
        <w:spacing w:after="0"/>
        <w:ind w:left="0"/>
        <w:jc w:val="both"/>
      </w:pPr>
      <w:r>
        <w:rPr>
          <w:rFonts w:ascii="Times New Roman"/>
          <w:b w:val="false"/>
          <w:i w:val="false"/>
          <w:color w:val="000000"/>
          <w:sz w:val="28"/>
        </w:rPr>
        <w:t>
      78. Ұқсас жұмыстар мен қызметтерді іске асыру тәжірибесі соңғы 10 жылда ескеріледі.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81"/>
    <w:p>
      <w:pPr>
        <w:spacing w:after="0"/>
        <w:ind w:left="0"/>
        <w:jc w:val="left"/>
      </w:pPr>
      <w:r>
        <w:rPr>
          <w:rFonts w:ascii="Times New Roman"/>
          <w:b/>
          <w:i w:val="false"/>
          <w:color w:val="000000"/>
        </w:rPr>
        <w:t xml:space="preserve"> 14-параграф. Консорциумға қатысушылардың біліктілік талаптарына сәйкестігін айқындау ерекшеліктері</w:t>
      </w:r>
    </w:p>
    <w:bookmarkEnd w:id="181"/>
    <w:bookmarkStart w:name="z249" w:id="182"/>
    <w:p>
      <w:pPr>
        <w:spacing w:after="0"/>
        <w:ind w:left="0"/>
        <w:jc w:val="both"/>
      </w:pPr>
      <w:r>
        <w:rPr>
          <w:rFonts w:ascii="Times New Roman"/>
          <w:b w:val="false"/>
          <w:i w:val="false"/>
          <w:color w:val="000000"/>
          <w:sz w:val="28"/>
        </w:rPr>
        <w:t xml:space="preserve">
      79. Консорциумның барлық қатысушылары осы Қағидалардың 69-тармағының 1) тармақшасында көзгелгендерді қоспағанда,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12-параграфтарында</w:t>
      </w:r>
      <w:r>
        <w:rPr>
          <w:rFonts w:ascii="Times New Roman"/>
          <w:b w:val="false"/>
          <w:i w:val="false"/>
          <w:color w:val="000000"/>
          <w:sz w:val="28"/>
        </w:rPr>
        <w:t xml:space="preserve"> көзделген біліктілік талаптарына сәйкес келуі қажет, ол бойынша консорциумның барлық қатысушылары бойынша жиынтық есеп жүргізіледі.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0" w:id="183"/>
    <w:p>
      <w:pPr>
        <w:spacing w:after="0"/>
        <w:ind w:left="0"/>
        <w:jc w:val="both"/>
      </w:pPr>
      <w:r>
        <w:rPr>
          <w:rFonts w:ascii="Times New Roman"/>
          <w:b w:val="false"/>
          <w:i w:val="false"/>
          <w:color w:val="000000"/>
          <w:sz w:val="28"/>
        </w:rPr>
        <w:t xml:space="preserve">
      80. Консорциумның бір немесе бірнеше қатысушысы көрсетілген талаптарға сәйкес келген жағдайда, консорциум осы тараудың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10-параграфтарында</w:t>
      </w:r>
      <w:r>
        <w:rPr>
          <w:rFonts w:ascii="Times New Roman"/>
          <w:b w:val="false"/>
          <w:i w:val="false"/>
          <w:color w:val="000000"/>
          <w:sz w:val="28"/>
        </w:rPr>
        <w:t xml:space="preserve"> көзделген біліктілік талаптарына сәйкес келеді деп танылады.</w:t>
      </w:r>
    </w:p>
    <w:bookmarkEnd w:id="183"/>
    <w:bookmarkStart w:name="z251" w:id="184"/>
    <w:p>
      <w:pPr>
        <w:spacing w:after="0"/>
        <w:ind w:left="0"/>
        <w:jc w:val="both"/>
      </w:pPr>
      <w:r>
        <w:rPr>
          <w:rFonts w:ascii="Times New Roman"/>
          <w:b w:val="false"/>
          <w:i w:val="false"/>
          <w:color w:val="000000"/>
          <w:sz w:val="28"/>
        </w:rPr>
        <w:t xml:space="preserve">
      81. Консорциум осы тараудың </w:t>
      </w:r>
      <w:r>
        <w:rPr>
          <w:rFonts w:ascii="Times New Roman"/>
          <w:b w:val="false"/>
          <w:i w:val="false"/>
          <w:color w:val="000000"/>
          <w:sz w:val="28"/>
        </w:rPr>
        <w:t>13-параграфына</w:t>
      </w:r>
      <w:r>
        <w:rPr>
          <w:rFonts w:ascii="Times New Roman"/>
          <w:b w:val="false"/>
          <w:i w:val="false"/>
          <w:color w:val="000000"/>
          <w:sz w:val="28"/>
        </w:rPr>
        <w:t xml:space="preserve"> сәйкес тәжірибесі болған, сондай-ақ консорциумның негізгі қатысушысында ұқсас құрылыс-монтаж жұмыстарын іске асыру тәжірибесі болған жағдайда ұқсас жұмыстарды іске асыру тәжірибесінің болуы бойынша біліктілік талаптарына сәйкес деп танылады.</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2" w:id="185"/>
    <w:p>
      <w:pPr>
        <w:spacing w:after="0"/>
        <w:ind w:left="0"/>
        <w:jc w:val="both"/>
      </w:pPr>
      <w:r>
        <w:rPr>
          <w:rFonts w:ascii="Times New Roman"/>
          <w:b w:val="false"/>
          <w:i w:val="false"/>
          <w:color w:val="000000"/>
          <w:sz w:val="28"/>
        </w:rPr>
        <w:t>
      82. Консорциумның негiзгi қатысушысында құрылыс-монтаж жұмыстарына лицензияның болуы мiндеттi.</w:t>
      </w:r>
    </w:p>
    <w:bookmarkEnd w:id="185"/>
    <w:bookmarkStart w:name="z1509" w:id="186"/>
    <w:p>
      <w:pPr>
        <w:spacing w:after="0"/>
        <w:ind w:left="0"/>
        <w:jc w:val="both"/>
      </w:pPr>
      <w:r>
        <w:rPr>
          <w:rFonts w:ascii="Times New Roman"/>
          <w:b w:val="false"/>
          <w:i w:val="false"/>
          <w:color w:val="000000"/>
          <w:sz w:val="28"/>
        </w:rPr>
        <w:t>
      82-1. Консорциумның техникалық қадағалау қызметтерін сатып алуға қатысуына жол берілмейді.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187"/>
    <w:p>
      <w:pPr>
        <w:spacing w:after="0"/>
        <w:ind w:left="0"/>
        <w:jc w:val="left"/>
      </w:pPr>
      <w:r>
        <w:rPr>
          <w:rFonts w:ascii="Times New Roman"/>
          <w:b/>
          <w:i w:val="false"/>
          <w:color w:val="000000"/>
        </w:rPr>
        <w:t xml:space="preserve"> 15-параграф. Алдын ала біліктілік іріктеудің қорытындыларын шығару</w:t>
      </w:r>
    </w:p>
    <w:bookmarkEnd w:id="187"/>
    <w:bookmarkStart w:name="z254" w:id="188"/>
    <w:p>
      <w:pPr>
        <w:spacing w:after="0"/>
        <w:ind w:left="0"/>
        <w:jc w:val="both"/>
      </w:pPr>
      <w:r>
        <w:rPr>
          <w:rFonts w:ascii="Times New Roman"/>
          <w:b w:val="false"/>
          <w:i w:val="false"/>
          <w:color w:val="000000"/>
          <w:sz w:val="28"/>
        </w:rPr>
        <w:t>
      83. Конкурсқа қатысуға өтінімдерді қарау нәтижелері бойынша біліктілік органы:</w:t>
      </w:r>
    </w:p>
    <w:bookmarkEnd w:id="188"/>
    <w:bookmarkStart w:name="z255" w:id="189"/>
    <w:p>
      <w:pPr>
        <w:spacing w:after="0"/>
        <w:ind w:left="0"/>
        <w:jc w:val="both"/>
      </w:pPr>
      <w:r>
        <w:rPr>
          <w:rFonts w:ascii="Times New Roman"/>
          <w:b w:val="false"/>
          <w:i w:val="false"/>
          <w:color w:val="000000"/>
          <w:sz w:val="28"/>
        </w:rPr>
        <w:t>
      1) біліктілік талаптарына және конкурс құжаттаманың талаптарына сәйкес келетін әлеуетті өнім берушілерді (әлеуетті өнім берушіні) айқындайды және оларды алдын ала біліктілік іріктеуінен өтті деп таниды;</w:t>
      </w:r>
    </w:p>
    <w:bookmarkEnd w:id="189"/>
    <w:bookmarkStart w:name="z256" w:id="19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алдын ала біліктілік іріктеуінің қорытынды хаттамасын ресімдейді және бекітеді.</w:t>
      </w:r>
    </w:p>
    <w:bookmarkEnd w:id="190"/>
    <w:bookmarkStart w:name="z257" w:id="191"/>
    <w:p>
      <w:pPr>
        <w:spacing w:after="0"/>
        <w:ind w:left="0"/>
        <w:jc w:val="both"/>
      </w:pPr>
      <w:r>
        <w:rPr>
          <w:rFonts w:ascii="Times New Roman"/>
          <w:b w:val="false"/>
          <w:i w:val="false"/>
          <w:color w:val="000000"/>
          <w:sz w:val="28"/>
        </w:rPr>
        <w:t>
      84. Алдын ала біліктілікті іріктеу қорытындыларының хаттамасы мынадай ақпаратты қамтиды:</w:t>
      </w:r>
    </w:p>
    <w:bookmarkEnd w:id="191"/>
    <w:bookmarkStart w:name="z258" w:id="192"/>
    <w:p>
      <w:pPr>
        <w:spacing w:after="0"/>
        <w:ind w:left="0"/>
        <w:jc w:val="both"/>
      </w:pPr>
      <w:r>
        <w:rPr>
          <w:rFonts w:ascii="Times New Roman"/>
          <w:b w:val="false"/>
          <w:i w:val="false"/>
          <w:color w:val="000000"/>
          <w:sz w:val="28"/>
        </w:rPr>
        <w:t>
      1) конкурсқа қатысуға өтінімдері қабылданбаған әлеуетті өнім берушілер туралы, олардың қабылданбау себептерін егжей-тегжейлі сипаттай отырып, оның ішінде олардың біліктілік талаптары мен конкурс құжаттама талаптарына сәйкес еместігін растайтын мәліметтер мен құжаттарды көрсете отырып;</w:t>
      </w:r>
    </w:p>
    <w:bookmarkEnd w:id="192"/>
    <w:bookmarkStart w:name="z259" w:id="193"/>
    <w:p>
      <w:pPr>
        <w:spacing w:after="0"/>
        <w:ind w:left="0"/>
        <w:jc w:val="both"/>
      </w:pPr>
      <w:r>
        <w:rPr>
          <w:rFonts w:ascii="Times New Roman"/>
          <w:b w:val="false"/>
          <w:i w:val="false"/>
          <w:color w:val="000000"/>
          <w:sz w:val="28"/>
        </w:rPr>
        <w:t>
      2) байқаушылардың біліктілік органының дәлелді ұстанымы бар ескертулері мен ұсыныстары (олар болған кезде);</w:t>
      </w:r>
    </w:p>
    <w:bookmarkEnd w:id="193"/>
    <w:bookmarkStart w:name="z260" w:id="194"/>
    <w:p>
      <w:pPr>
        <w:spacing w:after="0"/>
        <w:ind w:left="0"/>
        <w:jc w:val="both"/>
      </w:pPr>
      <w:r>
        <w:rPr>
          <w:rFonts w:ascii="Times New Roman"/>
          <w:b w:val="false"/>
          <w:i w:val="false"/>
          <w:color w:val="000000"/>
          <w:sz w:val="28"/>
        </w:rPr>
        <w:t>
      3) алдын ала біліктілікті іріктеуден өтті деп танылған әлеуетті өнім берушілер туралы.</w:t>
      </w:r>
    </w:p>
    <w:bookmarkEnd w:id="194"/>
    <w:bookmarkStart w:name="z261" w:id="195"/>
    <w:p>
      <w:pPr>
        <w:spacing w:after="0"/>
        <w:ind w:left="0"/>
        <w:jc w:val="both"/>
      </w:pPr>
      <w:r>
        <w:rPr>
          <w:rFonts w:ascii="Times New Roman"/>
          <w:b w:val="false"/>
          <w:i w:val="false"/>
          <w:color w:val="000000"/>
          <w:sz w:val="28"/>
        </w:rPr>
        <w:t>
      85. Егер алдын ала біліктілікті іріктеудің қорытындылары бойынша бір әлеуетті өнім беруші алдын ала біліктілік іріктеуден өткен болып танылған жағдайда, көрсетілген әлеуетті өнім беруші конкурстың жеңімпазы болып танылады.</w:t>
      </w:r>
    </w:p>
    <w:bookmarkEnd w:id="195"/>
    <w:bookmarkStart w:name="z262" w:id="196"/>
    <w:p>
      <w:pPr>
        <w:spacing w:after="0"/>
        <w:ind w:left="0"/>
        <w:jc w:val="both"/>
      </w:pPr>
      <w:r>
        <w:rPr>
          <w:rFonts w:ascii="Times New Roman"/>
          <w:b w:val="false"/>
          <w:i w:val="false"/>
          <w:color w:val="000000"/>
          <w:sz w:val="28"/>
        </w:rPr>
        <w:t>
      86. Конкурстың жеңімпазымен осы Қағидаларға 5 немесе 6-қосымшаларға сәйкес сатып алу туралы шарт жасалады, онда өтінімде ұсынылған баға және баға емес ұсыныстар көрсетіледі.</w:t>
      </w:r>
    </w:p>
    <w:bookmarkEnd w:id="196"/>
    <w:bookmarkStart w:name="z263" w:id="197"/>
    <w:p>
      <w:pPr>
        <w:spacing w:after="0"/>
        <w:ind w:left="0"/>
        <w:jc w:val="both"/>
      </w:pPr>
      <w:r>
        <w:rPr>
          <w:rFonts w:ascii="Times New Roman"/>
          <w:b w:val="false"/>
          <w:i w:val="false"/>
          <w:color w:val="000000"/>
          <w:sz w:val="28"/>
        </w:rPr>
        <w:t xml:space="preserve">
      87. Алдын ала біліктілік іріктеу хаттамасына біліктілік органының барлық мүшелері қол қояды және хатшы конкурсқа қатысуға өтінім берген барлық әлеуетті өнім берушілерді автоматты түрде хабардар ете отырып, осы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көзделген мерзімде электрондық сатып алу платформасында орналастырады.</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5" w:id="198"/>
    <w:p>
      <w:pPr>
        <w:spacing w:after="0"/>
        <w:ind w:left="0"/>
        <w:jc w:val="left"/>
      </w:pPr>
      <w:r>
        <w:rPr>
          <w:rFonts w:ascii="Times New Roman"/>
          <w:b/>
          <w:i w:val="false"/>
          <w:color w:val="000000"/>
        </w:rPr>
        <w:t xml:space="preserve"> 16-параграф. Әлеуетті өнім берушілердің ұсыныстарындағы баға және баға емес өлшемшарттарды бағалау</w:t>
      </w:r>
    </w:p>
    <w:bookmarkEnd w:id="198"/>
    <w:bookmarkStart w:name="z266" w:id="199"/>
    <w:p>
      <w:pPr>
        <w:spacing w:after="0"/>
        <w:ind w:left="0"/>
        <w:jc w:val="both"/>
      </w:pPr>
      <w:r>
        <w:rPr>
          <w:rFonts w:ascii="Times New Roman"/>
          <w:b w:val="false"/>
          <w:i w:val="false"/>
          <w:color w:val="000000"/>
          <w:sz w:val="28"/>
        </w:rPr>
        <w:t>
      89. Егер әлеуетті өнім берушінің өтінімінің бағасы шекті құннан төмен болса, жобаны іске асырудың ұсынылған құны бойынша баға өлшемін бағалау жүргізіледі. Бұл ретте оған шекті құнынан 1% - ға төмендегені үшін - 0,5 балл беріледі, бірақ жиынтығында 3,5 баллдан аспайды.</w:t>
      </w:r>
    </w:p>
    <w:bookmarkEnd w:id="199"/>
    <w:bookmarkStart w:name="z267" w:id="200"/>
    <w:p>
      <w:pPr>
        <w:spacing w:after="0"/>
        <w:ind w:left="0"/>
        <w:jc w:val="both"/>
      </w:pPr>
      <w:r>
        <w:rPr>
          <w:rFonts w:ascii="Times New Roman"/>
          <w:b w:val="false"/>
          <w:i w:val="false"/>
          <w:color w:val="000000"/>
          <w:sz w:val="28"/>
        </w:rPr>
        <w:t>
      90. Әлеуетті өнім берушіде орындалған шарттар бойынша жұмыс тәжірибесінің болуы бойынша бағалық емес өлшем осы Қағидалардың 13-параграфына сәйкес бағаланады.</w:t>
      </w:r>
    </w:p>
    <w:bookmarkEnd w:id="200"/>
    <w:bookmarkStart w:name="z268" w:id="201"/>
    <w:p>
      <w:pPr>
        <w:spacing w:after="0"/>
        <w:ind w:left="0"/>
        <w:jc w:val="both"/>
      </w:pPr>
      <w:r>
        <w:rPr>
          <w:rFonts w:ascii="Times New Roman"/>
          <w:b w:val="false"/>
          <w:i w:val="false"/>
          <w:color w:val="000000"/>
          <w:sz w:val="28"/>
        </w:rPr>
        <w:t>
      Әрбір расталған іске асырылған нысан үшін әлеуетті өнім берушіге 1 балл беріледі. Осы өлшем бойынша ең жоғары балл саны — 5 балл. Қосалқы мердігер ретіндегі жұмыс тәжірибесі ескерілмейді.</w:t>
      </w:r>
    </w:p>
    <w:bookmarkEnd w:id="201"/>
    <w:bookmarkStart w:name="z269" w:id="202"/>
    <w:p>
      <w:pPr>
        <w:spacing w:after="0"/>
        <w:ind w:left="0"/>
        <w:jc w:val="both"/>
      </w:pPr>
      <w:r>
        <w:rPr>
          <w:rFonts w:ascii="Times New Roman"/>
          <w:b w:val="false"/>
          <w:i w:val="false"/>
          <w:color w:val="000000"/>
          <w:sz w:val="28"/>
        </w:rPr>
        <w:t>
      91. Жергілікті қамтудың үлесін қамтамасыз ету жөніндегі міндеттеменің болуы бойынша бағалық емес өлшемшарт әлеуетті өнім беруші жергілікті қамтудың техникалық өзіндік ерекшелікте белгіленгеннен көп %-ын ұсынған жағдайда жұмыстарға қолданылады. Жергілікті қамтуды арттыруды қамтамасыз ету бойынша міндеттемелердің әрбір қосымша 1%-ы үшін әлеуетті өнім берушіге 0,2 (нөл бүтін оннан екі) балл беріледі. Балдардың ең көп саны – 10 (он).</w:t>
      </w:r>
    </w:p>
    <w:bookmarkEnd w:id="202"/>
    <w:p>
      <w:pPr>
        <w:spacing w:after="0"/>
        <w:ind w:left="0"/>
        <w:jc w:val="both"/>
      </w:pPr>
      <w:r>
        <w:rPr>
          <w:rFonts w:ascii="Times New Roman"/>
          <w:b w:val="false"/>
          <w:i w:val="false"/>
          <w:color w:val="000000"/>
          <w:sz w:val="28"/>
        </w:rPr>
        <w:t>
      Жергілікті қамтудың үлесін қамтамасыз ету жөніндегі міндеттеменің болуы бойынша бағалық емес өлшемшарттың базалық көрсеткіштерін тапсырыс берушілер:</w:t>
      </w:r>
    </w:p>
    <w:p>
      <w:pPr>
        <w:spacing w:after="0"/>
        <w:ind w:left="0"/>
        <w:jc w:val="both"/>
      </w:pPr>
      <w:r>
        <w:rPr>
          <w:rFonts w:ascii="Times New Roman"/>
          <w:b w:val="false"/>
          <w:i w:val="false"/>
          <w:color w:val="000000"/>
          <w:sz w:val="28"/>
        </w:rPr>
        <w:t>
      инженерлік желілер үшін - 70%;</w:t>
      </w:r>
    </w:p>
    <w:p>
      <w:pPr>
        <w:spacing w:after="0"/>
        <w:ind w:left="0"/>
        <w:jc w:val="both"/>
      </w:pPr>
      <w:r>
        <w:rPr>
          <w:rFonts w:ascii="Times New Roman"/>
          <w:b w:val="false"/>
          <w:i w:val="false"/>
          <w:color w:val="000000"/>
          <w:sz w:val="28"/>
        </w:rPr>
        <w:t>
      көтергіш конструкциялар үшін - 60%.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203"/>
    <w:p>
      <w:pPr>
        <w:spacing w:after="0"/>
        <w:ind w:left="0"/>
        <w:jc w:val="both"/>
      </w:pPr>
      <w:r>
        <w:rPr>
          <w:rFonts w:ascii="Times New Roman"/>
          <w:b w:val="false"/>
          <w:i w:val="false"/>
          <w:color w:val="000000"/>
          <w:sz w:val="28"/>
        </w:rPr>
        <w:t>
      92. Сапа кепілдігі бойынша бағалық емес өлшемшарт әлеуетті өнім беруші техникалық өзіндік ерекшелікте белгіленген мерзімге қарағанда кепілдіктің неғұрлым ұзақ мерзімін ұсынған жағдайда жұмыстарға қолданылады және тірек конструкцияларға, инженерлік желілерге, сондай-ақ жабдыққа бөлек бағаланады. Бұл ретте қосымша кепілдік үшін әлеуетті өнім берушіге:</w:t>
      </w:r>
    </w:p>
    <w:bookmarkEnd w:id="203"/>
    <w:p>
      <w:pPr>
        <w:spacing w:after="0"/>
        <w:ind w:left="0"/>
        <w:jc w:val="both"/>
      </w:pPr>
      <w:r>
        <w:rPr>
          <w:rFonts w:ascii="Times New Roman"/>
          <w:b w:val="false"/>
          <w:i w:val="false"/>
          <w:color w:val="000000"/>
          <w:sz w:val="28"/>
        </w:rPr>
        <w:t>
      1) тірек конструкцияға кепілдіктің әрбір жылы үшін 0,1 (нөл бүтін оннан бір) балл беріледі, осы өлшемшарт бойынша конкурстағы балдардың жиынтық саны 1 (бір) балдан аспайды;</w:t>
      </w:r>
    </w:p>
    <w:p>
      <w:pPr>
        <w:spacing w:after="0"/>
        <w:ind w:left="0"/>
        <w:jc w:val="both"/>
      </w:pPr>
      <w:r>
        <w:rPr>
          <w:rFonts w:ascii="Times New Roman"/>
          <w:b w:val="false"/>
          <w:i w:val="false"/>
          <w:color w:val="000000"/>
          <w:sz w:val="28"/>
        </w:rPr>
        <w:t>
      2) инженерлік желілерге кепілдіктің әрбір жылы үшін 0,1 (нөл бүтін оннан бір) балл беріледі, осы өлшемшарт бойынша конкурстағы балдардың жиынтық саны 0,5 (нөл бүтін оннан бес) балдан аспайды;</w:t>
      </w:r>
    </w:p>
    <w:p>
      <w:pPr>
        <w:spacing w:after="0"/>
        <w:ind w:left="0"/>
        <w:jc w:val="both"/>
      </w:pPr>
      <w:r>
        <w:rPr>
          <w:rFonts w:ascii="Times New Roman"/>
          <w:b w:val="false"/>
          <w:i w:val="false"/>
          <w:color w:val="000000"/>
          <w:sz w:val="28"/>
        </w:rPr>
        <w:t xml:space="preserve">
      3) жабдыққа кепілдіктің әрбір жылы үшін 0,1 (нөл бүтін оннан бір) балл беріледі, осы өлшемшарт бойынша конкурстағы балдың жиынтық саны 0,5 (нөл бүтін оннан бес) балдан аспайды. </w:t>
      </w:r>
    </w:p>
    <w:p>
      <w:pPr>
        <w:spacing w:after="0"/>
        <w:ind w:left="0"/>
        <w:jc w:val="both"/>
      </w:pPr>
      <w:r>
        <w:rPr>
          <w:rFonts w:ascii="Times New Roman"/>
          <w:b w:val="false"/>
          <w:i w:val="false"/>
          <w:color w:val="000000"/>
          <w:sz w:val="28"/>
        </w:rPr>
        <w:t xml:space="preserve">
      Осы өлшемшарт бойынша Тапсырыс берушінің ең төменгі талаптары туралы деректер болмаған кезде Қазақстан Республикасының құрылыс саласындағы заңнамасында және Азаматтық </w:t>
      </w:r>
      <w:r>
        <w:rPr>
          <w:rFonts w:ascii="Times New Roman"/>
          <w:b w:val="false"/>
          <w:i w:val="false"/>
          <w:color w:val="000000"/>
          <w:sz w:val="28"/>
        </w:rPr>
        <w:t>кодексте</w:t>
      </w:r>
      <w:r>
        <w:rPr>
          <w:rFonts w:ascii="Times New Roman"/>
          <w:b w:val="false"/>
          <w:i w:val="false"/>
          <w:color w:val="000000"/>
          <w:sz w:val="28"/>
        </w:rPr>
        <w:t xml:space="preserve"> көзделген мерзімнен төмен емес базалық мән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204"/>
    <w:p>
      <w:pPr>
        <w:spacing w:after="0"/>
        <w:ind w:left="0"/>
        <w:jc w:val="both"/>
      </w:pPr>
      <w:r>
        <w:rPr>
          <w:rFonts w:ascii="Times New Roman"/>
          <w:b w:val="false"/>
          <w:i w:val="false"/>
          <w:color w:val="000000"/>
          <w:sz w:val="28"/>
        </w:rPr>
        <w:t>
      93. Құрылыс объектісі бойынша сапа кепілдігі түріндегі бағалық емес өлшемшартты қолдану үшін әлеуетті өнім беруші конкурсқа қатысуға өтінімнің құрамында объектіні пайдалануға бергеннен кейін кепілдік міндеттемелер бойынша жауапкершілікті сақтандыру бойынша не банк кепілдігін беру не тиісті қамтамасыз етуді енгізу бойынша міндеттеме қабылдайды.</w:t>
      </w:r>
    </w:p>
    <w:bookmarkEnd w:id="204"/>
    <w:bookmarkStart w:name="z275" w:id="205"/>
    <w:p>
      <w:pPr>
        <w:spacing w:after="0"/>
        <w:ind w:left="0"/>
        <w:jc w:val="both"/>
      </w:pPr>
      <w:r>
        <w:rPr>
          <w:rFonts w:ascii="Times New Roman"/>
          <w:b w:val="false"/>
          <w:i w:val="false"/>
          <w:color w:val="000000"/>
          <w:sz w:val="28"/>
        </w:rPr>
        <w:t xml:space="preserve">
      94. Ғимараттардың энергия тиімділігі сыныбын қамтамасыз ету жөніндегі бағалық емес өлшемшарт жұмыстарға қолданылады және тұйық цикл объектілері бойынша реконструкциялау мен жаңа құрылыс объектілеріне жатады. Әлеуетті өнім беруші техникалық өзіндік ерекшелікте белгіленгенге қарағанда неғұрлым энергия тиімді сыныпты ұсынған жағдайда. </w:t>
      </w:r>
    </w:p>
    <w:bookmarkEnd w:id="205"/>
    <w:p>
      <w:pPr>
        <w:spacing w:after="0"/>
        <w:ind w:left="0"/>
        <w:jc w:val="both"/>
      </w:pPr>
      <w:r>
        <w:rPr>
          <w:rFonts w:ascii="Times New Roman"/>
          <w:b w:val="false"/>
          <w:i w:val="false"/>
          <w:color w:val="000000"/>
          <w:sz w:val="28"/>
        </w:rPr>
        <w:t xml:space="preserve">
      Бұл ретте энергия тиімділігі сыныбын арттырудың әрбір тармағына 1 балл беріледі. Энергия тиімділігі сыныбы Энергия үнемдеу және энергия тиімділігін арттыру саласындағы заңға, Қазақстан Республикасы Инвестициялар және даму министрінің 2015 жылғы 31 наурыздағы № 399 (Нормативтік құқықтық актілерді мемлекеттік тіркеу тізілімінде № 11312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Үйлердің, құрылыстардың, ғимараттардың энергия тиімділігі сыныптарын айқындау және қайта қарау қағидаларына (Нормативтік құқықтық актілерді мемлекеттік тіркеу тізілімінде № 11312 болып тіркелген) сәйкес айқындалады. Ең жоғары балл саны – 5 (бес).</w:t>
      </w:r>
    </w:p>
    <w:p>
      <w:pPr>
        <w:spacing w:after="0"/>
        <w:ind w:left="0"/>
        <w:jc w:val="both"/>
      </w:pPr>
      <w:r>
        <w:rPr>
          <w:rFonts w:ascii="Times New Roman"/>
          <w:b w:val="false"/>
          <w:i w:val="false"/>
          <w:color w:val="000000"/>
          <w:sz w:val="28"/>
        </w:rPr>
        <w:t>
      Тапсырыс берушінің ең төменгі талаптары туралы деректер болмаған кезде есептеу үшін энергия үнемдеу және энергия тиімділігін арттыру саласындағы заңға, Сыныптарды айқындау және қайта қарау қағидаларына сәйкес "С" (қалыптыдан жоғары) тең базалық мән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6" w:id="206"/>
    <w:p>
      <w:pPr>
        <w:spacing w:after="0"/>
        <w:ind w:left="0"/>
        <w:jc w:val="both"/>
      </w:pPr>
      <w:r>
        <w:rPr>
          <w:rFonts w:ascii="Times New Roman"/>
          <w:b w:val="false"/>
          <w:i w:val="false"/>
          <w:color w:val="000000"/>
          <w:sz w:val="28"/>
        </w:rPr>
        <w:t>
      95. Әлеуетті өнім берушінің жұмыстарды орындау, қызметтерді көрсету орны бойынша облыстардың, республикалық маңызы бар қалалардың және астананың шегінде тиісті әкімшілік-аумақтық бірлікте болуы бойынша бағалық емес өлшем конкурсқа қатысуға өтінім беру сәтінде сатып алудың электрондық платформасымен автоматты түрде айқындалады, 1 қазаннан кешіктірмей ұсынылған үш жылдық кезеңнің соңғы есептелетін жылы үшін бастапқы/кезекті салық есептілігін тапсыру орны бойынша мемлекеттік кірістер органдарының мәліметтері негізінде әлеуетті өнім берушінің қаржылық тұрақтылығын айқындау мақсаттары үшін осы мәліметтерді қолданудың алдыңғы жылынан тұрады. Осы критерийге сәйкестігі үшін әлеуетті өнім берушіге 2 балл беріледі.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11" w:id="207"/>
    <w:p>
      <w:pPr>
        <w:spacing w:after="0"/>
        <w:ind w:left="0"/>
        <w:jc w:val="both"/>
      </w:pPr>
      <w:r>
        <w:rPr>
          <w:rFonts w:ascii="Times New Roman"/>
          <w:b w:val="false"/>
          <w:i w:val="false"/>
          <w:color w:val="000000"/>
          <w:sz w:val="28"/>
        </w:rPr>
        <w:t>
      95-1. Конкурстық құжаттамада белгіленген мерзімдерден бұрын құрылыс-монтаждау және іске қосу-баптау жұмыстарын орындау бойынша міндеттеме үшін балл беру бойынша бағалық емес өлшемшарт құрылыстың нормативтік мерзімінен төмендеген әрбір пайызы үшін 0,2 (нөл бүтін оннан екі) балл мөлшерінде беріледі.</w:t>
      </w:r>
    </w:p>
    <w:bookmarkEnd w:id="207"/>
    <w:p>
      <w:pPr>
        <w:spacing w:after="0"/>
        <w:ind w:left="0"/>
        <w:jc w:val="both"/>
      </w:pPr>
      <w:r>
        <w:rPr>
          <w:rFonts w:ascii="Times New Roman"/>
          <w:b w:val="false"/>
          <w:i w:val="false"/>
          <w:color w:val="000000"/>
          <w:sz w:val="28"/>
        </w:rPr>
        <w:t>
      Бұл ретте осы өлшемшарт конкурсында балдардың жиынтық саны 2 (екі) балдан аспайды.</w:t>
      </w:r>
    </w:p>
    <w:p>
      <w:pPr>
        <w:spacing w:after="0"/>
        <w:ind w:left="0"/>
        <w:jc w:val="both"/>
      </w:pPr>
      <w:r>
        <w:rPr>
          <w:rFonts w:ascii="Times New Roman"/>
          <w:b w:val="false"/>
          <w:i w:val="false"/>
          <w:color w:val="000000"/>
          <w:sz w:val="28"/>
        </w:rPr>
        <w:t>
      Осы өлшемшартты таңдау кезінде Мердігер мәлімделген аяқталу мерзімі күні орындалмаған жұмыстар құнының 0,1% мөлшерінде, бірақ көрсеткішке қол жеткізілмеген әрбір күнтізбелік күн үшін шарт бағасының 10%-нан аспайтын мөлшерде мәлімделген көрсеткішке қол жеткізбегені үшін өсімпұл төлейді.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95-1-тармақпен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08"/>
    <w:p>
      <w:pPr>
        <w:spacing w:after="0"/>
        <w:ind w:left="0"/>
        <w:jc w:val="both"/>
      </w:pPr>
      <w:r>
        <w:rPr>
          <w:rFonts w:ascii="Times New Roman"/>
          <w:b w:val="false"/>
          <w:i w:val="false"/>
          <w:color w:val="000000"/>
          <w:sz w:val="28"/>
        </w:rPr>
        <w:t xml:space="preserve">
      96. Егер әлеуетті өнім беруші аванстық төлемдерді толық не ішінара алудан бас тарту туралы міндеттеме қабылдаған жағдайда, аванстан бас тарту шарттары бойынша бағалық емес критерий қолданылады. </w:t>
      </w:r>
    </w:p>
    <w:bookmarkEnd w:id="208"/>
    <w:p>
      <w:pPr>
        <w:spacing w:after="0"/>
        <w:ind w:left="0"/>
        <w:jc w:val="both"/>
      </w:pPr>
      <w:r>
        <w:rPr>
          <w:rFonts w:ascii="Times New Roman"/>
          <w:b w:val="false"/>
          <w:i w:val="false"/>
          <w:color w:val="000000"/>
          <w:sz w:val="28"/>
        </w:rPr>
        <w:t xml:space="preserve">
      Аванстық төлемдерден толық бас тартылған жағдайда оған 3 (үш) балл есептеледі. </w:t>
      </w:r>
    </w:p>
    <w:p>
      <w:pPr>
        <w:spacing w:after="0"/>
        <w:ind w:left="0"/>
        <w:jc w:val="both"/>
      </w:pPr>
      <w:r>
        <w:rPr>
          <w:rFonts w:ascii="Times New Roman"/>
          <w:b w:val="false"/>
          <w:i w:val="false"/>
          <w:color w:val="000000"/>
          <w:sz w:val="28"/>
        </w:rPr>
        <w:t>
      Аванстық төлемдерден ішінара бас тартылған жағдайда:</w:t>
      </w:r>
    </w:p>
    <w:p>
      <w:pPr>
        <w:spacing w:after="0"/>
        <w:ind w:left="0"/>
        <w:jc w:val="both"/>
      </w:pPr>
      <w:r>
        <w:rPr>
          <w:rFonts w:ascii="Times New Roman"/>
          <w:b w:val="false"/>
          <w:i w:val="false"/>
          <w:color w:val="000000"/>
          <w:sz w:val="28"/>
        </w:rPr>
        <w:t>
      - 20% аванс кезінде 1 (бір) балл есептеледі;</w:t>
      </w:r>
    </w:p>
    <w:p>
      <w:pPr>
        <w:spacing w:after="0"/>
        <w:ind w:left="0"/>
        <w:jc w:val="both"/>
      </w:pPr>
      <w:r>
        <w:rPr>
          <w:rFonts w:ascii="Times New Roman"/>
          <w:b w:val="false"/>
          <w:i w:val="false"/>
          <w:color w:val="000000"/>
          <w:sz w:val="28"/>
        </w:rPr>
        <w:t>
      - 10% аванс кезінде 2 (екі) балл есептеледі.97. Объектіні сенімгерлік басқаруға қабылдай отырып, жобаны өз қаражаты есебінен іске асыру бойынша бағалық емес өлшемшарт коммуналдық және энергетикалық мақсаттағы тұйық цикл объектілеріне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8" w:id="209"/>
    <w:p>
      <w:pPr>
        <w:spacing w:after="0"/>
        <w:ind w:left="0"/>
        <w:jc w:val="both"/>
      </w:pPr>
      <w:r>
        <w:rPr>
          <w:rFonts w:ascii="Times New Roman"/>
          <w:b w:val="false"/>
          <w:i w:val="false"/>
          <w:color w:val="000000"/>
          <w:sz w:val="28"/>
        </w:rPr>
        <w:t>
      97. Объектіні сенімгерлік басқаруға қабылдай отырып, жобаны меншікті қаражат есебінен іске асыру бойынша бағаға жатпайтын критерий тек тұйық циклді объектілерге қолданылады, бұл ретте Энергетикалық және коммуналдық секторларды жаңғырту жөніндегі ұлттық жобаны іске асыру шеңберінде "толық бітіріп берілетін" туралы үлгілік шартқа 1-қосымшаға сәйкес Тапсырыс беруші толтырған және бекіткен объектіні сенімгерлік басқаруға беру шарттары туралы келісім болуы қажет.</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10"/>
    <w:p>
      <w:pPr>
        <w:spacing w:after="0"/>
        <w:ind w:left="0"/>
        <w:jc w:val="both"/>
      </w:pPr>
      <w:r>
        <w:rPr>
          <w:rFonts w:ascii="Times New Roman"/>
          <w:b w:val="false"/>
          <w:i w:val="false"/>
          <w:color w:val="000000"/>
          <w:sz w:val="28"/>
        </w:rPr>
        <w:t>
      98. Бұл ретте мұндай әлеуетті өнім берушіге осы тараудың 16-параграфына сәйкес есептелетін баға, тәжірибе, жергілікті үлес, сапа кепілдігі, энергия тиімділігінің сыныбы және жобаны іске асыру орны бойынша тіркеу критерийлері бойынша балдар қосымша есептеледі.</w:t>
      </w:r>
    </w:p>
    <w:bookmarkEnd w:id="210"/>
    <w:bookmarkStart w:name="z281" w:id="211"/>
    <w:p>
      <w:pPr>
        <w:spacing w:after="0"/>
        <w:ind w:left="0"/>
        <w:jc w:val="left"/>
      </w:pPr>
      <w:r>
        <w:rPr>
          <w:rFonts w:ascii="Times New Roman"/>
          <w:b/>
          <w:i w:val="false"/>
          <w:color w:val="000000"/>
        </w:rPr>
        <w:t xml:space="preserve"> 17-параграф Конкурс қорытындысын шығару</w:t>
      </w:r>
    </w:p>
    <w:bookmarkEnd w:id="211"/>
    <w:bookmarkStart w:name="z282" w:id="212"/>
    <w:p>
      <w:pPr>
        <w:spacing w:after="0"/>
        <w:ind w:left="0"/>
        <w:jc w:val="both"/>
      </w:pPr>
      <w:r>
        <w:rPr>
          <w:rFonts w:ascii="Times New Roman"/>
          <w:b w:val="false"/>
          <w:i w:val="false"/>
          <w:color w:val="000000"/>
          <w:sz w:val="28"/>
        </w:rPr>
        <w:t>
      99. Сатып алудың электрондық платформасы бағалық және бағалық емес критерийлерді автоматты түрде салыстырады әлеуетті өнім берушілердің жиналған ұпайларын есептейді және өтінімдерде көрсетілген ақпараттар негізінде жеңімпазды және екінші орын алған әлеуетті өнім берушіні анықтайды.</w:t>
      </w:r>
    </w:p>
    <w:bookmarkEnd w:id="212"/>
    <w:bookmarkStart w:name="z283" w:id="213"/>
    <w:p>
      <w:pPr>
        <w:spacing w:after="0"/>
        <w:ind w:left="0"/>
        <w:jc w:val="both"/>
      </w:pPr>
      <w:r>
        <w:rPr>
          <w:rFonts w:ascii="Times New Roman"/>
          <w:b w:val="false"/>
          <w:i w:val="false"/>
          <w:color w:val="000000"/>
          <w:sz w:val="28"/>
        </w:rPr>
        <w:t>
      100. Жалпы балл саны тең болған жағдайда жұмыс тәжірибесі бойынша ең көп балл жинаған әлеуетті өнім беруші жеңімпаз болып танылады.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214"/>
    <w:p>
      <w:pPr>
        <w:spacing w:after="0"/>
        <w:ind w:left="0"/>
        <w:jc w:val="both"/>
      </w:pPr>
      <w:r>
        <w:rPr>
          <w:rFonts w:ascii="Times New Roman"/>
          <w:b w:val="false"/>
          <w:i w:val="false"/>
          <w:color w:val="000000"/>
          <w:sz w:val="28"/>
        </w:rPr>
        <w:t>
      101. Жұмыс тәжірибесі бойынша жалпы балл саны тең болған жағдайда, жүктеме көрсеткіші төмен (үтірден кейін екі белгіге дейін дөңгелектенген) әлеуетті өнім беруші жеңімпаз болып танылады.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215"/>
    <w:p>
      <w:pPr>
        <w:spacing w:after="0"/>
        <w:ind w:left="0"/>
        <w:jc w:val="both"/>
      </w:pPr>
      <w:r>
        <w:rPr>
          <w:rFonts w:ascii="Times New Roman"/>
          <w:b w:val="false"/>
          <w:i w:val="false"/>
          <w:color w:val="000000"/>
          <w:sz w:val="28"/>
        </w:rPr>
        <w:t>
      102. Жалпы балл және жұмыс тәжірибесі бойынша балл, сондай-ақ қаржылық тұрақтылық көрсеткіші тең болған кезде, конкурсқа қатысуға өтінімді басқалардан бұрын берген әлеуетті өнім беруші жеңімпаз болып танылады.</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16"/>
    <w:p>
      <w:pPr>
        <w:spacing w:after="0"/>
        <w:ind w:left="0"/>
        <w:jc w:val="both"/>
      </w:pPr>
      <w:r>
        <w:rPr>
          <w:rFonts w:ascii="Times New Roman"/>
          <w:b w:val="false"/>
          <w:i w:val="false"/>
          <w:color w:val="000000"/>
          <w:sz w:val="28"/>
        </w:rPr>
        <w:t>
      103. Конкурс жеңімпазы шарт жасасудан бас тартқан, шартқа белгіленген мерзімде қол қоймаған жағдайда әлеуетті өнім беруші шарт жасасудан жалтарған болып танылады. Бұл жағдайда шарт жасасу құқығы конкурс нәтижелері бойынша екінші орын алған қатысушыға ауысады. Мұндай қатысушымен шарт жасасу осы Қағидаларда белгіленген тәртіппен және мерзімдерде жүзеге асырылады.</w:t>
      </w:r>
    </w:p>
    <w:bookmarkEnd w:id="216"/>
    <w:bookmarkStart w:name="z287" w:id="217"/>
    <w:p>
      <w:pPr>
        <w:spacing w:after="0"/>
        <w:ind w:left="0"/>
        <w:jc w:val="both"/>
      </w:pPr>
      <w:r>
        <w:rPr>
          <w:rFonts w:ascii="Times New Roman"/>
          <w:b w:val="false"/>
          <w:i w:val="false"/>
          <w:color w:val="000000"/>
          <w:sz w:val="28"/>
        </w:rPr>
        <w:t>
      104. Конкурс мынадай жағдайларда өтпеді деп танылады:</w:t>
      </w:r>
    </w:p>
    <w:bookmarkEnd w:id="217"/>
    <w:bookmarkStart w:name="z288" w:id="218"/>
    <w:p>
      <w:pPr>
        <w:spacing w:after="0"/>
        <w:ind w:left="0"/>
        <w:jc w:val="both"/>
      </w:pPr>
      <w:r>
        <w:rPr>
          <w:rFonts w:ascii="Times New Roman"/>
          <w:b w:val="false"/>
          <w:i w:val="false"/>
          <w:color w:val="000000"/>
          <w:sz w:val="28"/>
        </w:rPr>
        <w:t>
      1) осы Қағидалардың 38-тармағында қарастырылған;</w:t>
      </w:r>
    </w:p>
    <w:bookmarkEnd w:id="218"/>
    <w:bookmarkStart w:name="z289" w:id="219"/>
    <w:p>
      <w:pPr>
        <w:spacing w:after="0"/>
        <w:ind w:left="0"/>
        <w:jc w:val="both"/>
      </w:pPr>
      <w:r>
        <w:rPr>
          <w:rFonts w:ascii="Times New Roman"/>
          <w:b w:val="false"/>
          <w:i w:val="false"/>
          <w:color w:val="000000"/>
          <w:sz w:val="28"/>
        </w:rPr>
        <w:t>
      2) егер әлеуетті өнім берушілердің барлық өтінімдері қабылданбаған жағдайда.</w:t>
      </w:r>
    </w:p>
    <w:bookmarkEnd w:id="219"/>
    <w:bookmarkStart w:name="z290" w:id="220"/>
    <w:p>
      <w:pPr>
        <w:spacing w:after="0"/>
        <w:ind w:left="0"/>
        <w:jc w:val="both"/>
      </w:pPr>
      <w:r>
        <w:rPr>
          <w:rFonts w:ascii="Times New Roman"/>
          <w:b w:val="false"/>
          <w:i w:val="false"/>
          <w:color w:val="000000"/>
          <w:sz w:val="28"/>
        </w:rPr>
        <w:t>
      105. сатып алудың электрондық платформасы автоматты түрде қалыптастырған конкурстың қорытындылары, конкурстың қорытындыларына техникалық іркілістің әсер ету фактілері анықталған жағдайларды қоспағанда, шағымдануға жатпайды.</w:t>
      </w:r>
    </w:p>
    <w:bookmarkEnd w:id="220"/>
    <w:bookmarkStart w:name="z291" w:id="221"/>
    <w:p>
      <w:pPr>
        <w:spacing w:after="0"/>
        <w:ind w:left="0"/>
        <w:jc w:val="both"/>
      </w:pPr>
      <w:r>
        <w:rPr>
          <w:rFonts w:ascii="Times New Roman"/>
          <w:b w:val="false"/>
          <w:i w:val="false"/>
          <w:color w:val="000000"/>
          <w:sz w:val="28"/>
        </w:rPr>
        <w:t>
      106. Егер конкурс тәсілімен сатып алу өтпеді деп танылса, Тапсырыс беруші конкурс тәсілімен сатып алуды қайта жүргізуге құқылы.</w:t>
      </w:r>
    </w:p>
    <w:bookmarkEnd w:id="221"/>
    <w:bookmarkStart w:name="z292" w:id="222"/>
    <w:p>
      <w:pPr>
        <w:spacing w:after="0"/>
        <w:ind w:left="0"/>
        <w:jc w:val="left"/>
      </w:pPr>
      <w:r>
        <w:rPr>
          <w:rFonts w:ascii="Times New Roman"/>
          <w:b/>
          <w:i w:val="false"/>
          <w:color w:val="000000"/>
        </w:rPr>
        <w:t xml:space="preserve"> 18-параграф. Сатып алу туралы шарт жасасу</w:t>
      </w:r>
    </w:p>
    <w:bookmarkEnd w:id="222"/>
    <w:bookmarkStart w:name="z293" w:id="223"/>
    <w:p>
      <w:pPr>
        <w:spacing w:after="0"/>
        <w:ind w:left="0"/>
        <w:jc w:val="both"/>
      </w:pPr>
      <w:r>
        <w:rPr>
          <w:rFonts w:ascii="Times New Roman"/>
          <w:b w:val="false"/>
          <w:i w:val="false"/>
          <w:color w:val="000000"/>
          <w:sz w:val="28"/>
        </w:rPr>
        <w:t>
      107. Сатып алу туралы шартты жасасу және орындау Қазақстан Республикасының азаматтық заңнамасына және осы Қағидаларға сәйкес жүзеге асырылады.</w:t>
      </w:r>
    </w:p>
    <w:bookmarkEnd w:id="223"/>
    <w:bookmarkStart w:name="z294" w:id="224"/>
    <w:p>
      <w:pPr>
        <w:spacing w:after="0"/>
        <w:ind w:left="0"/>
        <w:jc w:val="both"/>
      </w:pPr>
      <w:r>
        <w:rPr>
          <w:rFonts w:ascii="Times New Roman"/>
          <w:b w:val="false"/>
          <w:i w:val="false"/>
          <w:color w:val="000000"/>
          <w:sz w:val="28"/>
        </w:rPr>
        <w:t>
      108. Сатып алу туралы шарт осы Қағидаларға 5 немесе 6-қосымшаларда көзделген нысан бойынша жеңімпаздың конкурстық өтінімі шарттарында жасалады. Жеңімпаздың оның жеңіске жетуіне әсер еткен барлық міндеттемелері мен ұсыныстары шарт мәтініне енгізілуге тиіс. Объектіні одан әрі сенімгерлік басқаруға қабылдай отырып, өнім берушінің есебінен жобаны қаржыландыру жағдайында өнім берушімен осы Қағидаларға 5-қосымшада көзделген энергетикалық және коммуналдық секторларды жаңғырту жөніндегі ұлттық жобаны іске асыру шеңберінде "толық аяқталған" құрылыс туралы үлгілік шартқа 1-қосымшаға сәйкес объектіні сенімгерлік басқаруға беру шарттары туралы келісімге қосымша қол қойылады.</w:t>
      </w:r>
    </w:p>
    <w:bookmarkEnd w:id="224"/>
    <w:bookmarkStart w:name="z295" w:id="225"/>
    <w:p>
      <w:pPr>
        <w:spacing w:after="0"/>
        <w:ind w:left="0"/>
        <w:jc w:val="both"/>
      </w:pPr>
      <w:r>
        <w:rPr>
          <w:rFonts w:ascii="Times New Roman"/>
          <w:b w:val="false"/>
          <w:i w:val="false"/>
          <w:color w:val="000000"/>
          <w:sz w:val="28"/>
        </w:rPr>
        <w:t xml:space="preserve">
      109. Сатып алу туралы шарт конкурс қорытындысы туралы хаттамада көрсетілген сомаға ҚҚС есептеле отырып (сатып алу жеңімпазы ҚҚС төлеуші болып табылмайтын немесе сатып алу нысанасына Қазақстан Республикасының заңнамасына сәйкес ҚҚС салынбайтын жағдайларды қоспағанда), сатып алудың электрондық платформасында жасалады. </w:t>
      </w:r>
    </w:p>
    <w:bookmarkEnd w:id="225"/>
    <w:p>
      <w:pPr>
        <w:spacing w:after="0"/>
        <w:ind w:left="0"/>
        <w:jc w:val="both"/>
      </w:pPr>
      <w:r>
        <w:rPr>
          <w:rFonts w:ascii="Times New Roman"/>
          <w:b w:val="false"/>
          <w:i w:val="false"/>
          <w:color w:val="000000"/>
          <w:sz w:val="28"/>
        </w:rPr>
        <w:t xml:space="preserve">
      Тапсырыс беруші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 xml:space="preserve">6-қосымшаларға </w:t>
      </w:r>
      <w:r>
        <w:rPr>
          <w:rFonts w:ascii="Times New Roman"/>
          <w:b w:val="false"/>
          <w:i w:val="false"/>
          <w:color w:val="000000"/>
          <w:sz w:val="28"/>
        </w:rPr>
        <w:t xml:space="preserve"> сәйкес жұмыстар мен көрсетілетін қызметтерді сатып алу туралы үлгілік шарттарға сәйкес электрондық платформа арқылы электрондық цифрлық қолтаңбамен куәландырылған шарттың жобасын жеңімпазға сатып алу қорытындысы туралы хаттамаға шағымдану мерзімі өткен күннен бастап 3 (үш) жұмыс күні ішінде жібереді.</w:t>
      </w:r>
    </w:p>
    <w:p>
      <w:pPr>
        <w:spacing w:after="0"/>
        <w:ind w:left="0"/>
        <w:jc w:val="both"/>
      </w:pPr>
      <w:r>
        <w:rPr>
          <w:rFonts w:ascii="Times New Roman"/>
          <w:b w:val="false"/>
          <w:i w:val="false"/>
          <w:color w:val="000000"/>
          <w:sz w:val="28"/>
        </w:rPr>
        <w:t>
      Конкурс жеңімпазы шарттың жобасына Тапсырыс берушіден алған күннен бастап 3 (үш) жұмыс күні ішінде электрондық платформа арқылы электрондық цифрлық қолтаңбамен, Қазақстан Республикасының бейрезидентімен шарт жасасқан жағдайда 5 (бес)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26"/>
    <w:p>
      <w:pPr>
        <w:spacing w:after="0"/>
        <w:ind w:left="0"/>
        <w:jc w:val="both"/>
      </w:pPr>
      <w:r>
        <w:rPr>
          <w:rFonts w:ascii="Times New Roman"/>
          <w:b w:val="false"/>
          <w:i w:val="false"/>
          <w:color w:val="000000"/>
          <w:sz w:val="28"/>
        </w:rPr>
        <w:t>
      110. Егер сатып алу туралы шарт Қазақстан Республикасының резиденті емеспен жасалған жағдайда, тараптардың әрқайсысы үшін шартқа қол қою мерзімі 10 (он) жұмыс күнінен аспайды.</w:t>
      </w:r>
    </w:p>
    <w:bookmarkEnd w:id="226"/>
    <w:bookmarkStart w:name="z298" w:id="227"/>
    <w:p>
      <w:pPr>
        <w:spacing w:after="0"/>
        <w:ind w:left="0"/>
        <w:jc w:val="both"/>
      </w:pPr>
      <w:r>
        <w:rPr>
          <w:rFonts w:ascii="Times New Roman"/>
          <w:b w:val="false"/>
          <w:i w:val="false"/>
          <w:color w:val="000000"/>
          <w:sz w:val="28"/>
        </w:rPr>
        <w:t>
      111. Қазақстан Республикасының резиденті емес тұлғамен сатып алу туралы шарт жасалған жағдайларда шартқа қағаз жеткізгіште қол қойылады.</w:t>
      </w:r>
    </w:p>
    <w:bookmarkEnd w:id="227"/>
    <w:p>
      <w:pPr>
        <w:spacing w:after="0"/>
        <w:ind w:left="0"/>
        <w:jc w:val="both"/>
      </w:pPr>
      <w:r>
        <w:rPr>
          <w:rFonts w:ascii="Times New Roman"/>
          <w:b w:val="false"/>
          <w:i w:val="false"/>
          <w:color w:val="000000"/>
          <w:sz w:val="28"/>
        </w:rPr>
        <w:t>
      Бұл ретте, шарттың электрондық көшірмесі сатып алу туралы шарт жасалған күннен бастап 5 (бес) жұмыс күнінен аспайтын мерзімде сатып алудың электрондық платформасына жүктелуге тиіс.</w:t>
      </w:r>
    </w:p>
    <w:p>
      <w:pPr>
        <w:spacing w:after="0"/>
        <w:ind w:left="0"/>
        <w:jc w:val="both"/>
      </w:pPr>
      <w:r>
        <w:rPr>
          <w:rFonts w:ascii="Times New Roman"/>
          <w:b w:val="false"/>
          <w:i w:val="false"/>
          <w:color w:val="000000"/>
          <w:sz w:val="28"/>
        </w:rPr>
        <w:t>
      Қазақстан Республикасының резиденті емес тұлғамен сатып алу туралы шарт жасалған жағдайда, Қазақстан Республикасы заңнамасының талаптарын ескере отырып, ол ұсынған нысанда сатып алу туралы шартты ресімдеуге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Өнеркәсіп және құрылыс министрінің 28.01.2026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228"/>
    <w:p>
      <w:pPr>
        <w:spacing w:after="0"/>
        <w:ind w:left="0"/>
        <w:jc w:val="both"/>
      </w:pPr>
      <w:r>
        <w:rPr>
          <w:rFonts w:ascii="Times New Roman"/>
          <w:b w:val="false"/>
          <w:i w:val="false"/>
          <w:color w:val="000000"/>
          <w:sz w:val="28"/>
        </w:rPr>
        <w:t>
      112. Консорциум атынан шарт жобасына құрылыс-монтаждау жұмыстарын жүргізуге лицензиясы бар және консорциум атынан конкурс өтінім берген консорциум басшысы қол қояды.</w:t>
      </w:r>
    </w:p>
    <w:bookmarkEnd w:id="228"/>
    <w:bookmarkStart w:name="z302" w:id="229"/>
    <w:p>
      <w:pPr>
        <w:spacing w:after="0"/>
        <w:ind w:left="0"/>
        <w:jc w:val="both"/>
      </w:pPr>
      <w:r>
        <w:rPr>
          <w:rFonts w:ascii="Times New Roman"/>
          <w:b w:val="false"/>
          <w:i w:val="false"/>
          <w:color w:val="000000"/>
          <w:sz w:val="28"/>
        </w:rPr>
        <w:t>
      113. Егер конкурс қорытындысы бойынша екінші орын алған әлеуетті өнім берушіні қоспағанда, әлеуетті өнім беруші шартқа белгіленген мерзімде қол қоймаған жағдайда, онда мұндай әлеуетті өнім беруші шарт жасасудан жалтарған болып танылады.</w:t>
      </w:r>
    </w:p>
    <w:bookmarkEnd w:id="229"/>
    <w:bookmarkStart w:name="z303" w:id="230"/>
    <w:p>
      <w:pPr>
        <w:spacing w:after="0"/>
        <w:ind w:left="0"/>
        <w:jc w:val="both"/>
      </w:pPr>
      <w:r>
        <w:rPr>
          <w:rFonts w:ascii="Times New Roman"/>
          <w:b w:val="false"/>
          <w:i w:val="false"/>
          <w:color w:val="000000"/>
          <w:sz w:val="28"/>
        </w:rPr>
        <w:t>
      Әлеуетті өнім беруші сатып алу туралы шарт жасасудан жалтарған деп танылған жағдайда, Тапсырыс беруші әлеуетті өнім беруші енгізген конкурс өтінімді қамтамасыз етуді ұстап қалады.</w:t>
      </w:r>
    </w:p>
    <w:bookmarkEnd w:id="230"/>
    <w:bookmarkStart w:name="z304" w:id="231"/>
    <w:p>
      <w:pPr>
        <w:spacing w:after="0"/>
        <w:ind w:left="0"/>
        <w:jc w:val="both"/>
      </w:pPr>
      <w:r>
        <w:rPr>
          <w:rFonts w:ascii="Times New Roman"/>
          <w:b w:val="false"/>
          <w:i w:val="false"/>
          <w:color w:val="000000"/>
          <w:sz w:val="28"/>
        </w:rPr>
        <w:t>
      Тапсырыс берушінің өз тарапынан қол қойылған шартты әлеуетті өнім берушінің атына уақытылы жолдамауына байланысты әлеуетті өнім беруші сатып алу туралы шарт (ұзақ мерзімді шартқа) жасасудан бас тартқан жағдайда, әлеуетті өнім беруші шарт жасасудан жалтарды деп танылмайды.</w:t>
      </w:r>
    </w:p>
    <w:bookmarkEnd w:id="231"/>
    <w:bookmarkStart w:name="z305" w:id="232"/>
    <w:p>
      <w:pPr>
        <w:spacing w:after="0"/>
        <w:ind w:left="0"/>
        <w:jc w:val="both"/>
      </w:pPr>
      <w:r>
        <w:rPr>
          <w:rFonts w:ascii="Times New Roman"/>
          <w:b w:val="false"/>
          <w:i w:val="false"/>
          <w:color w:val="000000"/>
          <w:sz w:val="28"/>
        </w:rPr>
        <w:t>
      114. Әлеуетті өнім берушінің нысанды сенімгерлік басқаруға берудің үлгілік шарты талаптарында нысанды сенімгерлік басқаруға қабылдай отырып, өз қаражаты есебінен өткізу міндеттемелерін қабылдай отырып жасалған шартта тиімділіктің негізгі көрсеткіштері (KPI) белгіленеді.</w:t>
      </w:r>
    </w:p>
    <w:bookmarkEnd w:id="232"/>
    <w:bookmarkStart w:name="z306" w:id="233"/>
    <w:p>
      <w:pPr>
        <w:spacing w:after="0"/>
        <w:ind w:left="0"/>
        <w:jc w:val="both"/>
      </w:pPr>
      <w:r>
        <w:rPr>
          <w:rFonts w:ascii="Times New Roman"/>
          <w:b w:val="false"/>
          <w:i w:val="false"/>
          <w:color w:val="000000"/>
          <w:sz w:val="28"/>
        </w:rPr>
        <w:t>
      115. Осы Қағидалардың 114-тармағымен көзделген жағдайда нысанды пайдалану сенімгерлік басқару нысанында жүзеге асырылуы мүмкін. Сенімгерлік басқару шарты сатып алу туралы шарттың ажырамас бөлігі болып табылады.</w:t>
      </w:r>
    </w:p>
    <w:bookmarkEnd w:id="233"/>
    <w:bookmarkStart w:name="z307" w:id="234"/>
    <w:p>
      <w:pPr>
        <w:spacing w:after="0"/>
        <w:ind w:left="0"/>
        <w:jc w:val="both"/>
      </w:pPr>
      <w:r>
        <w:rPr>
          <w:rFonts w:ascii="Times New Roman"/>
          <w:b w:val="false"/>
          <w:i w:val="false"/>
          <w:color w:val="000000"/>
          <w:sz w:val="28"/>
        </w:rPr>
        <w:t>
      Шартта өнім берушінің инвестицияларын қайтару туралы ережелер, оның ішінде оларды кезең-кезеңімен өтеу тетігі қамтылуға тиіс. Инвестицияларды қайтару тетігі және шығындарды өтеу нысаны табиғи монополияларды реттеу саласындағы уәкілетті органмен келісуге жатады.</w:t>
      </w:r>
    </w:p>
    <w:bookmarkEnd w:id="234"/>
    <w:bookmarkStart w:name="z308" w:id="235"/>
    <w:p>
      <w:pPr>
        <w:spacing w:after="0"/>
        <w:ind w:left="0"/>
        <w:jc w:val="both"/>
      </w:pPr>
      <w:r>
        <w:rPr>
          <w:rFonts w:ascii="Times New Roman"/>
          <w:b w:val="false"/>
          <w:i w:val="false"/>
          <w:color w:val="000000"/>
          <w:sz w:val="28"/>
        </w:rPr>
        <w:t>
      116. Белгіленген тәртіппен бекітілген сметалық, жобалау алдындағы, жобалау (жобалау-сметалық) құжаттамасы бар энергетика және коммуналдық секторларды жаңғырту жөніндегі ұлттық жобаны іске асыру шеңберінде "толық аяқталған" құрылыс туралы шартта өнім берушінің сметалық, жобалау алдындағы, жобалау (жобалау-сметалық) құжаттамасына сәйкес монтаждауға, салынып жатқан нысанды жарақтандыруға және (немесе) құрылыс кезінде тұтынуға жататын тауарларды сатып алу жөніндегі міндеттемесі қамтылуға тиіс сатып алынатын тауардың тауар өндірушілерінен және коммерциялық ұсыныстар негізінде сатып алынатын тауар бойынша жаңа өндірістер құру жөніндегі жобаны іске асыратын ұйымдардан, қазақстандық тауар өндірушілерден тауарларды сатып алу және офтейк-келісімшарттар жасасу Қағидаларына сәйкес электрондық платформада ұсынылған.</w:t>
      </w:r>
    </w:p>
    <w:bookmarkEnd w:id="235"/>
    <w:bookmarkStart w:name="z309" w:id="236"/>
    <w:p>
      <w:pPr>
        <w:spacing w:after="0"/>
        <w:ind w:left="0"/>
        <w:jc w:val="both"/>
      </w:pPr>
      <w:r>
        <w:rPr>
          <w:rFonts w:ascii="Times New Roman"/>
          <w:b w:val="false"/>
          <w:i w:val="false"/>
          <w:color w:val="000000"/>
          <w:sz w:val="28"/>
        </w:rPr>
        <w:t>
      Өнім берушінің, қосалқы мердігердің осы тармақта көзделген міндеттемені орындағанын растау өнім беруші мен қосалқы мердігердің тараптардың орындалған жұмыстардың қабылданғанын-берілгенін растайтын тиісті (түпкілікті) актіге, тауарларды тауар өндірушілерден сатып алынатын тауарларды/оларды өткізетін ұйымдарды сатып алу туралы шарттардың көшірмелеріне қол қойған күніне дейін беруі болып табылады) Сатып алынатын тауар бойынша жаңа өндірістер құру жөніндегі жоба (офтейк-келісімшарт), тауарларды қабылдау-беру актілері.</w:t>
      </w:r>
    </w:p>
    <w:bookmarkEnd w:id="236"/>
    <w:bookmarkStart w:name="z310" w:id="237"/>
    <w:p>
      <w:pPr>
        <w:spacing w:after="0"/>
        <w:ind w:left="0"/>
        <w:jc w:val="both"/>
      </w:pPr>
      <w:r>
        <w:rPr>
          <w:rFonts w:ascii="Times New Roman"/>
          <w:b w:val="false"/>
          <w:i w:val="false"/>
          <w:color w:val="000000"/>
          <w:sz w:val="28"/>
        </w:rPr>
        <w:t>
      117. Жобалау алдындағы, жобалау жұмыстарын сатып алу туралы шарттардың жобаларында индустриялық-инновациялық қызметті мемлекеттік қолдау саласындағы уәкілетті мемлекеттік орган қалыптастыратын тауарлардың, жұмыстардың, көрсетілетін қызметтердің және оларды берушілердің (бар болса) дерекқорына енгізілген құрылыс материалдарын, жабдықтарды, бұйымдар мен конструкцияларды (бар болса) өнім берушінің жобалау алдындағы және (немесе) жобалау (жобалау-сметалық) құжаттамасында басым пайдалануы туралы талаптар қамтылуға тиіс.</w:t>
      </w:r>
    </w:p>
    <w:bookmarkEnd w:id="237"/>
    <w:bookmarkStart w:name="z311" w:id="238"/>
    <w:p>
      <w:pPr>
        <w:spacing w:after="0"/>
        <w:ind w:left="0"/>
        <w:jc w:val="both"/>
      </w:pPr>
      <w:r>
        <w:rPr>
          <w:rFonts w:ascii="Times New Roman"/>
          <w:b w:val="false"/>
          <w:i w:val="false"/>
          <w:color w:val="000000"/>
          <w:sz w:val="28"/>
        </w:rPr>
        <w:t>
      118. Сатып алу туралы шарттың жобасы тараптардың жұмыстардың орындалуын, қызметтер көрсетуді растайтын актілерге қол қойған күнінен бастап күнтізбелік 60 күннен кешіктірілмейтін мерзімде есептеуді, оның ішінде шарт бойынша түпкілікті есептеуді жүзеге асыру туралы талапты қамтуға тиіс.</w:t>
      </w:r>
    </w:p>
    <w:bookmarkEnd w:id="238"/>
    <w:bookmarkStart w:name="z312" w:id="239"/>
    <w:p>
      <w:pPr>
        <w:spacing w:after="0"/>
        <w:ind w:left="0"/>
        <w:jc w:val="both"/>
      </w:pPr>
      <w:r>
        <w:rPr>
          <w:rFonts w:ascii="Times New Roman"/>
          <w:b w:val="false"/>
          <w:i w:val="false"/>
          <w:color w:val="000000"/>
          <w:sz w:val="28"/>
        </w:rPr>
        <w:t>
      119. Тапсырыс беруші сатып алу туралы шартта шарт бойынша міндеттемелерді уақтылы орындамағаны үшін екі тараптың жауапкершілігін, оның ішінде шарттың орындалуын қамтамасыз етуді өнім берушіге уақтылы төлемегені және қайтарғаны үшін Тапсырыс берушінің жауапкершілігін көздеуге міндетті.</w:t>
      </w:r>
    </w:p>
    <w:bookmarkEnd w:id="239"/>
    <w:bookmarkStart w:name="z313" w:id="240"/>
    <w:p>
      <w:pPr>
        <w:spacing w:after="0"/>
        <w:ind w:left="0"/>
        <w:jc w:val="both"/>
      </w:pPr>
      <w:r>
        <w:rPr>
          <w:rFonts w:ascii="Times New Roman"/>
          <w:b w:val="false"/>
          <w:i w:val="false"/>
          <w:color w:val="000000"/>
          <w:sz w:val="28"/>
        </w:rPr>
        <w:t>
      120. конкурс жеңімпазымен жасалатын сатып алу туралы шартта өнім берушінің конкурс өтінімнің құрамында мәлімделген жабдықпен, техникамен (техникалық құрылғылармен), ғимараттармен (құрылыстармен), үй-жайлармен, бағдарламалық қамтамасыз етумен жұмыстарды орындау немесе қызметтер көрсету туралы міндеттемесі қамтылуға тиіс.</w:t>
      </w:r>
    </w:p>
    <w:bookmarkEnd w:id="240"/>
    <w:bookmarkStart w:name="z314" w:id="241"/>
    <w:p>
      <w:pPr>
        <w:spacing w:after="0"/>
        <w:ind w:left="0"/>
        <w:jc w:val="both"/>
      </w:pPr>
      <w:r>
        <w:rPr>
          <w:rFonts w:ascii="Times New Roman"/>
          <w:b w:val="false"/>
          <w:i w:val="false"/>
          <w:color w:val="000000"/>
          <w:sz w:val="28"/>
        </w:rPr>
        <w:t>
      Бұл ретте өнім беруші Тапсырыс берушімен келісу бойынша конкурстық өтінімнің құрамында мәлімделген мамандарды, жабдықты, техниканы (техникалық құрылғыларды), үй-жайларды, бағдарламалық қамтамасыз етуді балама мамандарға ауыстыруға құқылы.</w:t>
      </w:r>
    </w:p>
    <w:bookmarkEnd w:id="241"/>
    <w:bookmarkStart w:name="z315" w:id="242"/>
    <w:p>
      <w:pPr>
        <w:spacing w:after="0"/>
        <w:ind w:left="0"/>
        <w:jc w:val="left"/>
      </w:pPr>
      <w:r>
        <w:rPr>
          <w:rFonts w:ascii="Times New Roman"/>
          <w:b/>
          <w:i w:val="false"/>
          <w:color w:val="000000"/>
        </w:rPr>
        <w:t xml:space="preserve"> 19-параграф. Сатып алу туралы шарттың орындалуын қамтамасыз ету</w:t>
      </w:r>
    </w:p>
    <w:bookmarkEnd w:id="242"/>
    <w:bookmarkStart w:name="z316" w:id="243"/>
    <w:p>
      <w:pPr>
        <w:spacing w:after="0"/>
        <w:ind w:left="0"/>
        <w:jc w:val="both"/>
      </w:pPr>
      <w:r>
        <w:rPr>
          <w:rFonts w:ascii="Times New Roman"/>
          <w:b w:val="false"/>
          <w:i w:val="false"/>
          <w:color w:val="000000"/>
          <w:sz w:val="28"/>
        </w:rPr>
        <w:t>
      121. Сатып алу туралы шарттың орындалуын қамтамасыз ету шарт жасасудың міндетті талабын білдіреді және өнім берушінің нысанды жобалау және салу жөніндегі міндеттемелерді тиісінше орындауының қаржылық кепілі ретінде қызмет етеді.</w:t>
      </w:r>
    </w:p>
    <w:bookmarkEnd w:id="243"/>
    <w:bookmarkStart w:name="z317" w:id="244"/>
    <w:p>
      <w:pPr>
        <w:spacing w:after="0"/>
        <w:ind w:left="0"/>
        <w:jc w:val="both"/>
      </w:pPr>
      <w:r>
        <w:rPr>
          <w:rFonts w:ascii="Times New Roman"/>
          <w:b w:val="false"/>
          <w:i w:val="false"/>
          <w:color w:val="000000"/>
          <w:sz w:val="28"/>
        </w:rPr>
        <w:t>
      Қамтамасыз ету сатып алу туралы шартты іске асырудың барлық кезеңдері үшін талап етіледі, оның ішінде: жобалау, сатып алу, құрылыс, қаржыландыру (бар болса), пайдалануға беру (бар болса), ұзақ мерзімді пайдалану (бар болса), кепілдік кезеңі (бар болса).</w:t>
      </w:r>
    </w:p>
    <w:bookmarkEnd w:id="244"/>
    <w:bookmarkStart w:name="z318" w:id="245"/>
    <w:p>
      <w:pPr>
        <w:spacing w:after="0"/>
        <w:ind w:left="0"/>
        <w:jc w:val="both"/>
      </w:pPr>
      <w:r>
        <w:rPr>
          <w:rFonts w:ascii="Times New Roman"/>
          <w:b w:val="false"/>
          <w:i w:val="false"/>
          <w:color w:val="000000"/>
          <w:sz w:val="28"/>
        </w:rPr>
        <w:t xml:space="preserve">
      122. Сатып алу туралы шарттың орындалуын қамтамасыз ету мынадай нысандардың бірінде ұсынылады: </w:t>
      </w:r>
    </w:p>
    <w:bookmarkEnd w:id="245"/>
    <w:p>
      <w:pPr>
        <w:spacing w:after="0"/>
        <w:ind w:left="0"/>
        <w:jc w:val="both"/>
      </w:pPr>
      <w:r>
        <w:rPr>
          <w:rFonts w:ascii="Times New Roman"/>
          <w:b w:val="false"/>
          <w:i w:val="false"/>
          <w:color w:val="000000"/>
          <w:sz w:val="28"/>
        </w:rPr>
        <w:t>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Қағидаларға</w:t>
      </w:r>
      <w:r>
        <w:rPr>
          <w:rFonts w:ascii="Times New Roman"/>
          <w:b w:val="false"/>
          <w:i w:val="false"/>
          <w:color w:val="000000"/>
          <w:sz w:val="28"/>
        </w:rPr>
        <w:t xml:space="preserve"> конкурстық құжаттаманың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ұсынылатын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нысан бойынша өнім берушінің азаматтық-құқықтық жауапкершілігін сақтандыру шарты. </w:t>
      </w:r>
    </w:p>
    <w:p>
      <w:pPr>
        <w:spacing w:after="0"/>
        <w:ind w:left="0"/>
        <w:jc w:val="both"/>
      </w:pPr>
      <w:r>
        <w:rPr>
          <w:rFonts w:ascii="Times New Roman"/>
          <w:b w:val="false"/>
          <w:i w:val="false"/>
          <w:color w:val="000000"/>
          <w:sz w:val="28"/>
        </w:rPr>
        <w:t>
      Қамтамасыз ету мөлшері шарттың жалпы құнының 3%-ын құрайды.</w:t>
      </w:r>
    </w:p>
    <w:p>
      <w:pPr>
        <w:spacing w:after="0"/>
        <w:ind w:left="0"/>
        <w:jc w:val="both"/>
      </w:pPr>
      <w:r>
        <w:rPr>
          <w:rFonts w:ascii="Times New Roman"/>
          <w:b w:val="false"/>
          <w:i w:val="false"/>
          <w:color w:val="000000"/>
          <w:sz w:val="28"/>
        </w:rPr>
        <w:t>
      Конкурстық құжаттамада шарттың орындалуын қамтамасыз етудің нақты мөлшері мен рұқсат берілетін нысандары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4" w:id="246"/>
    <w:p>
      <w:pPr>
        <w:spacing w:after="0"/>
        <w:ind w:left="0"/>
        <w:jc w:val="both"/>
      </w:pPr>
      <w:r>
        <w:rPr>
          <w:rFonts w:ascii="Times New Roman"/>
          <w:b w:val="false"/>
          <w:i w:val="false"/>
          <w:color w:val="000000"/>
          <w:sz w:val="28"/>
        </w:rPr>
        <w:t>
      123. Қамтамасыз етудің қолданылу мерзімі пайдалануға беруді қоса алғанда, шарт бойынша барлық жұмыстарды аяқтау мерзімінен кемінде күнтізбелік 90 (тоқсан) күнге артық болуға тиіс.</w:t>
      </w:r>
    </w:p>
    <w:bookmarkEnd w:id="246"/>
    <w:bookmarkStart w:name="z325" w:id="247"/>
    <w:p>
      <w:pPr>
        <w:spacing w:after="0"/>
        <w:ind w:left="0"/>
        <w:jc w:val="both"/>
      </w:pPr>
      <w:r>
        <w:rPr>
          <w:rFonts w:ascii="Times New Roman"/>
          <w:b w:val="false"/>
          <w:i w:val="false"/>
          <w:color w:val="000000"/>
          <w:sz w:val="28"/>
        </w:rPr>
        <w:t>
      124. Қамтамасыз етуді қайтару және ұстап қалу шарттары:</w:t>
      </w:r>
    </w:p>
    <w:bookmarkEnd w:id="247"/>
    <w:bookmarkStart w:name="z326" w:id="248"/>
    <w:p>
      <w:pPr>
        <w:spacing w:after="0"/>
        <w:ind w:left="0"/>
        <w:jc w:val="both"/>
      </w:pPr>
      <w:r>
        <w:rPr>
          <w:rFonts w:ascii="Times New Roman"/>
          <w:b w:val="false"/>
          <w:i w:val="false"/>
          <w:color w:val="000000"/>
          <w:sz w:val="28"/>
        </w:rPr>
        <w:t>
      1) шарттың орындалуын қамтамасыз етуді қайтару мердігердің барлық міндеттемелері орындалғаннан кейін, объектіні пайдалануға беру актілеріне қол қойылғаннан кейін, егер Тапсырыс берушіден негізді талаптар болмаса жүзеге асырылады;</w:t>
      </w:r>
    </w:p>
    <w:bookmarkEnd w:id="248"/>
    <w:bookmarkStart w:name="z327" w:id="249"/>
    <w:p>
      <w:pPr>
        <w:spacing w:after="0"/>
        <w:ind w:left="0"/>
        <w:jc w:val="both"/>
      </w:pPr>
      <w:r>
        <w:rPr>
          <w:rFonts w:ascii="Times New Roman"/>
          <w:b w:val="false"/>
          <w:i w:val="false"/>
          <w:color w:val="000000"/>
          <w:sz w:val="28"/>
        </w:rPr>
        <w:t>
      2) өнім берушінің кінәсінен шарт бұзылған, мерзімдер немесе өзге де шарттар бұзылған жағдайларда, тапсырыс беруші қамтамасыз етуді толық көлемде ұстап қалуға құқылы.</w:t>
      </w:r>
    </w:p>
    <w:bookmarkEnd w:id="249"/>
    <w:bookmarkStart w:name="z328" w:id="250"/>
    <w:p>
      <w:pPr>
        <w:spacing w:after="0"/>
        <w:ind w:left="0"/>
        <w:jc w:val="both"/>
      </w:pPr>
      <w:r>
        <w:rPr>
          <w:rFonts w:ascii="Times New Roman"/>
          <w:b w:val="false"/>
          <w:i w:val="false"/>
          <w:color w:val="000000"/>
          <w:sz w:val="28"/>
        </w:rPr>
        <w:t>
      3)Тапсырыс беруші сатып алу шарты бойынша өз міндеттемелерін толық әрі тиісті орындағаннан кейін енгізілген шартты орындауды камтамасыз ету сомасын жеткізушіге 10 (он) жұмыс күні ішінде қайтарады.</w:t>
      </w:r>
    </w:p>
    <w:bookmarkEnd w:id="250"/>
    <w:bookmarkStart w:name="z329" w:id="251"/>
    <w:p>
      <w:pPr>
        <w:spacing w:after="0"/>
        <w:ind w:left="0"/>
        <w:jc w:val="both"/>
      </w:pPr>
      <w:r>
        <w:rPr>
          <w:rFonts w:ascii="Times New Roman"/>
          <w:b w:val="false"/>
          <w:i w:val="false"/>
          <w:color w:val="000000"/>
          <w:sz w:val="28"/>
        </w:rPr>
        <w:t>
      125. Шартты орындау мерзімдері тараптардың келісімі бойынша ұзартылған жағдайда, мердігер қосымша келісімге қол қойылғаннан кейін 5 жұмыс күні ішінде қамтамасыз етудің қолданылуын тиісті мерзімге ұзартуға міндетті.</w:t>
      </w:r>
    </w:p>
    <w:bookmarkEnd w:id="251"/>
    <w:bookmarkStart w:name="z330" w:id="252"/>
    <w:p>
      <w:pPr>
        <w:spacing w:after="0"/>
        <w:ind w:left="0"/>
        <w:jc w:val="both"/>
      </w:pPr>
      <w:r>
        <w:rPr>
          <w:rFonts w:ascii="Times New Roman"/>
          <w:b w:val="false"/>
          <w:i w:val="false"/>
          <w:color w:val="000000"/>
          <w:sz w:val="28"/>
        </w:rPr>
        <w:t>
      Шарттың ұзартылған қамтамасыз етілуі 5 жұмыс күні ішінде ұсынылмаған жағдайда, қосымша келісім бұзылуға жатады.</w:t>
      </w:r>
    </w:p>
    <w:bookmarkEnd w:id="252"/>
    <w:bookmarkStart w:name="z331" w:id="253"/>
    <w:p>
      <w:pPr>
        <w:spacing w:after="0"/>
        <w:ind w:left="0"/>
        <w:jc w:val="both"/>
      </w:pPr>
      <w:r>
        <w:rPr>
          <w:rFonts w:ascii="Times New Roman"/>
          <w:b w:val="false"/>
          <w:i w:val="false"/>
          <w:color w:val="000000"/>
          <w:sz w:val="28"/>
        </w:rPr>
        <w:t>
      126. Жобаны халықаралық қаржы ұйымдарының қатысуымен іске асыру кезінде қаржыландыру туралы келісімнің талаптарында көзделген қамтамасыз ету нысаны мен мөлшеріне қосымша шарттар қолданылуы мүмкін.</w:t>
      </w:r>
    </w:p>
    <w:bookmarkEnd w:id="253"/>
    <w:p>
      <w:pPr>
        <w:spacing w:after="0"/>
        <w:ind w:left="0"/>
        <w:jc w:val="both"/>
      </w:pPr>
      <w:r>
        <w:rPr>
          <w:rFonts w:ascii="Times New Roman"/>
          <w:b w:val="false"/>
          <w:i w:val="false"/>
          <w:color w:val="000000"/>
          <w:sz w:val="28"/>
        </w:rPr>
        <w:t>
      Халықаралық қаржы ұйымдары арқылы тартылатын қаржыландыру олардың ішкі талаптарына сәйкес жобаларды сатып алу және қарау (іріктеу және бекіту) рәсімдері бөлігінде ғана жүзеге асырылуы мүмкін.</w:t>
      </w:r>
    </w:p>
    <w:p>
      <w:pPr>
        <w:spacing w:after="0"/>
        <w:ind w:left="0"/>
        <w:jc w:val="both"/>
      </w:pPr>
      <w:r>
        <w:rPr>
          <w:rFonts w:ascii="Times New Roman"/>
          <w:b w:val="false"/>
          <w:i w:val="false"/>
          <w:color w:val="000000"/>
          <w:sz w:val="28"/>
        </w:rPr>
        <w:t>
      Бұл ретте Ұлттық жобаның барлық қалған ережесі мен талабы орындалуға міндетті болып қала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54"/>
    <w:p>
      <w:pPr>
        <w:spacing w:after="0"/>
        <w:ind w:left="0"/>
        <w:jc w:val="both"/>
      </w:pPr>
      <w:r>
        <w:rPr>
          <w:rFonts w:ascii="Times New Roman"/>
          <w:b w:val="false"/>
          <w:i w:val="false"/>
          <w:color w:val="000000"/>
          <w:sz w:val="28"/>
        </w:rPr>
        <w:t>
      127. Сатып алу туралы шарттың орындалуын қамтамасыз ету ұзақ мерзімді Шарттың бүкіл қолданылу мерзіміне беріледі. Жұмыстар мен көрсетілетін қызметтерді сатып алу жөніндегі ұзақ мерзімді шарттың орындалуын қамтамасыз ету сатып алу туралы шарттың талаптарына сәйкес тиісті жылға не ұзақ мерзімді Шарттың бүкіл қолданылу мерзіміне ұсынылады.</w:t>
      </w:r>
    </w:p>
    <w:bookmarkEnd w:id="254"/>
    <w:bookmarkStart w:name="z333" w:id="255"/>
    <w:p>
      <w:pPr>
        <w:spacing w:after="0"/>
        <w:ind w:left="0"/>
        <w:jc w:val="both"/>
      </w:pPr>
      <w:r>
        <w:rPr>
          <w:rFonts w:ascii="Times New Roman"/>
          <w:b w:val="false"/>
          <w:i w:val="false"/>
          <w:color w:val="000000"/>
          <w:sz w:val="28"/>
        </w:rPr>
        <w:t>
      128. Өнім берушінің қаражаты есебінен іске асырылатын, кейіннен объектіні сенімгерлік басқару жүзеге асырылатын жобалар шеңберінде жасалатын шарттар бойынша қамтамасыз етуді беру шарттары Үлгілік шартқа қосымшаға сәйкес айқындалады.</w:t>
      </w:r>
    </w:p>
    <w:bookmarkEnd w:id="255"/>
    <w:bookmarkStart w:name="z334" w:id="256"/>
    <w:p>
      <w:pPr>
        <w:spacing w:after="0"/>
        <w:ind w:left="0"/>
        <w:jc w:val="both"/>
      </w:pPr>
      <w:r>
        <w:rPr>
          <w:rFonts w:ascii="Times New Roman"/>
          <w:b w:val="false"/>
          <w:i w:val="false"/>
          <w:color w:val="000000"/>
          <w:sz w:val="28"/>
        </w:rPr>
        <w:t>
      129. Тапсырыс беруші қамтамасыз етудің қолданылу мерзімдерін, қамтамасыз ету сомасын және қамтамасыз етуді уақтылы ұзартуды немесе қайтаруды бақылауды міндетті түрде белгілей отырып, электрондық сатып алу платформасының көмегімен ұсынылған қамтамасыз етулердің есебін жүргізеді.</w:t>
      </w:r>
    </w:p>
    <w:bookmarkEnd w:id="256"/>
    <w:bookmarkStart w:name="z335" w:id="257"/>
    <w:p>
      <w:pPr>
        <w:spacing w:after="0"/>
        <w:ind w:left="0"/>
        <w:jc w:val="left"/>
      </w:pPr>
      <w:r>
        <w:rPr>
          <w:rFonts w:ascii="Times New Roman"/>
          <w:b/>
          <w:i w:val="false"/>
          <w:color w:val="000000"/>
        </w:rPr>
        <w:t xml:space="preserve"> 20-параграф. Авансты (алдын ала төлемді) қайтаруды қамтамасыз ету</w:t>
      </w:r>
    </w:p>
    <w:bookmarkEnd w:id="257"/>
    <w:bookmarkStart w:name="z336" w:id="258"/>
    <w:p>
      <w:pPr>
        <w:spacing w:after="0"/>
        <w:ind w:left="0"/>
        <w:jc w:val="both"/>
      </w:pPr>
      <w:r>
        <w:rPr>
          <w:rFonts w:ascii="Times New Roman"/>
          <w:b w:val="false"/>
          <w:i w:val="false"/>
          <w:color w:val="000000"/>
          <w:sz w:val="28"/>
        </w:rPr>
        <w:t>
      130. Егер сатып алу туралы шартта аванс (алдын ала төлем) төлеу көзделсе, конкурс жеңімпазы шарттың орындалуын қамтамасыз етумен бірге сатып алу туралы шарт жасалған күннен бастап он жұмыс күнінен кешіктірілмейтін мерзімде аванс (алдын ала төлем) сомасы көлемінде қайтаруды (алдын ала төлемді) қамтамасыз етуді ұсынуға міндетті.</w:t>
      </w:r>
    </w:p>
    <w:bookmarkEnd w:id="258"/>
    <w:p>
      <w:pPr>
        <w:spacing w:after="0"/>
        <w:ind w:left="0"/>
        <w:jc w:val="both"/>
      </w:pPr>
      <w:r>
        <w:rPr>
          <w:rFonts w:ascii="Times New Roman"/>
          <w:b w:val="false"/>
          <w:i w:val="false"/>
          <w:color w:val="000000"/>
          <w:sz w:val="28"/>
        </w:rPr>
        <w:t>
      Авансты (алдын ала төлемді) қайтаруды қамтамасыз ету мынадай тәсілдердің бірімен ұсынылады:</w:t>
      </w:r>
    </w:p>
    <w:p>
      <w:pPr>
        <w:spacing w:after="0"/>
        <w:ind w:left="0"/>
        <w:jc w:val="both"/>
      </w:pPr>
      <w:r>
        <w:rPr>
          <w:rFonts w:ascii="Times New Roman"/>
          <w:b w:val="false"/>
          <w:i w:val="false"/>
          <w:color w:val="000000"/>
          <w:sz w:val="28"/>
        </w:rPr>
        <w:t>
      өнім берушінің электрондық әмиянындағы ақша;</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конкурстық құжаттаманың 8-қосымшасына сәйкес нысан бойынша ұсынылатын банк кепілдігі;</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үлгілік нысан бойынша өнім берушінің азаматтық-құқықтық жауапкершілігін сақтандыру шарты.</w:t>
      </w:r>
    </w:p>
    <w:p>
      <w:pPr>
        <w:spacing w:after="0"/>
        <w:ind w:left="0"/>
        <w:jc w:val="both"/>
      </w:pPr>
      <w:r>
        <w:rPr>
          <w:rFonts w:ascii="Times New Roman"/>
          <w:b w:val="false"/>
          <w:i w:val="false"/>
          <w:color w:val="000000"/>
          <w:sz w:val="28"/>
        </w:rPr>
        <w:t xml:space="preserve">
      Шарт бойынша міндеттемелердің орындалуын сақтандыру (сақтандыру кепілдігі)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шарт жасасу арқылы ресімделеді.</w:t>
      </w:r>
    </w:p>
    <w:p>
      <w:pPr>
        <w:spacing w:after="0"/>
        <w:ind w:left="0"/>
        <w:jc w:val="both"/>
      </w:pPr>
      <w:r>
        <w:rPr>
          <w:rFonts w:ascii="Times New Roman"/>
          <w:b w:val="false"/>
          <w:i w:val="false"/>
          <w:color w:val="000000"/>
          <w:sz w:val="28"/>
        </w:rPr>
        <w:t>
      Шарт бойынша аванстық төлемнің шекті мөлшері жасалған шарт сомасының отыз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0" w:id="259"/>
    <w:p>
      <w:pPr>
        <w:spacing w:after="0"/>
        <w:ind w:left="0"/>
        <w:jc w:val="both"/>
      </w:pPr>
      <w:r>
        <w:rPr>
          <w:rFonts w:ascii="Times New Roman"/>
          <w:b w:val="false"/>
          <w:i w:val="false"/>
          <w:color w:val="000000"/>
          <w:sz w:val="28"/>
        </w:rPr>
        <w:t>
      131. Тапсырыс беруші конкурс жеңімпазы авансты (алдын ала төлемді) қайтаруды тиісінше қамтамасыз етуді ұсынған күннен бастап 20 (жиырма) жұмыс күнінен аспайтын мерзімде аванс (алдын ала төлем) төлейді.</w:t>
      </w:r>
    </w:p>
    <w:bookmarkEnd w:id="259"/>
    <w:bookmarkStart w:name="z341" w:id="260"/>
    <w:p>
      <w:pPr>
        <w:spacing w:after="0"/>
        <w:ind w:left="0"/>
        <w:jc w:val="both"/>
      </w:pPr>
      <w:r>
        <w:rPr>
          <w:rFonts w:ascii="Times New Roman"/>
          <w:b w:val="false"/>
          <w:i w:val="false"/>
          <w:color w:val="000000"/>
          <w:sz w:val="28"/>
        </w:rPr>
        <w:t>
      Тапсырыс беруші қамтамасыз ету сомасын, қолданылу мерзімін, қамтамасыз ету түрін және кепілгердің деректемелерін көрсете отырып, сатып алудың электрондық платформасы арқылы авансты қайтаруды ұсынылған қамтамасыз етуді есепке алуды қамтамасыз етеді.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3" w:id="261"/>
    <w:p>
      <w:pPr>
        <w:spacing w:after="0"/>
        <w:ind w:left="0"/>
        <w:jc w:val="left"/>
      </w:pPr>
      <w:r>
        <w:rPr>
          <w:rFonts w:ascii="Times New Roman"/>
          <w:b/>
          <w:i w:val="false"/>
          <w:color w:val="000000"/>
        </w:rPr>
        <w:t xml:space="preserve"> 21-параграф. Кепілдік міндеттемелерін қамтамасыз ету</w:t>
      </w:r>
    </w:p>
    <w:bookmarkEnd w:id="261"/>
    <w:bookmarkStart w:name="z344" w:id="262"/>
    <w:p>
      <w:pPr>
        <w:spacing w:after="0"/>
        <w:ind w:left="0"/>
        <w:jc w:val="both"/>
      </w:pPr>
      <w:r>
        <w:rPr>
          <w:rFonts w:ascii="Times New Roman"/>
          <w:b w:val="false"/>
          <w:i w:val="false"/>
          <w:color w:val="000000"/>
          <w:sz w:val="28"/>
        </w:rPr>
        <w:t>
      133. Егер әлеуетті өнім беруші "құрылыс нысаны бойынша сапа кепілдігі" бағалық емес критерийі бойынша балл алған жағдайда, ол кепілдік міндеттемелердің орындалуын қосымша қамтамасыз етуді енгізуге міндетті.</w:t>
      </w:r>
    </w:p>
    <w:bookmarkEnd w:id="262"/>
    <w:bookmarkStart w:name="z345" w:id="263"/>
    <w:p>
      <w:pPr>
        <w:spacing w:after="0"/>
        <w:ind w:left="0"/>
        <w:jc w:val="both"/>
      </w:pPr>
      <w:r>
        <w:rPr>
          <w:rFonts w:ascii="Times New Roman"/>
          <w:b w:val="false"/>
          <w:i w:val="false"/>
          <w:color w:val="000000"/>
          <w:sz w:val="28"/>
        </w:rPr>
        <w:t>
      134. "Сапа кепілдігі" критерийі бойынша алынған әрбір балл үшін шарт құнының 0,5% мөлшерінде кепілдік міндеттемелердің орындалуын қосымша қамтамасыз ету мынадай нысандардың біріне енгізіледі:</w:t>
      </w:r>
    </w:p>
    <w:bookmarkEnd w:id="263"/>
    <w:p>
      <w:pPr>
        <w:spacing w:after="0"/>
        <w:ind w:left="0"/>
        <w:jc w:val="both"/>
      </w:pPr>
      <w:r>
        <w:rPr>
          <w:rFonts w:ascii="Times New Roman"/>
          <w:b w:val="false"/>
          <w:i w:val="false"/>
          <w:color w:val="000000"/>
          <w:sz w:val="28"/>
        </w:rPr>
        <w:t>
      1) осы Ережеге</w:t>
      </w:r>
    </w:p>
    <w:p>
      <w:pPr>
        <w:spacing w:after="0"/>
        <w:ind w:left="0"/>
        <w:jc w:val="both"/>
      </w:pPr>
      <w:r>
        <w:rPr>
          <w:rFonts w:ascii="Times New Roman"/>
          <w:b w:val="false"/>
          <w:i w:val="false"/>
          <w:color w:val="000000"/>
          <w:sz w:val="28"/>
        </w:rPr>
        <w:t>
      осы Ережеге конкурстық құжаттаманың 8-қосымшасы;</w:t>
      </w:r>
    </w:p>
    <w:p>
      <w:pPr>
        <w:spacing w:after="0"/>
        <w:ind w:left="0"/>
        <w:jc w:val="both"/>
      </w:pPr>
      <w:r>
        <w:rPr>
          <w:rFonts w:ascii="Times New Roman"/>
          <w:b w:val="false"/>
          <w:i w:val="false"/>
          <w:color w:val="000000"/>
          <w:sz w:val="28"/>
        </w:rPr>
        <w:t>
      2) мердігердің азаматтық-құқықтық жауапкершілігін сақтандыру</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үлгі нысан бойынша электрондық құжатты.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134-тармақ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264"/>
    <w:p>
      <w:pPr>
        <w:spacing w:after="0"/>
        <w:ind w:left="0"/>
        <w:jc w:val="both"/>
      </w:pPr>
      <w:r>
        <w:rPr>
          <w:rFonts w:ascii="Times New Roman"/>
          <w:b w:val="false"/>
          <w:i w:val="false"/>
          <w:color w:val="000000"/>
          <w:sz w:val="28"/>
        </w:rPr>
        <w:t>
      135. Көрсетілген қамтамасыз ету шарттың орындалуын қамтамасыз етумен бірге, шарт жасалғаннан кейін 10 жұмыс күнінен аспайтын мерзімде енгізіледі.</w:t>
      </w:r>
    </w:p>
    <w:bookmarkEnd w:id="264"/>
    <w:bookmarkStart w:name="z349" w:id="265"/>
    <w:p>
      <w:pPr>
        <w:spacing w:after="0"/>
        <w:ind w:left="0"/>
        <w:jc w:val="both"/>
      </w:pPr>
      <w:r>
        <w:rPr>
          <w:rFonts w:ascii="Times New Roman"/>
          <w:b w:val="false"/>
          <w:i w:val="false"/>
          <w:color w:val="000000"/>
          <w:sz w:val="28"/>
        </w:rPr>
        <w:t xml:space="preserve">
      136. Кепілдік міндеттемелерді орындауды қосымша қамтамасыз етуді қайтару кепілдік міндеттемелер бойынша жауапкершілікті сақтандыру не Қағидалардың </w:t>
      </w:r>
      <w:r>
        <w:rPr>
          <w:rFonts w:ascii="Times New Roman"/>
          <w:b w:val="false"/>
          <w:i w:val="false"/>
          <w:color w:val="000000"/>
          <w:sz w:val="28"/>
        </w:rPr>
        <w:t>93-тармағында</w:t>
      </w:r>
      <w:r>
        <w:rPr>
          <w:rFonts w:ascii="Times New Roman"/>
          <w:b w:val="false"/>
          <w:i w:val="false"/>
          <w:color w:val="000000"/>
          <w:sz w:val="28"/>
        </w:rPr>
        <w:t xml:space="preserve"> көзделген басқа қамтамасыз ету ұсынылғаннан кейін 10 жұмыс күні ішінде жүргізіледі.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266"/>
    <w:p>
      <w:pPr>
        <w:spacing w:after="0"/>
        <w:ind w:left="0"/>
        <w:jc w:val="both"/>
      </w:pPr>
      <w:r>
        <w:rPr>
          <w:rFonts w:ascii="Times New Roman"/>
          <w:b w:val="false"/>
          <w:i w:val="false"/>
          <w:color w:val="000000"/>
          <w:sz w:val="28"/>
        </w:rPr>
        <w:t>
      137. Тиісті қамтамасыз етуді енгізбеу немесе қолданыстағы сақтандыру полисін ұсынбау шарт талаптарын бұзу болып саналады және шарт жасасудан бас тартуға әкеп соғады.</w:t>
      </w:r>
    </w:p>
    <w:bookmarkEnd w:id="266"/>
    <w:bookmarkStart w:name="z351" w:id="267"/>
    <w:p>
      <w:pPr>
        <w:spacing w:after="0"/>
        <w:ind w:left="0"/>
        <w:jc w:val="both"/>
      </w:pPr>
      <w:r>
        <w:rPr>
          <w:rFonts w:ascii="Times New Roman"/>
          <w:b w:val="false"/>
          <w:i w:val="false"/>
          <w:color w:val="000000"/>
          <w:sz w:val="28"/>
        </w:rPr>
        <w:t>
      22-параграф. Сатып алу туралы шарттың жобасын өзгерту</w:t>
      </w:r>
    </w:p>
    <w:bookmarkEnd w:id="267"/>
    <w:bookmarkStart w:name="z352" w:id="268"/>
    <w:p>
      <w:pPr>
        <w:spacing w:after="0"/>
        <w:ind w:left="0"/>
        <w:jc w:val="both"/>
      </w:pPr>
      <w:r>
        <w:rPr>
          <w:rFonts w:ascii="Times New Roman"/>
          <w:b w:val="false"/>
          <w:i w:val="false"/>
          <w:color w:val="000000"/>
          <w:sz w:val="28"/>
        </w:rPr>
        <w:t>
      138. Сатып алу туралы шарттың жобасына өзгерістер және (немесе) толықтырулар енгізуге тараптардың өзара келісімі бойынша, сатып алу туралы шартқа оның ажырамас бөлігі болып табылатын қосымша келісім түрінде өзгерістерді міндетті түрде ресімдей отырып, мынадай жағдайларда жол беріледі:</w:t>
      </w:r>
    </w:p>
    <w:bookmarkEnd w:id="268"/>
    <w:bookmarkStart w:name="z353" w:id="269"/>
    <w:p>
      <w:pPr>
        <w:spacing w:after="0"/>
        <w:ind w:left="0"/>
        <w:jc w:val="both"/>
      </w:pPr>
      <w:r>
        <w:rPr>
          <w:rFonts w:ascii="Times New Roman"/>
          <w:b w:val="false"/>
          <w:i w:val="false"/>
          <w:color w:val="000000"/>
          <w:sz w:val="28"/>
        </w:rPr>
        <w:t>
      1) өнім берушіні таңдауға негіз болған сапаның және өзге де талаптардың өзгермеуі жағдайында шарт сомасын азайту бөлігінде;</w:t>
      </w:r>
    </w:p>
    <w:bookmarkEnd w:id="269"/>
    <w:bookmarkStart w:name="z354" w:id="270"/>
    <w:p>
      <w:pPr>
        <w:spacing w:after="0"/>
        <w:ind w:left="0"/>
        <w:jc w:val="both"/>
      </w:pPr>
      <w:r>
        <w:rPr>
          <w:rFonts w:ascii="Times New Roman"/>
          <w:b w:val="false"/>
          <w:i w:val="false"/>
          <w:color w:val="000000"/>
          <w:sz w:val="28"/>
        </w:rPr>
        <w:t>
      2) аванстан (алдын ала төлеуден) бас тартқан не оны төлеу шарттары өзгерген жағдайда;</w:t>
      </w:r>
    </w:p>
    <w:bookmarkEnd w:id="270"/>
    <w:bookmarkStart w:name="z355" w:id="271"/>
    <w:p>
      <w:pPr>
        <w:spacing w:after="0"/>
        <w:ind w:left="0"/>
        <w:jc w:val="both"/>
      </w:pPr>
      <w:r>
        <w:rPr>
          <w:rFonts w:ascii="Times New Roman"/>
          <w:b w:val="false"/>
          <w:i w:val="false"/>
          <w:color w:val="000000"/>
          <w:sz w:val="28"/>
        </w:rPr>
        <w:t>
      3) мынадай жағдайларда өнім берушінің міндеттемелерді орындау мерзімін ұзарту бөлігінде ұзарту күндерін есептеуді қоса бере отырып, мерзімдерді ұзарту туралы шешімді міндетті Құжаттамалық ресімдей отырып:</w:t>
      </w:r>
    </w:p>
    <w:bookmarkEnd w:id="271"/>
    <w:bookmarkStart w:name="z356" w:id="272"/>
    <w:p>
      <w:pPr>
        <w:spacing w:after="0"/>
        <w:ind w:left="0"/>
        <w:jc w:val="both"/>
      </w:pPr>
      <w:r>
        <w:rPr>
          <w:rFonts w:ascii="Times New Roman"/>
          <w:b w:val="false"/>
          <w:i w:val="false"/>
          <w:color w:val="000000"/>
          <w:sz w:val="28"/>
        </w:rPr>
        <w:t>
      конкурс жеңімпазы шарт жасасудан жалтарған деп танылған не конкурстың қорытындылары бекітілген күннен бастап жалтарған деп танылған күнге дейін мерзімін ұзарта отырып, шарттың орындалуын қамтамасыз етуді орындамаған;</w:t>
      </w:r>
    </w:p>
    <w:bookmarkEnd w:id="272"/>
    <w:bookmarkStart w:name="z357" w:id="273"/>
    <w:p>
      <w:pPr>
        <w:spacing w:after="0"/>
        <w:ind w:left="0"/>
        <w:jc w:val="both"/>
      </w:pPr>
      <w:r>
        <w:rPr>
          <w:rFonts w:ascii="Times New Roman"/>
          <w:b w:val="false"/>
          <w:i w:val="false"/>
          <w:color w:val="000000"/>
          <w:sz w:val="28"/>
        </w:rPr>
        <w:t>
      өнім берушінің кінәсінен шартты бұзу мерзімін шарт жасалған күннен бастап оны бұзу күніне дейінгі күндер санына ұзарта отырып;</w:t>
      </w:r>
    </w:p>
    <w:bookmarkEnd w:id="273"/>
    <w:bookmarkStart w:name="z358" w:id="274"/>
    <w:p>
      <w:pPr>
        <w:spacing w:after="0"/>
        <w:ind w:left="0"/>
        <w:jc w:val="both"/>
      </w:pPr>
      <w:r>
        <w:rPr>
          <w:rFonts w:ascii="Times New Roman"/>
          <w:b w:val="false"/>
          <w:i w:val="false"/>
          <w:color w:val="000000"/>
          <w:sz w:val="28"/>
        </w:rPr>
        <w:t>
      конкурс қорытындыларының күшін жоюға немесе қайта қарауға жұмсалған күндер санына мерзімін ұзарта отырып, конкурс қорытындыларының күшін жою немесе қайта қарау;</w:t>
      </w:r>
    </w:p>
    <w:bookmarkEnd w:id="274"/>
    <w:bookmarkStart w:name="z359" w:id="275"/>
    <w:p>
      <w:pPr>
        <w:spacing w:after="0"/>
        <w:ind w:left="0"/>
        <w:jc w:val="both"/>
      </w:pPr>
      <w:r>
        <w:rPr>
          <w:rFonts w:ascii="Times New Roman"/>
          <w:b w:val="false"/>
          <w:i w:val="false"/>
          <w:color w:val="000000"/>
          <w:sz w:val="28"/>
        </w:rPr>
        <w:t>
      төтенше жағдай енгізу салдарынан шартты орындау мерзімдерін ұзарту — төтенше жағдайдың қолданылу кезеңіне.</w:t>
      </w:r>
    </w:p>
    <w:bookmarkEnd w:id="275"/>
    <w:bookmarkStart w:name="z360" w:id="276"/>
    <w:p>
      <w:pPr>
        <w:spacing w:after="0"/>
        <w:ind w:left="0"/>
        <w:jc w:val="both"/>
      </w:pPr>
      <w:r>
        <w:rPr>
          <w:rFonts w:ascii="Times New Roman"/>
          <w:b w:val="false"/>
          <w:i w:val="false"/>
          <w:color w:val="000000"/>
          <w:sz w:val="28"/>
        </w:rPr>
        <w:t>
      139. Өнім берушіні таңдауға негіз болған сатып алу шарттары мен ұсыныстардың өзгеруіне әкеп соғатын өзгерістер не осы параграфтың 138-тармағында көзделмеген өзгерістер енгізуге жол берілмейді.</w:t>
      </w:r>
    </w:p>
    <w:bookmarkEnd w:id="276"/>
    <w:bookmarkStart w:name="z361" w:id="277"/>
    <w:p>
      <w:pPr>
        <w:spacing w:after="0"/>
        <w:ind w:left="0"/>
        <w:jc w:val="left"/>
      </w:pPr>
      <w:r>
        <w:rPr>
          <w:rFonts w:ascii="Times New Roman"/>
          <w:b/>
          <w:i w:val="false"/>
          <w:color w:val="000000"/>
        </w:rPr>
        <w:t xml:space="preserve"> 23-параграф. Сатып алу туралы шартты өзгерту мен бұзу</w:t>
      </w:r>
    </w:p>
    <w:bookmarkEnd w:id="277"/>
    <w:bookmarkStart w:name="z362" w:id="278"/>
    <w:p>
      <w:pPr>
        <w:spacing w:after="0"/>
        <w:ind w:left="0"/>
        <w:jc w:val="both"/>
      </w:pPr>
      <w:r>
        <w:rPr>
          <w:rFonts w:ascii="Times New Roman"/>
          <w:b w:val="false"/>
          <w:i w:val="false"/>
          <w:color w:val="000000"/>
          <w:sz w:val="28"/>
        </w:rPr>
        <w:t>
      140. Сатып алу туралы жасалған шартқа (ұзақ мерзімді) өзгерістер және (немесе) толықтырулар енгізуге тараптардың өзара келісімі бойынша мынадай жағдайларда жол беріледі:</w:t>
      </w:r>
    </w:p>
    <w:bookmarkEnd w:id="278"/>
    <w:bookmarkStart w:name="z363" w:id="279"/>
    <w:p>
      <w:pPr>
        <w:spacing w:after="0"/>
        <w:ind w:left="0"/>
        <w:jc w:val="both"/>
      </w:pPr>
      <w:r>
        <w:rPr>
          <w:rFonts w:ascii="Times New Roman"/>
          <w:b w:val="false"/>
          <w:i w:val="false"/>
          <w:color w:val="000000"/>
          <w:sz w:val="28"/>
        </w:rPr>
        <w:t>
      1) Егер сатып алу туралы шартты орындау процесінде сатып алынатындарға ұқсас жұмыстар мен көрсетілетін қызметтердің бағасы төмендеу жағына қарай өзгерсе, жұмыстарға, көрсетілетін қызметтерге бағаны және тиісінше сатып алу туралы шарттың сомасын төмендету бөлігінде;</w:t>
      </w:r>
    </w:p>
    <w:bookmarkEnd w:id="279"/>
    <w:bookmarkStart w:name="z364" w:id="280"/>
    <w:p>
      <w:pPr>
        <w:spacing w:after="0"/>
        <w:ind w:left="0"/>
        <w:jc w:val="both"/>
      </w:pPr>
      <w:r>
        <w:rPr>
          <w:rFonts w:ascii="Times New Roman"/>
          <w:b w:val="false"/>
          <w:i w:val="false"/>
          <w:color w:val="000000"/>
          <w:sz w:val="28"/>
        </w:rPr>
        <w:t>
      2) жобаның ведомстводан тыс кешенді сараптамасынан өткен жобалау-сметалық құжаттамаға және жобалар тізіліміне тиісті өзгерістер енгізілген жағдайда, сатып алу туралы шарттың сомасын азайту бөлігінде, сондай-ақ шартты орындау мерзімдерінің тиісті өзгеруі бөлігінде;</w:t>
      </w:r>
    </w:p>
    <w:bookmarkEnd w:id="280"/>
    <w:bookmarkStart w:name="z365" w:id="281"/>
    <w:p>
      <w:pPr>
        <w:spacing w:after="0"/>
        <w:ind w:left="0"/>
        <w:jc w:val="both"/>
      </w:pPr>
      <w:r>
        <w:rPr>
          <w:rFonts w:ascii="Times New Roman"/>
          <w:b w:val="false"/>
          <w:i w:val="false"/>
          <w:color w:val="000000"/>
          <w:sz w:val="28"/>
        </w:rPr>
        <w:t>
      3) Егер өнім беруші онымен жасасқан жұмыстарды, көрсетілетін қызметтерді сатып алу туралы шартты орындау процесінде бірлік үшін баға өзгермеген жағдайда, онымен жасасқан жұмыстарды сатып алу туралы шарттың мәні болып табылатын жұмыстарды орындау, қызметтер көрсету мерзімдері және (немесе) шарттары неғұрлым сапалы және (немесе) техникалық сипаттамаларын не мерзімдерін және (немесе) шарттарын ұсынған жағдайда, қызметтер;</w:t>
      </w:r>
    </w:p>
    <w:bookmarkEnd w:id="281"/>
    <w:bookmarkStart w:name="z366" w:id="282"/>
    <w:p>
      <w:pPr>
        <w:spacing w:after="0"/>
        <w:ind w:left="0"/>
        <w:jc w:val="both"/>
      </w:pPr>
      <w:r>
        <w:rPr>
          <w:rFonts w:ascii="Times New Roman"/>
          <w:b w:val="false"/>
          <w:i w:val="false"/>
          <w:color w:val="000000"/>
          <w:sz w:val="28"/>
        </w:rPr>
        <w:t>
      4) салық, кеден және басқа да салалардағы заңнаманың өзгеруінен туындаған қызметтерді көрсетуге, жұмыстарды орындауға арналған сатып алу туралы шарттың сомасын азайту бөлігінде, сондай-ақ жылдар бойынша қаржыландыру өзгерген жағдайда ұзақ мерзімді шартты орындау мерзімдерін тиісті өзгерту бөлігінде;</w:t>
      </w:r>
    </w:p>
    <w:bookmarkEnd w:id="282"/>
    <w:bookmarkStart w:name="z367" w:id="283"/>
    <w:p>
      <w:pPr>
        <w:spacing w:after="0"/>
        <w:ind w:left="0"/>
        <w:jc w:val="both"/>
      </w:pPr>
      <w:r>
        <w:rPr>
          <w:rFonts w:ascii="Times New Roman"/>
          <w:b w:val="false"/>
          <w:i w:val="false"/>
          <w:color w:val="000000"/>
          <w:sz w:val="28"/>
        </w:rPr>
        <w:t>
      5) Қазақстан Республикасының заңнамасында белгіленген бағалардың, тарифтердің, алымдар мен төлемдердің өзгеруіне байланысты, сондай-ақ Тапсырыс берушінің және (немесе) өнім берушінің Қазақстан Республикасының заңнамасында көзделген орындау үшін міндетті талаптарды орындау қажеттілігінен туындаған сатып алу туралы шарттың сомасын азайту және (немесе) өзге де талаптарын өзгерту бөлігінде.</w:t>
      </w:r>
    </w:p>
    <w:bookmarkEnd w:id="283"/>
    <w:bookmarkStart w:name="z368" w:id="284"/>
    <w:p>
      <w:pPr>
        <w:spacing w:after="0"/>
        <w:ind w:left="0"/>
        <w:jc w:val="both"/>
      </w:pPr>
      <w:r>
        <w:rPr>
          <w:rFonts w:ascii="Times New Roman"/>
          <w:b w:val="false"/>
          <w:i w:val="false"/>
          <w:color w:val="000000"/>
          <w:sz w:val="28"/>
        </w:rPr>
        <w:t>
      141. Сатып алу туралы шартқа енгізілетін өзгерістер мен толықтырулар шарттың ажырамас бөлігі болып табылатын шартқа қосымша келісім түрінде ресімделеді.</w:t>
      </w:r>
    </w:p>
    <w:bookmarkEnd w:id="284"/>
    <w:bookmarkStart w:name="z369" w:id="285"/>
    <w:p>
      <w:pPr>
        <w:spacing w:after="0"/>
        <w:ind w:left="0"/>
        <w:jc w:val="both"/>
      </w:pPr>
      <w:r>
        <w:rPr>
          <w:rFonts w:ascii="Times New Roman"/>
          <w:b w:val="false"/>
          <w:i w:val="false"/>
          <w:color w:val="000000"/>
          <w:sz w:val="28"/>
        </w:rPr>
        <w:t>
      142. Жасалған сатып алу туралы шартқа өткізілетін (өткізілген) сатып алу шарттарының мазмұнын және (немесе) осы параграфтың 136-тармағында көзделмеген өзге де негіздер бойынша өнім берушіні таңдау үшін негіз болған ұсынысты өзгертуі мүмкін өзгерістер енгізуге жол берілмейді.</w:t>
      </w:r>
    </w:p>
    <w:bookmarkEnd w:id="285"/>
    <w:bookmarkStart w:name="z370" w:id="286"/>
    <w:p>
      <w:pPr>
        <w:spacing w:after="0"/>
        <w:ind w:left="0"/>
        <w:jc w:val="both"/>
      </w:pPr>
      <w:r>
        <w:rPr>
          <w:rFonts w:ascii="Times New Roman"/>
          <w:b w:val="false"/>
          <w:i w:val="false"/>
          <w:color w:val="000000"/>
          <w:sz w:val="28"/>
        </w:rPr>
        <w:t>
      143. Жасалған сатып алу туралы шартта Тапсырыс берушінің атауын және деректемелерін өзгертуге Қазақстан Республикасының заңнамасына сәйкес міндеттемедегі адамдарды ауыстыру туралы тиісті келісім жасалған жағдайда жол беріледі.</w:t>
      </w:r>
    </w:p>
    <w:bookmarkEnd w:id="286"/>
    <w:bookmarkStart w:name="z371" w:id="287"/>
    <w:p>
      <w:pPr>
        <w:spacing w:after="0"/>
        <w:ind w:left="0"/>
        <w:jc w:val="both"/>
      </w:pPr>
      <w:r>
        <w:rPr>
          <w:rFonts w:ascii="Times New Roman"/>
          <w:b w:val="false"/>
          <w:i w:val="false"/>
          <w:color w:val="000000"/>
          <w:sz w:val="28"/>
        </w:rPr>
        <w:t>
      144. Шартқа қосымша келісім жасалған шартпен бірдей нысанда жасалады.</w:t>
      </w:r>
    </w:p>
    <w:bookmarkEnd w:id="287"/>
    <w:bookmarkStart w:name="z372" w:id="288"/>
    <w:p>
      <w:pPr>
        <w:spacing w:after="0"/>
        <w:ind w:left="0"/>
        <w:jc w:val="both"/>
      </w:pPr>
      <w:r>
        <w:rPr>
          <w:rFonts w:ascii="Times New Roman"/>
          <w:b w:val="false"/>
          <w:i w:val="false"/>
          <w:color w:val="000000"/>
          <w:sz w:val="28"/>
        </w:rPr>
        <w:t>
      145. Негізді орынсыздық себебінен сатып алу туралы шартты орындаудан бас тартқан кезде Тапсырыс беруші шешім қабылданған күннен бастап 3 жұмыс күні ішінде өнім берушіге бас тарту себебін, растайтын құжаттарды (уәкілетті органның шешімін) және өтемақы үшін нақты келтірілген шығындардың есебін көрсете отырып, ресми хабарлама жіберуге міндетті.</w:t>
      </w:r>
    </w:p>
    <w:bookmarkEnd w:id="288"/>
    <w:p>
      <w:pPr>
        <w:spacing w:after="0"/>
        <w:ind w:left="0"/>
        <w:jc w:val="both"/>
      </w:pPr>
      <w:r>
        <w:rPr>
          <w:rFonts w:ascii="Times New Roman"/>
          <w:b w:val="false"/>
          <w:i w:val="false"/>
          <w:color w:val="000000"/>
          <w:sz w:val="28"/>
        </w:rPr>
        <w:t>
      145-1. Тапсырыс беруші жобаны іске асырудың шекті құны дұрыс көрсетілмеген жағдайда, табиғи монополиялар саласындағы уәкілетті органға электрондық платформа арқылы сатып алудың күшін жоюды келісу туралы сұрау салу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145-1-тармақпен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289"/>
    <w:p>
      <w:pPr>
        <w:spacing w:after="0"/>
        <w:ind w:left="0"/>
        <w:jc w:val="both"/>
      </w:pPr>
      <w:r>
        <w:rPr>
          <w:rFonts w:ascii="Times New Roman"/>
          <w:b w:val="false"/>
          <w:i w:val="false"/>
          <w:color w:val="000000"/>
          <w:sz w:val="28"/>
        </w:rPr>
        <w:t>
      146. Бұл ретте шартты біржақты тәртіппен орындаудан бас тартуға:</w:t>
      </w:r>
    </w:p>
    <w:bookmarkEnd w:id="289"/>
    <w:bookmarkStart w:name="z374" w:id="290"/>
    <w:p>
      <w:pPr>
        <w:spacing w:after="0"/>
        <w:ind w:left="0"/>
        <w:jc w:val="both"/>
      </w:pPr>
      <w:r>
        <w:rPr>
          <w:rFonts w:ascii="Times New Roman"/>
          <w:b w:val="false"/>
          <w:i w:val="false"/>
          <w:color w:val="000000"/>
          <w:sz w:val="28"/>
        </w:rPr>
        <w:t>
      1) Қазақстан Республикасы Азаматтық кодексінің 404-бабпен көзделген жағдайда;</w:t>
      </w:r>
    </w:p>
    <w:bookmarkEnd w:id="290"/>
    <w:bookmarkStart w:name="z375" w:id="291"/>
    <w:p>
      <w:pPr>
        <w:spacing w:after="0"/>
        <w:ind w:left="0"/>
        <w:jc w:val="both"/>
      </w:pPr>
      <w:r>
        <w:rPr>
          <w:rFonts w:ascii="Times New Roman"/>
          <w:b w:val="false"/>
          <w:i w:val="false"/>
          <w:color w:val="000000"/>
          <w:sz w:val="28"/>
        </w:rPr>
        <w:t>
      2) өнім беруші өз міндеттемелерін бұзған кезде жол беріледі;</w:t>
      </w:r>
    </w:p>
    <w:bookmarkEnd w:id="291"/>
    <w:bookmarkStart w:name="z376" w:id="292"/>
    <w:p>
      <w:pPr>
        <w:spacing w:after="0"/>
        <w:ind w:left="0"/>
        <w:jc w:val="left"/>
      </w:pPr>
      <w:r>
        <w:rPr>
          <w:rFonts w:ascii="Times New Roman"/>
          <w:b/>
          <w:i w:val="false"/>
          <w:color w:val="000000"/>
        </w:rPr>
        <w:t xml:space="preserve"> 24-параграф. Сатып алу туралы шарттар бойынша наразылық жұмыстарын жүргізу</w:t>
      </w:r>
    </w:p>
    <w:bookmarkEnd w:id="292"/>
    <w:bookmarkStart w:name="z377" w:id="293"/>
    <w:p>
      <w:pPr>
        <w:spacing w:after="0"/>
        <w:ind w:left="0"/>
        <w:jc w:val="both"/>
      </w:pPr>
      <w:r>
        <w:rPr>
          <w:rFonts w:ascii="Times New Roman"/>
          <w:b w:val="false"/>
          <w:i w:val="false"/>
          <w:color w:val="000000"/>
          <w:sz w:val="28"/>
        </w:rPr>
        <w:t>
      147. Өнім беруші тарапынан сатып алу туралы шарттың талаптары орындалмаған жағдайда, Тапсырыс беруші сатып алу туралы шарттың талаптарына сәйкес және Қазақстан Республикасының қолданыстағы заңнамасының талаптарын сақтай отырып, наразылық жұмысын ұйымдастыруға міндетті.</w:t>
      </w:r>
    </w:p>
    <w:bookmarkEnd w:id="293"/>
    <w:bookmarkStart w:name="z378" w:id="294"/>
    <w:p>
      <w:pPr>
        <w:spacing w:after="0"/>
        <w:ind w:left="0"/>
        <w:jc w:val="both"/>
      </w:pPr>
      <w:r>
        <w:rPr>
          <w:rFonts w:ascii="Times New Roman"/>
          <w:b w:val="false"/>
          <w:i w:val="false"/>
          <w:color w:val="000000"/>
          <w:sz w:val="28"/>
        </w:rPr>
        <w:t>
      Наразылық жұмысын Тапсырыс беруші анықталған бұзушылықтарды көрсете отырып, растайтын құжаттарды қоса бере отырып, тұрақсыздық айыбы (айыппұлдар, өсімпұлдар) және (немесе) шығындар сомасын есептей отырып, құжатпен ресімдейді.</w:t>
      </w:r>
    </w:p>
    <w:bookmarkEnd w:id="294"/>
    <w:bookmarkStart w:name="z379" w:id="295"/>
    <w:p>
      <w:pPr>
        <w:spacing w:after="0"/>
        <w:ind w:left="0"/>
        <w:jc w:val="both"/>
      </w:pPr>
      <w:r>
        <w:rPr>
          <w:rFonts w:ascii="Times New Roman"/>
          <w:b w:val="false"/>
          <w:i w:val="false"/>
          <w:color w:val="000000"/>
          <w:sz w:val="28"/>
        </w:rPr>
        <w:t>
      Шағымдар өнім берушіге бұзушылық анықталған сәттен бастап не шартта белгіленген міндеттемелерді орындау мерзімі өткен күннен бастап 10 (он) жұмыс күні ішінде жіберіледі.</w:t>
      </w:r>
    </w:p>
    <w:bookmarkEnd w:id="295"/>
    <w:bookmarkStart w:name="z380" w:id="296"/>
    <w:p>
      <w:pPr>
        <w:spacing w:after="0"/>
        <w:ind w:left="0"/>
        <w:jc w:val="both"/>
      </w:pPr>
      <w:r>
        <w:rPr>
          <w:rFonts w:ascii="Times New Roman"/>
          <w:b w:val="false"/>
          <w:i w:val="false"/>
          <w:color w:val="000000"/>
          <w:sz w:val="28"/>
        </w:rPr>
        <w:t>
      148. Сатып алу туралы шарттың орындалмау немесе тиісінше орындалмау фактісін анықтаған заңды күшіне енген сот шешімі (қаулысы) болған жағдайда, өнім беруші бір мезгілде мынадай шарттар сақталатын жағдайларды қоспағанда, осы Қағидаларда белгіленген тәртіппен Мемлекеттік сатып алуға жосықсыз қатысушылардың тізіліміне енгізіледі:</w:t>
      </w:r>
    </w:p>
    <w:bookmarkEnd w:id="296"/>
    <w:bookmarkStart w:name="z381" w:id="297"/>
    <w:p>
      <w:pPr>
        <w:spacing w:after="0"/>
        <w:ind w:left="0"/>
        <w:jc w:val="both"/>
      </w:pPr>
      <w:r>
        <w:rPr>
          <w:rFonts w:ascii="Times New Roman"/>
          <w:b w:val="false"/>
          <w:i w:val="false"/>
          <w:color w:val="000000"/>
          <w:sz w:val="28"/>
        </w:rPr>
        <w:t>
      өнім беруші шарт міндеттемелерін орындауды бұзғаны үшін есептелген тұрақсыздық айыбының (айыппұлдардың, өсімпұлдардың) барлық сомасын төлеген немесе Өнім берушіден толық көлемде өндіріп алынған (ұсталған);</w:t>
      </w:r>
    </w:p>
    <w:bookmarkEnd w:id="297"/>
    <w:bookmarkStart w:name="z382" w:id="298"/>
    <w:p>
      <w:pPr>
        <w:spacing w:after="0"/>
        <w:ind w:left="0"/>
        <w:jc w:val="both"/>
      </w:pPr>
      <w:r>
        <w:rPr>
          <w:rFonts w:ascii="Times New Roman"/>
          <w:b w:val="false"/>
          <w:i w:val="false"/>
          <w:color w:val="000000"/>
          <w:sz w:val="28"/>
        </w:rPr>
        <w:t>
      өнім беруші барлық бұзушылықтарды жоюды және орындалған жұмыстарды және (немесе) көрсетілген қызметтерді қабылдаудың қорытынды актілеріне қол қоюды қоса алғанда, сатып алу туралы шарт бойынша өз міндеттемелерін толық орындаған;</w:t>
      </w:r>
    </w:p>
    <w:bookmarkEnd w:id="298"/>
    <w:bookmarkStart w:name="z383" w:id="299"/>
    <w:p>
      <w:pPr>
        <w:spacing w:after="0"/>
        <w:ind w:left="0"/>
        <w:jc w:val="both"/>
      </w:pPr>
      <w:r>
        <w:rPr>
          <w:rFonts w:ascii="Times New Roman"/>
          <w:b w:val="false"/>
          <w:i w:val="false"/>
          <w:color w:val="000000"/>
          <w:sz w:val="28"/>
        </w:rPr>
        <w:t>
      Тапсырыс беруші келтірілген залалдың жоқтығын құжатпен растады не өнім беруші барлық келтірілген залалды (ұстап қалуларды не ерікті өтемақыны қоса алғанда) толық көлемде өтеді, бұл тиісті өзара есеп айырысу актілерімен, төлем тапсырмаларымен және өзге де қаржылық құжаттармен тіркелген.</w:t>
      </w:r>
    </w:p>
    <w:bookmarkEnd w:id="299"/>
    <w:bookmarkStart w:name="z384" w:id="300"/>
    <w:p>
      <w:pPr>
        <w:spacing w:after="0"/>
        <w:ind w:left="0"/>
        <w:jc w:val="both"/>
      </w:pPr>
      <w:r>
        <w:rPr>
          <w:rFonts w:ascii="Times New Roman"/>
          <w:b w:val="false"/>
          <w:i w:val="false"/>
          <w:color w:val="000000"/>
          <w:sz w:val="28"/>
        </w:rPr>
        <w:t>
      149. Өнім беруші шарттық міндеттемелерді орындауды бұзған жағдайда Тапсырыс беруші шарттық міндеттемелерді орындауды бұзғаны үшін өнім берушіге есептелген тұрақсыздық айыбының (айыппұлдың, өсімпұлдың) сомасын және осыған байланысты туындаған залал сомасын енгізілген сатып алу туралы шарттың орындалуын қамтамасыз ету сомасынан ұстап қалуға құқылы. Сатып алу туралы шарттың орындалуын қамтамасыз етудің қалған сомасы өнім берушіге ол шарт бойынша өз міндеттемелерін толық орындаған күннен бастап 10 (он) жұмыс күнінен аспайтын мерзімде қайтарылады.</w:t>
      </w:r>
    </w:p>
    <w:bookmarkEnd w:id="300"/>
    <w:bookmarkStart w:name="z385" w:id="301"/>
    <w:p>
      <w:pPr>
        <w:spacing w:after="0"/>
        <w:ind w:left="0"/>
        <w:jc w:val="left"/>
      </w:pPr>
      <w:r>
        <w:rPr>
          <w:rFonts w:ascii="Times New Roman"/>
          <w:b/>
          <w:i w:val="false"/>
          <w:color w:val="000000"/>
        </w:rPr>
        <w:t xml:space="preserve"> 25-параграф. Өнім берушілердің сатып алу шарттарына және жасалған сатып алу туралы шартқа сәйкестігі мониторингі</w:t>
      </w:r>
    </w:p>
    <w:bookmarkEnd w:id="301"/>
    <w:bookmarkStart w:name="z386" w:id="302"/>
    <w:p>
      <w:pPr>
        <w:spacing w:after="0"/>
        <w:ind w:left="0"/>
        <w:jc w:val="both"/>
      </w:pPr>
      <w:r>
        <w:rPr>
          <w:rFonts w:ascii="Times New Roman"/>
          <w:b w:val="false"/>
          <w:i w:val="false"/>
          <w:color w:val="000000"/>
          <w:sz w:val="28"/>
        </w:rPr>
        <w:t>
      150. Тапсырыс беруші өнім берушінің қызметіне араласпай, өнім берушілердің өткізілген конкурстың талаптарына және (немесе) сатып алу туралы шарттың талаптарына және (немесе) материалдық-техникалық және еңбек ресурстарының болуына сәйкестігіне мониторинг жүргізуге құқылы.</w:t>
      </w:r>
    </w:p>
    <w:bookmarkEnd w:id="302"/>
    <w:bookmarkStart w:name="z387" w:id="303"/>
    <w:p>
      <w:pPr>
        <w:spacing w:after="0"/>
        <w:ind w:left="0"/>
        <w:jc w:val="both"/>
      </w:pPr>
      <w:r>
        <w:rPr>
          <w:rFonts w:ascii="Times New Roman"/>
          <w:b w:val="false"/>
          <w:i w:val="false"/>
          <w:color w:val="000000"/>
          <w:sz w:val="28"/>
        </w:rPr>
        <w:t>
      151. Өнім берушілердің өткізілген конкурс талаптарына сәйкестігін тексеру жылына 1 (бір) реттен артық емес жүргізіледі.</w:t>
      </w:r>
    </w:p>
    <w:bookmarkEnd w:id="303"/>
    <w:bookmarkStart w:name="z388" w:id="304"/>
    <w:p>
      <w:pPr>
        <w:spacing w:after="0"/>
        <w:ind w:left="0"/>
        <w:jc w:val="both"/>
      </w:pPr>
      <w:r>
        <w:rPr>
          <w:rFonts w:ascii="Times New Roman"/>
          <w:b w:val="false"/>
          <w:i w:val="false"/>
          <w:color w:val="000000"/>
          <w:sz w:val="28"/>
        </w:rPr>
        <w:t>
      152. Өнім берушінің объектісіне шығу үшін Тапсырыс беруші көшпелі комиссия құрады.</w:t>
      </w:r>
    </w:p>
    <w:bookmarkEnd w:id="304"/>
    <w:bookmarkStart w:name="z389" w:id="305"/>
    <w:p>
      <w:pPr>
        <w:spacing w:after="0"/>
        <w:ind w:left="0"/>
        <w:jc w:val="both"/>
      </w:pPr>
      <w:r>
        <w:rPr>
          <w:rFonts w:ascii="Times New Roman"/>
          <w:b w:val="false"/>
          <w:i w:val="false"/>
          <w:color w:val="000000"/>
          <w:sz w:val="28"/>
        </w:rPr>
        <w:t>
      153. Көшпелі комиссия Тапсырыс берушінің өкілдерінен және конкурс шылар ретінде Ұлттық кәсіпкерлер палатасының өкілдерінен тұрады. Ұлттық кәсіпкерлер палатасы көшпелі комиссияға кандидаттарды жіберуден бас тартқан жағдайда, мониторинг Ұлттық кәсіпкерлер палатасы өкілдерінің қатысуынсыз жүргізіледі.</w:t>
      </w:r>
    </w:p>
    <w:bookmarkEnd w:id="305"/>
    <w:bookmarkStart w:name="z390" w:id="306"/>
    <w:p>
      <w:pPr>
        <w:spacing w:after="0"/>
        <w:ind w:left="0"/>
        <w:jc w:val="both"/>
      </w:pPr>
      <w:r>
        <w:rPr>
          <w:rFonts w:ascii="Times New Roman"/>
          <w:b w:val="false"/>
          <w:i w:val="false"/>
          <w:color w:val="000000"/>
          <w:sz w:val="28"/>
        </w:rPr>
        <w:t>
      154. Шығу нәтижелері бойынша Тапсырыс беруші ол аяқталған күннен бастап 5 (бес) жұмыс күнінен аспайтын мерзімде фото- және бейнематериалдарды (олар болған кезде) қоса бере отырып, тиісті есепті қалыптастырады, қол қояды және электрондық сатып алу платформасында орналастырады.</w:t>
      </w:r>
    </w:p>
    <w:bookmarkEnd w:id="306"/>
    <w:bookmarkStart w:name="z391" w:id="307"/>
    <w:p>
      <w:pPr>
        <w:spacing w:after="0"/>
        <w:ind w:left="0"/>
        <w:jc w:val="both"/>
      </w:pPr>
      <w:r>
        <w:rPr>
          <w:rFonts w:ascii="Times New Roman"/>
          <w:b w:val="false"/>
          <w:i w:val="false"/>
          <w:color w:val="000000"/>
          <w:sz w:val="28"/>
        </w:rPr>
        <w:t>
      Электрондық сатып алу платформасында орналастырумен бір мезгілде Тапсырыс беруші осы есепті электрондық сатып алу платформасы немесе шартта көзделген өзге де байланыс тәсілі арқылы әлеуетті өнім берушіге жібереді.</w:t>
      </w:r>
    </w:p>
    <w:bookmarkEnd w:id="307"/>
    <w:bookmarkStart w:name="z392" w:id="308"/>
    <w:p>
      <w:pPr>
        <w:spacing w:after="0"/>
        <w:ind w:left="0"/>
        <w:jc w:val="both"/>
      </w:pPr>
      <w:r>
        <w:rPr>
          <w:rFonts w:ascii="Times New Roman"/>
          <w:b w:val="false"/>
          <w:i w:val="false"/>
          <w:color w:val="000000"/>
          <w:sz w:val="28"/>
        </w:rPr>
        <w:t>
      Әлеуетті өнім беруші есепті алған кезден бастап 3 (үш) жұмыс күнінен аспайтын мерзімде электрондық сатып алу платформасы арқылы анықталған ескертулер бойынша дәлелді қарсылықтарды және (немесе) түсініктемелерді ұсынуға құқылы.</w:t>
      </w:r>
    </w:p>
    <w:bookmarkEnd w:id="308"/>
    <w:bookmarkStart w:name="z393" w:id="309"/>
    <w:p>
      <w:pPr>
        <w:spacing w:after="0"/>
        <w:ind w:left="0"/>
        <w:jc w:val="both"/>
      </w:pPr>
      <w:r>
        <w:rPr>
          <w:rFonts w:ascii="Times New Roman"/>
          <w:b w:val="false"/>
          <w:i w:val="false"/>
          <w:color w:val="000000"/>
          <w:sz w:val="28"/>
        </w:rPr>
        <w:t>
      Тапсырыс беруші ұсынылған қарсылықтарды оларды алған күннен бастап 3 (үш) жұмыс күні ішінде қарауға және қарсылықтардың негізділігі расталған жағдайда, түзетілген нұсқасын электрондық сатып алу платформасында жариялай отырып, есепке тиісті өзгерістер енгізуге міндетті.</w:t>
      </w:r>
    </w:p>
    <w:bookmarkEnd w:id="309"/>
    <w:bookmarkStart w:name="z394" w:id="310"/>
    <w:p>
      <w:pPr>
        <w:spacing w:after="0"/>
        <w:ind w:left="0"/>
        <w:jc w:val="both"/>
      </w:pPr>
      <w:r>
        <w:rPr>
          <w:rFonts w:ascii="Times New Roman"/>
          <w:b w:val="false"/>
          <w:i w:val="false"/>
          <w:color w:val="000000"/>
          <w:sz w:val="28"/>
        </w:rPr>
        <w:t>
      Өнім берушінің қарсылықтары қабылданбаған жағдайда Тапсырыс беруші қорытынды есепте бас тартудың негіздемесін көрсетуге міндетті.</w:t>
      </w:r>
    </w:p>
    <w:bookmarkEnd w:id="310"/>
    <w:bookmarkStart w:name="z395" w:id="311"/>
    <w:p>
      <w:pPr>
        <w:spacing w:after="0"/>
        <w:ind w:left="0"/>
        <w:jc w:val="both"/>
      </w:pPr>
      <w:r>
        <w:rPr>
          <w:rFonts w:ascii="Times New Roman"/>
          <w:b w:val="false"/>
          <w:i w:val="false"/>
          <w:color w:val="000000"/>
          <w:sz w:val="28"/>
        </w:rPr>
        <w:t>
      155. Сондай-ақ өнім берушінің объектіге шығуы өнім берушінің конкурс , сатып алу туралы шарт талаптарына сәйкес еместігі туралы үшінші тұлғалардың өтініштері (шағымдары) келіп түскен жағдайда, өнім беруші бекітілген Жұмыс жоспар-кестесін күнтізбелік 30 күннен артық сақтамаған кезде жүзеге асырылады.</w:t>
      </w:r>
    </w:p>
    <w:bookmarkEnd w:id="311"/>
    <w:bookmarkStart w:name="z396" w:id="312"/>
    <w:p>
      <w:pPr>
        <w:spacing w:after="0"/>
        <w:ind w:left="0"/>
        <w:jc w:val="both"/>
      </w:pPr>
      <w:r>
        <w:rPr>
          <w:rFonts w:ascii="Times New Roman"/>
          <w:b w:val="false"/>
          <w:i w:val="false"/>
          <w:color w:val="000000"/>
          <w:sz w:val="28"/>
        </w:rPr>
        <w:t>
      156. Өнім берушінің сәйкестігін мониторингілеу кезеңінде жұмыстарды жүргізу тоқтатылмайды.</w:t>
      </w:r>
    </w:p>
    <w:bookmarkEnd w:id="312"/>
    <w:bookmarkStart w:name="z397" w:id="313"/>
    <w:p>
      <w:pPr>
        <w:spacing w:after="0"/>
        <w:ind w:left="0"/>
        <w:jc w:val="left"/>
      </w:pPr>
      <w:r>
        <w:rPr>
          <w:rFonts w:ascii="Times New Roman"/>
          <w:b/>
          <w:i w:val="false"/>
          <w:color w:val="000000"/>
        </w:rPr>
        <w:t xml:space="preserve"> 26-параграф. Сатып алу туралы шартты жабу</w:t>
      </w:r>
    </w:p>
    <w:bookmarkEnd w:id="313"/>
    <w:bookmarkStart w:name="z398" w:id="314"/>
    <w:p>
      <w:pPr>
        <w:spacing w:after="0"/>
        <w:ind w:left="0"/>
        <w:jc w:val="both"/>
      </w:pPr>
      <w:r>
        <w:rPr>
          <w:rFonts w:ascii="Times New Roman"/>
          <w:b w:val="false"/>
          <w:i w:val="false"/>
          <w:color w:val="000000"/>
          <w:sz w:val="28"/>
        </w:rPr>
        <w:t>
      157. Тараптар сатып алу туралы шарт бойынша өз міндеттемелерін орындағаннан кейін Тапсырыс беруші өнім берушімен сатып алу туралы шарт бойынша өзара есеп айырысулар мен міндеттемелерді салыстыру актісіне қол қою арқылы шартты жабуды жүзеге асыруға міндетті.</w:t>
      </w:r>
    </w:p>
    <w:bookmarkEnd w:id="314"/>
    <w:bookmarkStart w:name="z399" w:id="315"/>
    <w:p>
      <w:pPr>
        <w:spacing w:after="0"/>
        <w:ind w:left="0"/>
        <w:jc w:val="both"/>
      </w:pPr>
      <w:r>
        <w:rPr>
          <w:rFonts w:ascii="Times New Roman"/>
          <w:b w:val="false"/>
          <w:i w:val="false"/>
          <w:color w:val="000000"/>
          <w:sz w:val="28"/>
        </w:rPr>
        <w:t>
      158. Салыстырып тексеру актісі орындалған жұмыстарды, көрсетілген қызметтерді қабылдаудың соңғы актісіне не сатып алу туралы шарттың толық орындалуын растайтын өзге де құжатқа қол қойылған күннен бастап 5 (бес) жұмыс күні ішінде ресімделеді.</w:t>
      </w:r>
    </w:p>
    <w:bookmarkEnd w:id="315"/>
    <w:bookmarkStart w:name="z400" w:id="316"/>
    <w:p>
      <w:pPr>
        <w:spacing w:after="0"/>
        <w:ind w:left="0"/>
        <w:jc w:val="both"/>
      </w:pPr>
      <w:r>
        <w:rPr>
          <w:rFonts w:ascii="Times New Roman"/>
          <w:b w:val="false"/>
          <w:i w:val="false"/>
          <w:color w:val="000000"/>
          <w:sz w:val="28"/>
        </w:rPr>
        <w:t>
      159. Салыстырып тексеру актісіне сатып алудың электрондық платформасы арқылы екі тарап та қол қоюға тиіс.</w:t>
      </w:r>
    </w:p>
    <w:bookmarkEnd w:id="316"/>
    <w:bookmarkStart w:name="z401" w:id="317"/>
    <w:p>
      <w:pPr>
        <w:spacing w:after="0"/>
        <w:ind w:left="0"/>
        <w:jc w:val="both"/>
      </w:pPr>
      <w:r>
        <w:rPr>
          <w:rFonts w:ascii="Times New Roman"/>
          <w:b w:val="false"/>
          <w:i w:val="false"/>
          <w:color w:val="000000"/>
          <w:sz w:val="28"/>
        </w:rPr>
        <w:t>
      160. Тапсырыс беруші салыстырып тексеру актісінің жобасын оны ресімдеген күннен бастап 2 (екі) жұмыс күнінен кешіктірмей Электрондық сатып алу платформасы арқылы өнім берушіге жібереді.</w:t>
      </w:r>
    </w:p>
    <w:bookmarkEnd w:id="317"/>
    <w:bookmarkStart w:name="z402" w:id="318"/>
    <w:p>
      <w:pPr>
        <w:spacing w:after="0"/>
        <w:ind w:left="0"/>
        <w:jc w:val="both"/>
      </w:pPr>
      <w:r>
        <w:rPr>
          <w:rFonts w:ascii="Times New Roman"/>
          <w:b w:val="false"/>
          <w:i w:val="false"/>
          <w:color w:val="000000"/>
          <w:sz w:val="28"/>
        </w:rPr>
        <w:t>
      161. Өнім беруші салыстырып тексеру актісіне қол қоюға не актінің жобасын алған күннен бастап 3 (үш) жұмыс күнінен аспайтын мерзімде дәлелді қарсылықтарын ұсынуға міндетті.</w:t>
      </w:r>
    </w:p>
    <w:bookmarkEnd w:id="318"/>
    <w:bookmarkStart w:name="z403" w:id="319"/>
    <w:p>
      <w:pPr>
        <w:spacing w:after="0"/>
        <w:ind w:left="0"/>
        <w:jc w:val="both"/>
      </w:pPr>
      <w:r>
        <w:rPr>
          <w:rFonts w:ascii="Times New Roman"/>
          <w:b w:val="false"/>
          <w:i w:val="false"/>
          <w:color w:val="000000"/>
          <w:sz w:val="28"/>
        </w:rPr>
        <w:t>
      162. Уәжді қарсылықтар мерзімінде ұсынылған жағдайда, Тапсырыс беруші оларды 3 (үш) жұмыс күні ішінде қарауға және нақтыланған салыстыру актісіне қол қоюға не тараптардың ұстанымдарын көрсете отырып, уәжді бас тартуды беруге міндетті.</w:t>
      </w:r>
    </w:p>
    <w:bookmarkEnd w:id="319"/>
    <w:bookmarkStart w:name="z404" w:id="320"/>
    <w:p>
      <w:pPr>
        <w:spacing w:after="0"/>
        <w:ind w:left="0"/>
        <w:jc w:val="both"/>
      </w:pPr>
      <w:r>
        <w:rPr>
          <w:rFonts w:ascii="Times New Roman"/>
          <w:b w:val="false"/>
          <w:i w:val="false"/>
          <w:color w:val="000000"/>
          <w:sz w:val="28"/>
        </w:rPr>
        <w:t>
      163. Егер өнім беруші салыстыру актісіне қол қоймаған және белгіленген мерзімде дәлелді қарсылықтар ұсынбаған жағдайда, салыстыру актісіне өнім беруші әдепкі бойынша қол қойған болып есептеледі.</w:t>
      </w:r>
    </w:p>
    <w:bookmarkEnd w:id="320"/>
    <w:bookmarkStart w:name="z405" w:id="321"/>
    <w:p>
      <w:pPr>
        <w:spacing w:after="0"/>
        <w:ind w:left="0"/>
        <w:jc w:val="both"/>
      </w:pPr>
      <w:r>
        <w:rPr>
          <w:rFonts w:ascii="Times New Roman"/>
          <w:b w:val="false"/>
          <w:i w:val="false"/>
          <w:color w:val="000000"/>
          <w:sz w:val="28"/>
        </w:rPr>
        <w:t>
      164. Салыстырып тексеру актісі бойынша реттелмеген келіспеушіліктер болған кезде сатып алу туралы шарт бойынша түпкілікті төлем даулы мәселелер бар сомаларды қоспағанда, нақты қабылданған және төленген міндеттемелердің көлемі шегінде жүзеге асырылады.</w:t>
      </w:r>
    </w:p>
    <w:bookmarkEnd w:id="321"/>
    <w:bookmarkStart w:name="z406" w:id="322"/>
    <w:p>
      <w:pPr>
        <w:spacing w:after="0"/>
        <w:ind w:left="0"/>
        <w:jc w:val="left"/>
      </w:pPr>
      <w:r>
        <w:rPr>
          <w:rFonts w:ascii="Times New Roman"/>
          <w:b/>
          <w:i w:val="false"/>
          <w:color w:val="000000"/>
        </w:rPr>
        <w:t xml:space="preserve"> 27-параграф. Сатып алуға шағымдану</w:t>
      </w:r>
    </w:p>
    <w:bookmarkEnd w:id="322"/>
    <w:bookmarkStart w:name="z407" w:id="323"/>
    <w:p>
      <w:pPr>
        <w:spacing w:after="0"/>
        <w:ind w:left="0"/>
        <w:jc w:val="both"/>
      </w:pPr>
      <w:r>
        <w:rPr>
          <w:rFonts w:ascii="Times New Roman"/>
          <w:b w:val="false"/>
          <w:i w:val="false"/>
          <w:color w:val="ff0000"/>
          <w:sz w:val="28"/>
        </w:rPr>
        <w:t xml:space="preserve">
      165. Алып тасталды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323"/>
    <w:bookmarkStart w:name="z408" w:id="324"/>
    <w:p>
      <w:pPr>
        <w:spacing w:after="0"/>
        <w:ind w:left="0"/>
        <w:jc w:val="both"/>
      </w:pPr>
      <w:r>
        <w:rPr>
          <w:rFonts w:ascii="Times New Roman"/>
          <w:b w:val="false"/>
          <w:i w:val="false"/>
          <w:color w:val="000000"/>
          <w:sz w:val="28"/>
        </w:rPr>
        <w:t>
      166. Әлеуетті өнім берушінің шағымы табиғи монополиялар саласындағы уәкілетті органға электрондық сатып алу платформасы арқылы:</w:t>
      </w:r>
    </w:p>
    <w:bookmarkEnd w:id="324"/>
    <w:p>
      <w:pPr>
        <w:spacing w:after="0"/>
        <w:ind w:left="0"/>
        <w:jc w:val="both"/>
      </w:pPr>
      <w:r>
        <w:rPr>
          <w:rFonts w:ascii="Times New Roman"/>
          <w:b w:val="false"/>
          <w:i w:val="false"/>
          <w:color w:val="000000"/>
          <w:sz w:val="28"/>
        </w:rPr>
        <w:t>
      1) конкурстық құжаттаманың жобасын алдын ала талқылау хаттамасын;</w:t>
      </w:r>
    </w:p>
    <w:p>
      <w:pPr>
        <w:spacing w:after="0"/>
        <w:ind w:left="0"/>
        <w:jc w:val="both"/>
      </w:pPr>
      <w:r>
        <w:rPr>
          <w:rFonts w:ascii="Times New Roman"/>
          <w:b w:val="false"/>
          <w:i w:val="false"/>
          <w:color w:val="000000"/>
          <w:sz w:val="28"/>
        </w:rPr>
        <w:t>
      2) конкурс қорытындыларының хаттамасы.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2" w:id="325"/>
    <w:p>
      <w:pPr>
        <w:spacing w:after="0"/>
        <w:ind w:left="0"/>
        <w:jc w:val="both"/>
      </w:pPr>
      <w:r>
        <w:rPr>
          <w:rFonts w:ascii="Times New Roman"/>
          <w:b w:val="false"/>
          <w:i w:val="false"/>
          <w:color w:val="000000"/>
          <w:sz w:val="28"/>
        </w:rPr>
        <w:t>
      166-1. Тапсырыс берушінің әрекетіне (әрекетсіздігіне), шешіміне шағым электрондық сатып алу платформасы арқылы беріледі.</w:t>
      </w:r>
    </w:p>
    <w:bookmarkEnd w:id="325"/>
    <w:p>
      <w:pPr>
        <w:spacing w:after="0"/>
        <w:ind w:left="0"/>
        <w:jc w:val="both"/>
      </w:pPr>
      <w:r>
        <w:rPr>
          <w:rFonts w:ascii="Times New Roman"/>
          <w:b w:val="false"/>
          <w:i w:val="false"/>
          <w:color w:val="000000"/>
          <w:sz w:val="28"/>
        </w:rPr>
        <w:t>
      Тапсырыс берушінің, сатып алуды ұйымдастырушының әрекеттеріне (әрекетсіздігіне), шешімдеріне шағымда:</w:t>
      </w:r>
    </w:p>
    <w:p>
      <w:pPr>
        <w:spacing w:after="0"/>
        <w:ind w:left="0"/>
        <w:jc w:val="both"/>
      </w:pPr>
      <w:r>
        <w:rPr>
          <w:rFonts w:ascii="Times New Roman"/>
          <w:b w:val="false"/>
          <w:i w:val="false"/>
          <w:color w:val="000000"/>
          <w:sz w:val="28"/>
        </w:rPr>
        <w:t>
      1) шешімдеріне шағым жасалған заңды тұлғаның, әрекетінің (әрекетсіздігінің) атауы, орналасқан жері;</w:t>
      </w:r>
    </w:p>
    <w:p>
      <w:pPr>
        <w:spacing w:after="0"/>
        <w:ind w:left="0"/>
        <w:jc w:val="both"/>
      </w:pPr>
      <w:r>
        <w:rPr>
          <w:rFonts w:ascii="Times New Roman"/>
          <w:b w:val="false"/>
          <w:i w:val="false"/>
          <w:color w:val="000000"/>
          <w:sz w:val="28"/>
        </w:rPr>
        <w:t>
      2) шағым берген адамның атауы, орналасқан жері;</w:t>
      </w:r>
    </w:p>
    <w:p>
      <w:pPr>
        <w:spacing w:after="0"/>
        <w:ind w:left="0"/>
        <w:jc w:val="both"/>
      </w:pPr>
      <w:r>
        <w:rPr>
          <w:rFonts w:ascii="Times New Roman"/>
          <w:b w:val="false"/>
          <w:i w:val="false"/>
          <w:color w:val="000000"/>
          <w:sz w:val="28"/>
        </w:rPr>
        <w:t>
      3) шеңберінде бұзушылықтар жасалған сатып алу туралы мәліметтер;</w:t>
      </w:r>
    </w:p>
    <w:p>
      <w:pPr>
        <w:spacing w:after="0"/>
        <w:ind w:left="0"/>
        <w:jc w:val="both"/>
      </w:pPr>
      <w:r>
        <w:rPr>
          <w:rFonts w:ascii="Times New Roman"/>
          <w:b w:val="false"/>
          <w:i w:val="false"/>
          <w:color w:val="000000"/>
          <w:sz w:val="28"/>
        </w:rPr>
        <w:t>
      4) қажет болған жағдайда растайтын құжаттарды қоса бере отырып, бұзушылықтардың нақты фактілерін көрсету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166-1-тармақпен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3" w:id="326"/>
    <w:p>
      <w:pPr>
        <w:spacing w:after="0"/>
        <w:ind w:left="0"/>
        <w:jc w:val="both"/>
      </w:pPr>
      <w:r>
        <w:rPr>
          <w:rFonts w:ascii="Times New Roman"/>
          <w:b w:val="false"/>
          <w:i w:val="false"/>
          <w:color w:val="000000"/>
          <w:sz w:val="28"/>
        </w:rPr>
        <w:t>
      166-2. Шағымды табиғи монополиялар саласындағы уәкілетті орган Қазақстан Республикасының Әкімшілік рәсімдік-процестік кодексінде белгіленген тәртіппен оның келіп түскен күнінен бастап 10 (он) жұмыс күні ішінде қарайды.</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166-2-тармақпен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4" w:id="327"/>
    <w:p>
      <w:pPr>
        <w:spacing w:after="0"/>
        <w:ind w:left="0"/>
        <w:jc w:val="both"/>
      </w:pPr>
      <w:r>
        <w:rPr>
          <w:rFonts w:ascii="Times New Roman"/>
          <w:b w:val="false"/>
          <w:i w:val="false"/>
          <w:color w:val="000000"/>
          <w:sz w:val="28"/>
        </w:rPr>
        <w:t xml:space="preserve">
      166-3. Осы Қағидалардың 166-тармағының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шағымдалмаған конкурстық құжаттаманың ережелеріне және (немесе) алдын ала талқылау хаттамасындағы талаптарға қатысты дәлелдер осы Қағидалардың 166-тармағының 2) тармақшасына сәйкес берілген шағымды қарау кезінде уәкілетті органның қарауына жатпайды.</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166-3-тармақпен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5" w:id="328"/>
    <w:p>
      <w:pPr>
        <w:spacing w:after="0"/>
        <w:ind w:left="0"/>
        <w:jc w:val="both"/>
      </w:pPr>
      <w:r>
        <w:rPr>
          <w:rFonts w:ascii="Times New Roman"/>
          <w:b w:val="false"/>
          <w:i w:val="false"/>
          <w:color w:val="000000"/>
          <w:sz w:val="28"/>
        </w:rPr>
        <w:t>
      166-4. Сатып алуға тапсырыс берушінің әрекетіне табиғи монополиялар саласындағы уәкілетті органға шағымданған жағдайда шағым мәлімделген талаптар (дәлелдер) шегінде қаралады.</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166-4-тармақпен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6" w:id="329"/>
    <w:p>
      <w:pPr>
        <w:spacing w:after="0"/>
        <w:ind w:left="0"/>
        <w:jc w:val="both"/>
      </w:pPr>
      <w:r>
        <w:rPr>
          <w:rFonts w:ascii="Times New Roman"/>
          <w:b w:val="false"/>
          <w:i w:val="false"/>
          <w:color w:val="000000"/>
          <w:sz w:val="28"/>
        </w:rPr>
        <w:t xml:space="preserve">
      166-5. Осы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мерзім өткеннен кейін берілген шағым қарауға жатпайды.</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166-5-тармақпен толықтырылды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9" w:id="330"/>
    <w:p>
      <w:pPr>
        <w:spacing w:after="0"/>
        <w:ind w:left="0"/>
        <w:jc w:val="both"/>
      </w:pPr>
      <w:r>
        <w:rPr>
          <w:rFonts w:ascii="Times New Roman"/>
          <w:b w:val="false"/>
          <w:i w:val="false"/>
          <w:color w:val="000000"/>
          <w:sz w:val="28"/>
        </w:rPr>
        <w:t>
      167. Табиғи монополиялар саласындағы уәкілетті орган алдын ала біліктілік іріктеу конкурстарында шағымды қарау нәтижесі бойынша мыналарды:</w:t>
      </w:r>
    </w:p>
    <w:bookmarkEnd w:id="330"/>
    <w:p>
      <w:pPr>
        <w:spacing w:after="0"/>
        <w:ind w:left="0"/>
        <w:jc w:val="both"/>
      </w:pPr>
      <w:r>
        <w:rPr>
          <w:rFonts w:ascii="Times New Roman"/>
          <w:b w:val="false"/>
          <w:i w:val="false"/>
          <w:color w:val="000000"/>
          <w:sz w:val="28"/>
        </w:rPr>
        <w:t>
      1) сатып алу қорытындыларының күшін жою туралы;</w:t>
      </w:r>
    </w:p>
    <w:p>
      <w:pPr>
        <w:spacing w:after="0"/>
        <w:ind w:left="0"/>
        <w:jc w:val="both"/>
      </w:pPr>
      <w:r>
        <w:rPr>
          <w:rFonts w:ascii="Times New Roman"/>
          <w:b w:val="false"/>
          <w:i w:val="false"/>
          <w:color w:val="000000"/>
          <w:sz w:val="28"/>
        </w:rPr>
        <w:t>
      2) шағымды қанағаттандырусыз қалдыру туралы;</w:t>
      </w:r>
    </w:p>
    <w:p>
      <w:pPr>
        <w:spacing w:after="0"/>
        <w:ind w:left="0"/>
        <w:jc w:val="both"/>
      </w:pPr>
      <w:r>
        <w:rPr>
          <w:rFonts w:ascii="Times New Roman"/>
          <w:b w:val="false"/>
          <w:i w:val="false"/>
          <w:color w:val="000000"/>
          <w:sz w:val="28"/>
        </w:rPr>
        <w:t>
      3) қорытындыны қайта қарауды көрсете отырып, оны тапсыру (алу) күнінен кейінгі күннен бастап 3 (үш) жұмыс күні ішінде анықталған бұзушылықтарды жою туралы тапсырыс берушіні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0" w:id="331"/>
    <w:p>
      <w:pPr>
        <w:spacing w:after="0"/>
        <w:ind w:left="0"/>
        <w:jc w:val="both"/>
      </w:pPr>
      <w:r>
        <w:rPr>
          <w:rFonts w:ascii="Times New Roman"/>
          <w:b w:val="false"/>
          <w:i w:val="false"/>
          <w:color w:val="000000"/>
          <w:sz w:val="28"/>
        </w:rPr>
        <w:t>
      168. Электрондық сатып алу платформасының жұмысындағы техникалық іркілістердің сатып алу рәсімдеріне әсер ету фактісі анықталған жағдайда, табиғи монополиялар саласындағы органының шешімі қалыптастырылады.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1" w:id="332"/>
    <w:p>
      <w:pPr>
        <w:spacing w:after="0"/>
        <w:ind w:left="0"/>
        <w:jc w:val="both"/>
      </w:pPr>
      <w:r>
        <w:rPr>
          <w:rFonts w:ascii="Times New Roman"/>
          <w:b w:val="false"/>
          <w:i w:val="false"/>
          <w:color w:val="000000"/>
          <w:sz w:val="28"/>
        </w:rPr>
        <w:t>
      169. Шешімнің дәлелді негіздемесін қамтитын электрондық сатып алудың платформасы жұмысындағы техникалық іркіліс әсер еткен алдын ала біліктілік іріктеу қорытындысының күшін жою және (немесе) қайта қарау туралы шешім тапсырыс берушіге, өтініш берушіге, әлеуетті өнім берушілерге (өнім берушіге) осындай шешім қабылданған күннен бастап күнтізбелік 3 (үш) күн ішінде жіберіледі.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2" w:id="333"/>
    <w:p>
      <w:pPr>
        <w:spacing w:after="0"/>
        <w:ind w:left="0"/>
        <w:jc w:val="both"/>
      </w:pPr>
      <w:r>
        <w:rPr>
          <w:rFonts w:ascii="Times New Roman"/>
          <w:b w:val="false"/>
          <w:i w:val="false"/>
          <w:color w:val="000000"/>
          <w:sz w:val="28"/>
        </w:rPr>
        <w:t>
      170. Сатып алу туралы шартты жасасу мерзімі қорытындылар хаттамасы жарияланған күннен бастап шағымдану мерзімі аяқталғанға дейін тоқтатыла тұрады.</w:t>
      </w:r>
    </w:p>
    <w:bookmarkEnd w:id="333"/>
    <w:p>
      <w:pPr>
        <w:spacing w:after="0"/>
        <w:ind w:left="0"/>
        <w:jc w:val="both"/>
      </w:pPr>
      <w:r>
        <w:rPr>
          <w:rFonts w:ascii="Times New Roman"/>
          <w:b w:val="false"/>
          <w:i w:val="false"/>
          <w:color w:val="000000"/>
          <w:sz w:val="28"/>
        </w:rPr>
        <w:t>
      Конкурс қорытындыларына шағымдар келіп түскен жағдайда, сатып алу туралы шартты жасасу мерзімі шағымды қарау нәтижелері шыққанға дейін тоқтатыла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жаңғырту жөніндегі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жобаны іске асыру шеңберінде </w:t>
            </w:r>
            <w:r>
              <w:br/>
            </w:r>
            <w:r>
              <w:rPr>
                <w:rFonts w:ascii="Times New Roman"/>
                <w:b w:val="false"/>
                <w:i w:val="false"/>
                <w:color w:val="000000"/>
                <w:sz w:val="20"/>
              </w:rPr>
              <w:t>жұмыстар мен қызметтерді</w:t>
            </w:r>
            <w:r>
              <w:br/>
            </w:r>
            <w:r>
              <w:rPr>
                <w:rFonts w:ascii="Times New Roman"/>
                <w:b w:val="false"/>
                <w:i w:val="false"/>
                <w:color w:val="000000"/>
                <w:sz w:val="20"/>
              </w:rPr>
              <w:t xml:space="preserve"> сатып алу, жобаларды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өнім берушілерді іріктеу,</w:t>
            </w:r>
            <w:r>
              <w:br/>
            </w:r>
            <w:r>
              <w:rPr>
                <w:rFonts w:ascii="Times New Roman"/>
                <w:b w:val="false"/>
                <w:i w:val="false"/>
                <w:color w:val="000000"/>
                <w:sz w:val="20"/>
              </w:rPr>
              <w:t xml:space="preserve"> шарттар жасасу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(тапсырыс берушінің (бірлескен ұйымдастырушының) толық атауы)</w:t>
            </w:r>
            <w:r>
              <w:br/>
            </w:r>
            <w:r>
              <w:rPr>
                <w:rFonts w:ascii="Times New Roman"/>
                <w:b w:val="false"/>
                <w:i w:val="false"/>
                <w:color w:val="000000"/>
                <w:sz w:val="20"/>
              </w:rPr>
              <w:t>(конкурс құжаттамасын бекіткен тұлғаның Т.А.Ә. (бар болса)</w:t>
            </w:r>
            <w:r>
              <w:br/>
            </w:r>
            <w:r>
              <w:rPr>
                <w:rFonts w:ascii="Times New Roman"/>
                <w:b w:val="false"/>
                <w:i w:val="false"/>
                <w:color w:val="000000"/>
                <w:sz w:val="20"/>
              </w:rPr>
              <w:t>Шешім № ___ Күні ____</w:t>
            </w:r>
          </w:p>
        </w:tc>
      </w:tr>
    </w:tbl>
    <w:bookmarkStart w:name="z417" w:id="334"/>
    <w:p>
      <w:pPr>
        <w:spacing w:after="0"/>
        <w:ind w:left="0"/>
        <w:jc w:val="left"/>
      </w:pPr>
      <w:r>
        <w:rPr>
          <w:rFonts w:ascii="Times New Roman"/>
          <w:b/>
          <w:i w:val="false"/>
          <w:color w:val="000000"/>
        </w:rPr>
        <w:t xml:space="preserve"> КОНКУРСТЫҚ ҚҰЖАТТАМА</w:t>
      </w:r>
    </w:p>
    <w:bookmarkEnd w:id="334"/>
    <w:bookmarkStart w:name="z418" w:id="335"/>
    <w:p>
      <w:pPr>
        <w:spacing w:after="0"/>
        <w:ind w:left="0"/>
        <w:jc w:val="both"/>
      </w:pPr>
      <w:r>
        <w:rPr>
          <w:rFonts w:ascii="Times New Roman"/>
          <w:b w:val="false"/>
          <w:i w:val="false"/>
          <w:color w:val="000000"/>
          <w:sz w:val="28"/>
        </w:rPr>
        <w:t>
      _____________________________________________________________________</w:t>
      </w:r>
    </w:p>
    <w:bookmarkEnd w:id="335"/>
    <w:bookmarkStart w:name="z419" w:id="336"/>
    <w:p>
      <w:pPr>
        <w:spacing w:after="0"/>
        <w:ind w:left="0"/>
        <w:jc w:val="both"/>
      </w:pPr>
      <w:r>
        <w:rPr>
          <w:rFonts w:ascii="Times New Roman"/>
          <w:b w:val="false"/>
          <w:i w:val="false"/>
          <w:color w:val="000000"/>
          <w:sz w:val="28"/>
        </w:rPr>
        <w:t>
      (жұмыс пен қызмет түрі)</w:t>
      </w:r>
    </w:p>
    <w:bookmarkEnd w:id="336"/>
    <w:bookmarkStart w:name="z420" w:id="337"/>
    <w:p>
      <w:pPr>
        <w:spacing w:after="0"/>
        <w:ind w:left="0"/>
        <w:jc w:val="both"/>
      </w:pPr>
      <w:r>
        <w:rPr>
          <w:rFonts w:ascii="Times New Roman"/>
          <w:b w:val="false"/>
          <w:i w:val="false"/>
          <w:color w:val="000000"/>
          <w:sz w:val="28"/>
        </w:rPr>
        <w:t>
      _____________________________________________________________________</w:t>
      </w:r>
    </w:p>
    <w:bookmarkEnd w:id="337"/>
    <w:bookmarkStart w:name="z421" w:id="338"/>
    <w:p>
      <w:pPr>
        <w:spacing w:after="0"/>
        <w:ind w:left="0"/>
        <w:jc w:val="both"/>
      </w:pPr>
      <w:r>
        <w:rPr>
          <w:rFonts w:ascii="Times New Roman"/>
          <w:b w:val="false"/>
          <w:i w:val="false"/>
          <w:color w:val="000000"/>
          <w:sz w:val="28"/>
        </w:rPr>
        <w:t>
      (конкурстың атауы)</w:t>
      </w:r>
    </w:p>
    <w:bookmarkEnd w:id="338"/>
    <w:bookmarkStart w:name="z422" w:id="339"/>
    <w:p>
      <w:pPr>
        <w:spacing w:after="0"/>
        <w:ind w:left="0"/>
        <w:jc w:val="both"/>
      </w:pPr>
      <w:r>
        <w:rPr>
          <w:rFonts w:ascii="Times New Roman"/>
          <w:b w:val="false"/>
          <w:i w:val="false"/>
          <w:color w:val="000000"/>
          <w:sz w:val="28"/>
        </w:rPr>
        <w:t>
      Тапсырыс беруші:</w:t>
      </w:r>
    </w:p>
    <w:bookmarkEnd w:id="339"/>
    <w:bookmarkStart w:name="z423" w:id="340"/>
    <w:p>
      <w:pPr>
        <w:spacing w:after="0"/>
        <w:ind w:left="0"/>
        <w:jc w:val="both"/>
      </w:pPr>
      <w:r>
        <w:rPr>
          <w:rFonts w:ascii="Times New Roman"/>
          <w:b w:val="false"/>
          <w:i w:val="false"/>
          <w:color w:val="000000"/>
          <w:sz w:val="28"/>
        </w:rPr>
        <w:t>
      _____________________________________________________________________</w:t>
      </w:r>
    </w:p>
    <w:bookmarkEnd w:id="340"/>
    <w:bookmarkStart w:name="z424" w:id="341"/>
    <w:p>
      <w:pPr>
        <w:spacing w:after="0"/>
        <w:ind w:left="0"/>
        <w:jc w:val="both"/>
      </w:pPr>
      <w:r>
        <w:rPr>
          <w:rFonts w:ascii="Times New Roman"/>
          <w:b w:val="false"/>
          <w:i w:val="false"/>
          <w:color w:val="000000"/>
          <w:sz w:val="28"/>
        </w:rPr>
        <w:t>
      (атауы, орналасқан жері, БСН көрсетіледі)</w:t>
      </w:r>
    </w:p>
    <w:bookmarkEnd w:id="341"/>
    <w:bookmarkStart w:name="z425" w:id="342"/>
    <w:p>
      <w:pPr>
        <w:spacing w:after="0"/>
        <w:ind w:left="0"/>
        <w:jc w:val="both"/>
      </w:pPr>
      <w:r>
        <w:rPr>
          <w:rFonts w:ascii="Times New Roman"/>
          <w:b w:val="false"/>
          <w:i w:val="false"/>
          <w:color w:val="000000"/>
          <w:sz w:val="28"/>
        </w:rPr>
        <w:t>
      Тапсырыс беруші өкілі:</w:t>
      </w:r>
    </w:p>
    <w:bookmarkEnd w:id="342"/>
    <w:bookmarkStart w:name="z426" w:id="343"/>
    <w:p>
      <w:pPr>
        <w:spacing w:after="0"/>
        <w:ind w:left="0"/>
        <w:jc w:val="both"/>
      </w:pPr>
      <w:r>
        <w:rPr>
          <w:rFonts w:ascii="Times New Roman"/>
          <w:b w:val="false"/>
          <w:i w:val="false"/>
          <w:color w:val="000000"/>
          <w:sz w:val="28"/>
        </w:rPr>
        <w:t>
      _____________________________________________________________________</w:t>
      </w:r>
    </w:p>
    <w:bookmarkEnd w:id="343"/>
    <w:bookmarkStart w:name="z427" w:id="344"/>
    <w:p>
      <w:pPr>
        <w:spacing w:after="0"/>
        <w:ind w:left="0"/>
        <w:jc w:val="both"/>
      </w:pPr>
      <w:r>
        <w:rPr>
          <w:rFonts w:ascii="Times New Roman"/>
          <w:b w:val="false"/>
          <w:i w:val="false"/>
          <w:color w:val="000000"/>
          <w:sz w:val="28"/>
        </w:rPr>
        <w:t>
      (Т.А.Ә. (бар болса), ЖСН, лауазымы, телефоны, e-mail)</w:t>
      </w:r>
    </w:p>
    <w:bookmarkEnd w:id="344"/>
    <w:bookmarkStart w:name="z428" w:id="345"/>
    <w:p>
      <w:pPr>
        <w:spacing w:after="0"/>
        <w:ind w:left="0"/>
        <w:jc w:val="left"/>
      </w:pPr>
      <w:r>
        <w:rPr>
          <w:rFonts w:ascii="Times New Roman"/>
          <w:b/>
          <w:i w:val="false"/>
          <w:color w:val="000000"/>
        </w:rPr>
        <w:t xml:space="preserve"> 1. Жалпы ережелер</w:t>
      </w:r>
    </w:p>
    <w:bookmarkEnd w:id="345"/>
    <w:bookmarkStart w:name="z429" w:id="346"/>
    <w:p>
      <w:pPr>
        <w:spacing w:after="0"/>
        <w:ind w:left="0"/>
        <w:jc w:val="both"/>
      </w:pPr>
      <w:r>
        <w:rPr>
          <w:rFonts w:ascii="Times New Roman"/>
          <w:b w:val="false"/>
          <w:i w:val="false"/>
          <w:color w:val="000000"/>
          <w:sz w:val="28"/>
        </w:rPr>
        <w:t>
      1. Конкурс электрондық сатып алу платформасында жобалар тізбесіне сәйкес өнім берушіні (өнім берушілерді) таңдау мақсатында өткізіледі.</w:t>
      </w:r>
    </w:p>
    <w:bookmarkEnd w:id="346"/>
    <w:bookmarkStart w:name="z430" w:id="347"/>
    <w:p>
      <w:pPr>
        <w:spacing w:after="0"/>
        <w:ind w:left="0"/>
        <w:jc w:val="both"/>
      </w:pPr>
      <w:r>
        <w:rPr>
          <w:rFonts w:ascii="Times New Roman"/>
          <w:b w:val="false"/>
          <w:i w:val="false"/>
          <w:color w:val="000000"/>
          <w:sz w:val="28"/>
        </w:rPr>
        <w:t>
      2. Осы конкурс құжаттамасы (бұдан әрі – КҚ) мыналарды қамтиды:</w:t>
      </w:r>
    </w:p>
    <w:bookmarkEnd w:id="347"/>
    <w:bookmarkStart w:name="z431" w:id="348"/>
    <w:p>
      <w:pPr>
        <w:spacing w:after="0"/>
        <w:ind w:left="0"/>
        <w:jc w:val="both"/>
      </w:pPr>
      <w:r>
        <w:rPr>
          <w:rFonts w:ascii="Times New Roman"/>
          <w:b w:val="false"/>
          <w:i w:val="false"/>
          <w:color w:val="000000"/>
          <w:sz w:val="28"/>
        </w:rPr>
        <w:t>
      1) осы КҚ-ға 1-қосымшаға сәйкес конкурсқа қатысу туралы келісім;</w:t>
      </w:r>
    </w:p>
    <w:bookmarkEnd w:id="348"/>
    <w:bookmarkStart w:name="z432" w:id="349"/>
    <w:p>
      <w:pPr>
        <w:spacing w:after="0"/>
        <w:ind w:left="0"/>
        <w:jc w:val="both"/>
      </w:pPr>
      <w:r>
        <w:rPr>
          <w:rFonts w:ascii="Times New Roman"/>
          <w:b w:val="false"/>
          <w:i w:val="false"/>
          <w:color w:val="000000"/>
          <w:sz w:val="28"/>
        </w:rPr>
        <w:t xml:space="preserve">
      2) осы КҚ-ға 2, </w:t>
      </w:r>
      <w:r>
        <w:rPr>
          <w:rFonts w:ascii="Times New Roman"/>
          <w:b w:val="false"/>
          <w:i w:val="false"/>
          <w:color w:val="000000"/>
          <w:sz w:val="28"/>
        </w:rPr>
        <w:t>2-1-қосымшаларға</w:t>
      </w:r>
      <w:r>
        <w:rPr>
          <w:rFonts w:ascii="Times New Roman"/>
          <w:b w:val="false"/>
          <w:i w:val="false"/>
          <w:color w:val="000000"/>
          <w:sz w:val="28"/>
        </w:rPr>
        <w:t xml:space="preserve"> сәйкес конкурсқа қатысуға өтінім нысанын;</w:t>
      </w:r>
    </w:p>
    <w:bookmarkEnd w:id="349"/>
    <w:bookmarkStart w:name="z1517" w:id="350"/>
    <w:p>
      <w:pPr>
        <w:spacing w:after="0"/>
        <w:ind w:left="0"/>
        <w:jc w:val="both"/>
      </w:pPr>
      <w:r>
        <w:rPr>
          <w:rFonts w:ascii="Times New Roman"/>
          <w:b w:val="false"/>
          <w:i w:val="false"/>
          <w:color w:val="000000"/>
          <w:sz w:val="28"/>
        </w:rPr>
        <w:t>
      2-1) осы КҚ-ға 2-2-қосымшаға сәйкес жүктеменің рұқсат етілген көрсеткішін есептеу үшін әлеуетті өнім берушінің мәліметтерін;</w:t>
      </w:r>
    </w:p>
    <w:bookmarkEnd w:id="350"/>
    <w:bookmarkStart w:name="z433" w:id="351"/>
    <w:p>
      <w:pPr>
        <w:spacing w:after="0"/>
        <w:ind w:left="0"/>
        <w:jc w:val="both"/>
      </w:pPr>
      <w:r>
        <w:rPr>
          <w:rFonts w:ascii="Times New Roman"/>
          <w:b w:val="false"/>
          <w:i w:val="false"/>
          <w:color w:val="000000"/>
          <w:sz w:val="28"/>
        </w:rPr>
        <w:t>
      3) осы КҚ-ға 3-қосымшаға сәйкес бенефициарлық иелік туралы ақпарат;</w:t>
      </w:r>
    </w:p>
    <w:bookmarkEnd w:id="351"/>
    <w:bookmarkStart w:name="z434" w:id="352"/>
    <w:p>
      <w:pPr>
        <w:spacing w:after="0"/>
        <w:ind w:left="0"/>
        <w:jc w:val="both"/>
      </w:pPr>
      <w:r>
        <w:rPr>
          <w:rFonts w:ascii="Times New Roman"/>
          <w:b w:val="false"/>
          <w:i w:val="false"/>
          <w:color w:val="000000"/>
          <w:sz w:val="28"/>
        </w:rPr>
        <w:t>
      4) осы КҚ 4-1 немесе 4-2-қосымшаларына сәйкес сатып алу туралы шарт бойынша жұмыстарды орындау немесе қызметтерді көрсету бойынша әлеуетті өнім берушінің келісімі (міндеттемелері);</w:t>
      </w:r>
    </w:p>
    <w:bookmarkEnd w:id="352"/>
    <w:bookmarkStart w:name="z435" w:id="353"/>
    <w:p>
      <w:pPr>
        <w:spacing w:after="0"/>
        <w:ind w:left="0"/>
        <w:jc w:val="both"/>
      </w:pPr>
      <w:r>
        <w:rPr>
          <w:rFonts w:ascii="Times New Roman"/>
          <w:b w:val="false"/>
          <w:i w:val="false"/>
          <w:color w:val="000000"/>
          <w:sz w:val="28"/>
        </w:rPr>
        <w:t>
      5) осы КҚ-ға 5-қосымшаға сәйкес сатып алынатын құрылыс-монтаждау жұмыстары және жобалау (жобалау-сметалық) құжаттамасын әзірлеу жұмыстарының техникалық ерекшелігі;</w:t>
      </w:r>
    </w:p>
    <w:bookmarkEnd w:id="353"/>
    <w:bookmarkStart w:name="z436" w:id="354"/>
    <w:p>
      <w:pPr>
        <w:spacing w:after="0"/>
        <w:ind w:left="0"/>
        <w:jc w:val="both"/>
      </w:pPr>
      <w:r>
        <w:rPr>
          <w:rFonts w:ascii="Times New Roman"/>
          <w:b w:val="false"/>
          <w:i w:val="false"/>
          <w:color w:val="000000"/>
          <w:sz w:val="28"/>
        </w:rPr>
        <w:t>
      6) осы КҚ-ға 6-қосымшаға сәйкес сатып алынатын қызметтердің техникалық ерекшелігі;</w:t>
      </w:r>
    </w:p>
    <w:bookmarkEnd w:id="354"/>
    <w:bookmarkStart w:name="z437" w:id="355"/>
    <w:p>
      <w:pPr>
        <w:spacing w:after="0"/>
        <w:ind w:left="0"/>
        <w:jc w:val="both"/>
      </w:pPr>
      <w:r>
        <w:rPr>
          <w:rFonts w:ascii="Times New Roman"/>
          <w:b w:val="false"/>
          <w:i w:val="false"/>
          <w:color w:val="000000"/>
          <w:sz w:val="28"/>
        </w:rPr>
        <w:t>
      7) осы КҚ 7-қосымшаға сәйкес бірлескен қызмет туралы үлгілік шарт (үлгілік консорциалдық келісім);</w:t>
      </w:r>
    </w:p>
    <w:bookmarkEnd w:id="355"/>
    <w:bookmarkStart w:name="z438" w:id="356"/>
    <w:p>
      <w:pPr>
        <w:spacing w:after="0"/>
        <w:ind w:left="0"/>
        <w:jc w:val="both"/>
      </w:pPr>
      <w:r>
        <w:rPr>
          <w:rFonts w:ascii="Times New Roman"/>
          <w:b w:val="false"/>
          <w:i w:val="false"/>
          <w:color w:val="000000"/>
          <w:sz w:val="28"/>
        </w:rPr>
        <w:t>
      8) осы КҚ-ға 8-қосымшаға сәйкес конкурсқа қатысу өтінімін қамтамасыз етуге арналған банктік кепілдік нысаны.</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9" w:id="357"/>
    <w:p>
      <w:pPr>
        <w:spacing w:after="0"/>
        <w:ind w:left="0"/>
        <w:jc w:val="both"/>
      </w:pPr>
      <w:r>
        <w:rPr>
          <w:rFonts w:ascii="Times New Roman"/>
          <w:b w:val="false"/>
          <w:i w:val="false"/>
          <w:color w:val="000000"/>
          <w:sz w:val="28"/>
        </w:rPr>
        <w:t>
      3. Осы конкурс бойынша жұмыстар мен қызметтерді сатып алуға бөлінген сома __ теңге.</w:t>
      </w:r>
    </w:p>
    <w:bookmarkEnd w:id="357"/>
    <w:bookmarkStart w:name="z440" w:id="358"/>
    <w:p>
      <w:pPr>
        <w:spacing w:after="0"/>
        <w:ind w:left="0"/>
        <w:jc w:val="both"/>
      </w:pPr>
      <w:r>
        <w:rPr>
          <w:rFonts w:ascii="Times New Roman"/>
          <w:b w:val="false"/>
          <w:i w:val="false"/>
          <w:color w:val="000000"/>
          <w:sz w:val="28"/>
        </w:rPr>
        <w:t>
      4. Конкурсқа қатысуға ниет білдірген әлеуетті өнім беруші өтініммен бірге бөлінген соманың бір пайызы мөлшерінде өтінімді қамтамасыз етуді мына нысандардың бірінде енгізеді:</w:t>
      </w:r>
    </w:p>
    <w:bookmarkEnd w:id="358"/>
    <w:bookmarkStart w:name="z441" w:id="359"/>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359"/>
    <w:bookmarkStart w:name="z442" w:id="360"/>
    <w:p>
      <w:pPr>
        <w:spacing w:after="0"/>
        <w:ind w:left="0"/>
        <w:jc w:val="both"/>
      </w:pPr>
      <w:r>
        <w:rPr>
          <w:rFonts w:ascii="Times New Roman"/>
          <w:b w:val="false"/>
          <w:i w:val="false"/>
          <w:color w:val="000000"/>
          <w:sz w:val="28"/>
        </w:rPr>
        <w:t>
      2) осы КҚ-ның 8-қосымшасына сәйкес электрондық құжат нысанында берілетін банктік кепілдік.</w:t>
      </w:r>
    </w:p>
    <w:bookmarkEnd w:id="360"/>
    <w:bookmarkStart w:name="z443" w:id="361"/>
    <w:p>
      <w:pPr>
        <w:spacing w:after="0"/>
        <w:ind w:left="0"/>
        <w:jc w:val="both"/>
      </w:pPr>
      <w:r>
        <w:rPr>
          <w:rFonts w:ascii="Times New Roman"/>
          <w:b w:val="false"/>
          <w:i w:val="false"/>
          <w:color w:val="000000"/>
          <w:sz w:val="28"/>
        </w:rPr>
        <w:t>
      Жұмыстарды орындау немесе қызметтерді көрсету бойынша конкурстық әдіспен сатып алуды жүзеге асыру кезінде өтінімді қамтамасыз ету мөлшері бір пайызды құрайды.</w:t>
      </w:r>
    </w:p>
    <w:bookmarkEnd w:id="361"/>
    <w:bookmarkStart w:name="z444" w:id="362"/>
    <w:p>
      <w:pPr>
        <w:spacing w:after="0"/>
        <w:ind w:left="0"/>
        <w:jc w:val="both"/>
      </w:pPr>
      <w:r>
        <w:rPr>
          <w:rFonts w:ascii="Times New Roman"/>
          <w:b w:val="false"/>
          <w:i w:val="false"/>
          <w:color w:val="000000"/>
          <w:sz w:val="28"/>
        </w:rPr>
        <w:t>
      Әлеуетті өнім беруші электрондық әмияндағы ақшаның бір бөлігіне немесе барлығына үшінші тұлғаларға талап ету құқығын беретін әрекеттер жасауға жол берілмейді.</w:t>
      </w:r>
    </w:p>
    <w:bookmarkEnd w:id="362"/>
    <w:bookmarkStart w:name="z445" w:id="363"/>
    <w:p>
      <w:pPr>
        <w:spacing w:after="0"/>
        <w:ind w:left="0"/>
        <w:jc w:val="both"/>
      </w:pPr>
      <w:r>
        <w:rPr>
          <w:rFonts w:ascii="Times New Roman"/>
          <w:b w:val="false"/>
          <w:i w:val="false"/>
          <w:color w:val="000000"/>
          <w:sz w:val="28"/>
        </w:rPr>
        <w:t>
      5. Өтінімді қамтамасыз ету мерзімі конкурсқа қатысуға өтінімнің өз мерзімінен кем болмауы тиіс.</w:t>
      </w:r>
    </w:p>
    <w:bookmarkEnd w:id="363"/>
    <w:bookmarkStart w:name="z446" w:id="364"/>
    <w:p>
      <w:pPr>
        <w:spacing w:after="0"/>
        <w:ind w:left="0"/>
        <w:jc w:val="left"/>
      </w:pPr>
      <w:r>
        <w:rPr>
          <w:rFonts w:ascii="Times New Roman"/>
          <w:b/>
          <w:i w:val="false"/>
          <w:color w:val="000000"/>
        </w:rPr>
        <w:t xml:space="preserve"> 2. Әлеуетті өнім берушілер конкурсқа қатысу туралы өтінімдерді ресімдеу және ұсыну талаптары</w:t>
      </w:r>
    </w:p>
    <w:bookmarkEnd w:id="364"/>
    <w:bookmarkStart w:name="z447" w:id="365"/>
    <w:p>
      <w:pPr>
        <w:spacing w:after="0"/>
        <w:ind w:left="0"/>
        <w:jc w:val="both"/>
      </w:pPr>
      <w:r>
        <w:rPr>
          <w:rFonts w:ascii="Times New Roman"/>
          <w:b w:val="false"/>
          <w:i w:val="false"/>
          <w:color w:val="000000"/>
          <w:sz w:val="28"/>
        </w:rPr>
        <w:t>
      6. Конкурсқа қатысу өтінімі электрондық сатып алу платформасы арқылы электрондық құжат түрінде беріледі және онда әлеуетті өнім берушінің осы КҚ-да көрсетілген талаптар мен шарттарға сәйкес жұмыстарды орындауға, қызметтерді көрсетуге келісімі, сондай-ақ белгіленген біліктілік талаптары мен шектеулерге сәйкестігін растайтын мәліметтерді алуға келісімі көрсетіледі.</w:t>
      </w:r>
    </w:p>
    <w:bookmarkEnd w:id="365"/>
    <w:bookmarkStart w:name="z448" w:id="366"/>
    <w:p>
      <w:pPr>
        <w:spacing w:after="0"/>
        <w:ind w:left="0"/>
        <w:jc w:val="both"/>
      </w:pPr>
      <w:r>
        <w:rPr>
          <w:rFonts w:ascii="Times New Roman"/>
          <w:b w:val="false"/>
          <w:i w:val="false"/>
          <w:color w:val="000000"/>
          <w:sz w:val="28"/>
        </w:rPr>
        <w:t>
      7. Өтінім жібермес бұрын әлеуетті өнім беруші конкурсқа қатысу келісімін қабылдайды.</w:t>
      </w:r>
    </w:p>
    <w:bookmarkEnd w:id="366"/>
    <w:bookmarkStart w:name="z449" w:id="367"/>
    <w:p>
      <w:pPr>
        <w:spacing w:after="0"/>
        <w:ind w:left="0"/>
        <w:jc w:val="both"/>
      </w:pPr>
      <w:r>
        <w:rPr>
          <w:rFonts w:ascii="Times New Roman"/>
          <w:b w:val="false"/>
          <w:i w:val="false"/>
          <w:color w:val="000000"/>
          <w:sz w:val="28"/>
        </w:rPr>
        <w:t>
      8. Консорциум ретінде қатысуды жоспарлаған заңды тұлғалар өтінім бермес бұрын бірлескен қызмет туралы шартты (консорциумдық келісімді) электрондық сатып алу платформасында рәсімдейді және жасайды.</w:t>
      </w:r>
    </w:p>
    <w:bookmarkEnd w:id="367"/>
    <w:bookmarkStart w:name="z450" w:id="368"/>
    <w:p>
      <w:pPr>
        <w:spacing w:after="0"/>
        <w:ind w:left="0"/>
        <w:jc w:val="both"/>
      </w:pPr>
      <w:r>
        <w:rPr>
          <w:rFonts w:ascii="Times New Roman"/>
          <w:b w:val="false"/>
          <w:i w:val="false"/>
          <w:color w:val="000000"/>
          <w:sz w:val="28"/>
        </w:rPr>
        <w:t>
      9. Конкурсқа қатысу туралы өтінім мыналарды қамтиды:</w:t>
      </w:r>
    </w:p>
    <w:bookmarkEnd w:id="368"/>
    <w:bookmarkStart w:name="z451" w:id="369"/>
    <w:p>
      <w:pPr>
        <w:spacing w:after="0"/>
        <w:ind w:left="0"/>
        <w:jc w:val="both"/>
      </w:pPr>
      <w:r>
        <w:rPr>
          <w:rFonts w:ascii="Times New Roman"/>
          <w:b w:val="false"/>
          <w:i w:val="false"/>
          <w:color w:val="000000"/>
          <w:sz w:val="28"/>
        </w:rPr>
        <w:t>
      1) әлеуетті өнім берушінің біліктілік талаптарына сәйкестігін растайтын электрондық цифрлық қолтаңбамен куәландырылған электрондық құжаттар көшірмелері немесе электрондық құжаттар:</w:t>
      </w:r>
    </w:p>
    <w:bookmarkEnd w:id="369"/>
    <w:bookmarkStart w:name="z452" w:id="370"/>
    <w:p>
      <w:pPr>
        <w:spacing w:after="0"/>
        <w:ind w:left="0"/>
        <w:jc w:val="both"/>
      </w:pPr>
      <w:r>
        <w:rPr>
          <w:rFonts w:ascii="Times New Roman"/>
          <w:b w:val="false"/>
          <w:i w:val="false"/>
          <w:color w:val="000000"/>
          <w:sz w:val="28"/>
        </w:rPr>
        <w:t>
      рұқсаттар (хабарламалар) және/немесе патенттер, куәліктер, сертификаттар, сатып алынатын тауарларды өндіруге, өңдеуге, жеткізуге және өткізуге, жұмыстарды орындауға, қызметтер көрсетуге құқық беретін өзге де құжаттар;</w:t>
      </w:r>
    </w:p>
    <w:bookmarkEnd w:id="370"/>
    <w:bookmarkStart w:name="z453" w:id="371"/>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Қазақстан Республикасының заңнамасында белгіленген тәртіппен бекітілген үлгі жарғы негізінде қызметін жүзеге асырса, мемлекеттік тіркеу туралы өтініш;</w:t>
      </w:r>
    </w:p>
    <w:bookmarkEnd w:id="371"/>
    <w:bookmarkStart w:name="z454" w:id="372"/>
    <w:p>
      <w:pPr>
        <w:spacing w:after="0"/>
        <w:ind w:left="0"/>
        <w:jc w:val="both"/>
      </w:pPr>
      <w:r>
        <w:rPr>
          <w:rFonts w:ascii="Times New Roman"/>
          <w:b w:val="false"/>
          <w:i w:val="false"/>
          <w:color w:val="000000"/>
          <w:sz w:val="28"/>
        </w:rPr>
        <w:t>
      2) осы Қағидаларда белгіленген мөлшерде конкурсқа қатысуға өтінімді мынадай түрде қамтамасыз ету:</w:t>
      </w:r>
    </w:p>
    <w:bookmarkEnd w:id="372"/>
    <w:bookmarkStart w:name="z455" w:id="373"/>
    <w:p>
      <w:pPr>
        <w:spacing w:after="0"/>
        <w:ind w:left="0"/>
        <w:jc w:val="both"/>
      </w:pPr>
      <w:r>
        <w:rPr>
          <w:rFonts w:ascii="Times New Roman"/>
          <w:b w:val="false"/>
          <w:i w:val="false"/>
          <w:color w:val="000000"/>
          <w:sz w:val="28"/>
        </w:rPr>
        <w:t>
      электрондық құжат түріндегі банктік кепілдік;</w:t>
      </w:r>
    </w:p>
    <w:bookmarkEnd w:id="373"/>
    <w:bookmarkStart w:name="z456" w:id="374"/>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374"/>
    <w:bookmarkStart w:name="z457" w:id="375"/>
    <w:p>
      <w:pPr>
        <w:spacing w:after="0"/>
        <w:ind w:left="0"/>
        <w:jc w:val="both"/>
      </w:pPr>
      <w:r>
        <w:rPr>
          <w:rFonts w:ascii="Times New Roman"/>
          <w:b w:val="false"/>
          <w:i w:val="false"/>
          <w:color w:val="000000"/>
          <w:sz w:val="28"/>
        </w:rPr>
        <w:t>
      3) осы КҚ-ға сәйкес электрондық құжат нысанындағы конкурстық баға және бағалық емес ұсыныстар;</w:t>
      </w:r>
    </w:p>
    <w:bookmarkEnd w:id="375"/>
    <w:bookmarkStart w:name="z458" w:id="376"/>
    <w:p>
      <w:pPr>
        <w:spacing w:after="0"/>
        <w:ind w:left="0"/>
        <w:jc w:val="both"/>
      </w:pPr>
      <w:r>
        <w:rPr>
          <w:rFonts w:ascii="Times New Roman"/>
          <w:b w:val="false"/>
          <w:i w:val="false"/>
          <w:color w:val="000000"/>
          <w:sz w:val="28"/>
        </w:rPr>
        <w:t>
      4) өтінім жеңімпаз деп танылған жағдайда конкурс қорытындылары туралы хаттамада ашылуға жататын бенефициарлық иелік туралы ақпарат;</w:t>
      </w:r>
    </w:p>
    <w:bookmarkEnd w:id="376"/>
    <w:bookmarkStart w:name="z459" w:id="377"/>
    <w:p>
      <w:pPr>
        <w:spacing w:after="0"/>
        <w:ind w:left="0"/>
        <w:jc w:val="both"/>
      </w:pPr>
      <w:r>
        <w:rPr>
          <w:rFonts w:ascii="Times New Roman"/>
          <w:b w:val="false"/>
          <w:i w:val="false"/>
          <w:color w:val="000000"/>
          <w:sz w:val="28"/>
        </w:rPr>
        <w:t>
      5) конкурсқа қатысу туралы келісім;</w:t>
      </w:r>
    </w:p>
    <w:bookmarkEnd w:id="377"/>
    <w:bookmarkStart w:name="z460" w:id="378"/>
    <w:p>
      <w:pPr>
        <w:spacing w:after="0"/>
        <w:ind w:left="0"/>
        <w:jc w:val="both"/>
      </w:pPr>
      <w:r>
        <w:rPr>
          <w:rFonts w:ascii="Times New Roman"/>
          <w:b w:val="false"/>
          <w:i w:val="false"/>
          <w:color w:val="000000"/>
          <w:sz w:val="28"/>
        </w:rPr>
        <w:t>
      6) әлеуетті өнім берушінің сатып алу туралы шарт бойынша жұмыстарды орындау немесе қызметтер көрсету жөніндегі келісімі (міндеттемелері);</w:t>
      </w:r>
    </w:p>
    <w:bookmarkEnd w:id="378"/>
    <w:bookmarkStart w:name="z461" w:id="379"/>
    <w:p>
      <w:pPr>
        <w:spacing w:after="0"/>
        <w:ind w:left="0"/>
        <w:jc w:val="both"/>
      </w:pPr>
      <w:r>
        <w:rPr>
          <w:rFonts w:ascii="Times New Roman"/>
          <w:b w:val="false"/>
          <w:i w:val="false"/>
          <w:color w:val="000000"/>
          <w:sz w:val="28"/>
        </w:rPr>
        <w:t>
      7)әлеуетті жеткізушінің жұмыстарды орындау немесе көрсетілетін қызметтер бойынша сатып алу шарты бойынша міндеттемелері туралы келісім;</w:t>
      </w:r>
    </w:p>
    <w:bookmarkEnd w:id="379"/>
    <w:bookmarkStart w:name="z1518" w:id="380"/>
    <w:p>
      <w:pPr>
        <w:spacing w:after="0"/>
        <w:ind w:left="0"/>
        <w:jc w:val="both"/>
      </w:pPr>
      <w:r>
        <w:rPr>
          <w:rFonts w:ascii="Times New Roman"/>
          <w:b w:val="false"/>
          <w:i w:val="false"/>
          <w:color w:val="000000"/>
          <w:sz w:val="28"/>
        </w:rPr>
        <w:t>
      8) жүктеменің рұқсат етілген көрсеткішін есептеу үшін әлеуетті өнім берушінің мәліметтерін қамтиды.</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2" w:id="381"/>
    <w:p>
      <w:pPr>
        <w:spacing w:after="0"/>
        <w:ind w:left="0"/>
        <w:jc w:val="both"/>
      </w:pPr>
      <w:r>
        <w:rPr>
          <w:rFonts w:ascii="Times New Roman"/>
          <w:b w:val="false"/>
          <w:i w:val="false"/>
          <w:color w:val="000000"/>
          <w:sz w:val="28"/>
        </w:rPr>
        <w:t>
      10. Конкурстық өтінімнің қолданылу мерзімі конкурстық өтінімдерді ашу күнінен бастап кемінде алпыс күнтізбелік күн.</w:t>
      </w:r>
    </w:p>
    <w:bookmarkEnd w:id="381"/>
    <w:bookmarkStart w:name="z463" w:id="382"/>
    <w:p>
      <w:pPr>
        <w:spacing w:after="0"/>
        <w:ind w:left="0"/>
        <w:jc w:val="both"/>
      </w:pPr>
      <w:r>
        <w:rPr>
          <w:rFonts w:ascii="Times New Roman"/>
          <w:b w:val="false"/>
          <w:i w:val="false"/>
          <w:color w:val="000000"/>
          <w:sz w:val="28"/>
        </w:rPr>
        <w:t>
      11. Өтінімдегі құжаттардың электрондық көшірмелері, түсі қандай болса да, анық және оқылатын болуы тиіс.</w:t>
      </w:r>
    </w:p>
    <w:bookmarkEnd w:id="382"/>
    <w:bookmarkStart w:name="z464" w:id="383"/>
    <w:p>
      <w:pPr>
        <w:spacing w:after="0"/>
        <w:ind w:left="0"/>
        <w:jc w:val="both"/>
      </w:pPr>
      <w:r>
        <w:rPr>
          <w:rFonts w:ascii="Times New Roman"/>
          <w:b w:val="false"/>
          <w:i w:val="false"/>
          <w:color w:val="000000"/>
          <w:sz w:val="28"/>
        </w:rPr>
        <w:t>
      12. Өтінім мен конкурсқа қатысты барлық хат-хабарлар мен құжаттар әлеуетті өнім берушінің таңдауына қарай қазақ немесе орыс тілінде ұсынылады.</w:t>
      </w:r>
    </w:p>
    <w:bookmarkEnd w:id="383"/>
    <w:bookmarkStart w:name="z465" w:id="384"/>
    <w:p>
      <w:pPr>
        <w:spacing w:after="0"/>
        <w:ind w:left="0"/>
        <w:jc w:val="both"/>
      </w:pPr>
      <w:r>
        <w:rPr>
          <w:rFonts w:ascii="Times New Roman"/>
          <w:b w:val="false"/>
          <w:i w:val="false"/>
          <w:color w:val="000000"/>
          <w:sz w:val="28"/>
        </w:rPr>
        <w:t>
      Басқа тілде ұсынылған жағдайда нотариалды куәландырылған дәл аудармасы қоса беріледі.</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bookmarkStart w:name="z467" w:id="385"/>
    <w:p>
      <w:pPr>
        <w:spacing w:after="0"/>
        <w:ind w:left="0"/>
        <w:jc w:val="left"/>
      </w:pPr>
      <w:r>
        <w:rPr>
          <w:rFonts w:ascii="Times New Roman"/>
          <w:b/>
          <w:i w:val="false"/>
          <w:color w:val="000000"/>
        </w:rPr>
        <w:t xml:space="preserve"> Конкурсқа қатысу туралы келісім</w:t>
      </w:r>
    </w:p>
    <w:bookmarkEnd w:id="385"/>
    <w:bookmarkStart w:name="z468" w:id="386"/>
    <w:p>
      <w:pPr>
        <w:spacing w:after="0"/>
        <w:ind w:left="0"/>
        <w:jc w:val="both"/>
      </w:pPr>
      <w:r>
        <w:rPr>
          <w:rFonts w:ascii="Times New Roman"/>
          <w:b w:val="false"/>
          <w:i w:val="false"/>
          <w:color w:val="000000"/>
          <w:sz w:val="28"/>
        </w:rPr>
        <w:t>
      Осы сатып алуға конкурс тәсілімен әлеуетті өнім беруші ретінде қатысуға және осы КҚ-да көзделген талаптар мен шарттарға сәйкес жұмыстарды орындауға (қызметтер көрсетуге) келісім береміз, сондай-ақ осы Қағидалармен белгіленген біліктілік талаптары мен шектеулерге сәйкестікті растайтын мәліметтерді алуға келісеміз.</w:t>
      </w:r>
    </w:p>
    <w:bookmarkEnd w:id="386"/>
    <w:bookmarkStart w:name="z469" w:id="387"/>
    <w:p>
      <w:pPr>
        <w:spacing w:after="0"/>
        <w:ind w:left="0"/>
        <w:jc w:val="both"/>
      </w:pPr>
      <w:r>
        <w:rPr>
          <w:rFonts w:ascii="Times New Roman"/>
          <w:b w:val="false"/>
          <w:i w:val="false"/>
          <w:color w:val="000000"/>
          <w:sz w:val="28"/>
        </w:rPr>
        <w:t>
      Егер КҚ техникалық сипаттама орнына белгіленген тәртіппен бекітілген жоба-сметалық құжаттаманы қамтыса, біз осы құжаттамаға сәйкес жұмыстарды орындауға да келісеміз.</w:t>
      </w:r>
    </w:p>
    <w:bookmarkEnd w:id="387"/>
    <w:bookmarkStart w:name="z470" w:id="388"/>
    <w:p>
      <w:pPr>
        <w:spacing w:after="0"/>
        <w:ind w:left="0"/>
        <w:jc w:val="both"/>
      </w:pPr>
      <w:r>
        <w:rPr>
          <w:rFonts w:ascii="Times New Roman"/>
          <w:b w:val="false"/>
          <w:i w:val="false"/>
          <w:color w:val="000000"/>
          <w:sz w:val="28"/>
        </w:rPr>
        <w:t>
      Осымен біз осы Қағидаларда көзделген шектеулердің бұзылмауын, сондай-ақ мен (әлеуетті өнім беруші) және тапсырыс беруші арасында осы Қағидаларда жол берілмейтін қатынастардың болмауын растаймыз және Қағидаларда көрсетілген фактілер анықталған жағдайда Қазақстан Республикасының заңдарында және осы Қағидаларда белгіленген тәртіппен сатып алу туралы шартты бұзуға келісім береміз.</w:t>
      </w:r>
    </w:p>
    <w:bookmarkEnd w:id="388"/>
    <w:bookmarkStart w:name="z471" w:id="389"/>
    <w:p>
      <w:pPr>
        <w:spacing w:after="0"/>
        <w:ind w:left="0"/>
        <w:jc w:val="both"/>
      </w:pPr>
      <w:r>
        <w:rPr>
          <w:rFonts w:ascii="Times New Roman"/>
          <w:b w:val="false"/>
          <w:i w:val="false"/>
          <w:color w:val="000000"/>
          <w:sz w:val="28"/>
        </w:rPr>
        <w:t>
      Конкурс құжаттамасымен таныс екенімізді, комиссияға өз құқығымыз, біліктілігіміз, сапалық және өзге де сипаттамаларымыз туралы шынайы мәліметтер ұсынатынымызды, авторлық және сабақтас құқықтарды, сондай-ақ қолданыстағы заңнамамен белгіленген өзге де шектеулерді сақтайтынымызды растаймыз.</w:t>
      </w:r>
    </w:p>
    <w:bookmarkEnd w:id="389"/>
    <w:bookmarkStart w:name="z472" w:id="390"/>
    <w:p>
      <w:pPr>
        <w:spacing w:after="0"/>
        <w:ind w:left="0"/>
        <w:jc w:val="both"/>
      </w:pPr>
      <w:r>
        <w:rPr>
          <w:rFonts w:ascii="Times New Roman"/>
          <w:b w:val="false"/>
          <w:i w:val="false"/>
          <w:color w:val="000000"/>
          <w:sz w:val="28"/>
        </w:rPr>
        <w:t>
      Өтінімде және оған қоса берілетін құжаттарда жалған мәліметтер бергеніміз үшін толық жауапкершілік аламыз.</w:t>
      </w:r>
    </w:p>
    <w:bookmarkEnd w:id="390"/>
    <w:bookmarkStart w:name="z473" w:id="391"/>
    <w:p>
      <w:pPr>
        <w:spacing w:after="0"/>
        <w:ind w:left="0"/>
        <w:jc w:val="both"/>
      </w:pPr>
      <w:r>
        <w:rPr>
          <w:rFonts w:ascii="Times New Roman"/>
          <w:b w:val="false"/>
          <w:i w:val="false"/>
          <w:color w:val="000000"/>
          <w:sz w:val="28"/>
        </w:rPr>
        <w:t>
      Белгілі болған тапсырыс берушінің лауазымды адамдарының немесе конкурсқа қатысушылардың сыбайлас жемқорлық құқық бұзушылықтары фактілері туралы уәкілетті органды жедел хабардар етуге, сондай-ақ сыбайлас жемқорлық тәуекелдеріне және мемлекеттік сатып алу туралы заңнаманы бұзуға әкелетін іс-әрекеттер үшін толық жауапкершілік аламыз.</w:t>
      </w:r>
    </w:p>
    <w:bookmarkEnd w:id="391"/>
    <w:bookmarkStart w:name="z474" w:id="392"/>
    <w:p>
      <w:pPr>
        <w:spacing w:after="0"/>
        <w:ind w:left="0"/>
        <w:jc w:val="both"/>
      </w:pPr>
      <w:r>
        <w:rPr>
          <w:rFonts w:ascii="Times New Roman"/>
          <w:b w:val="false"/>
          <w:i w:val="false"/>
          <w:color w:val="000000"/>
          <w:sz w:val="28"/>
        </w:rPr>
        <w:t>
      Бұл ретте, сыбайлас жемқорлық тәуекелдеріне әкеп соғатын әрекеттерді (әрекетсіздіктерді) жасағаны үшін, сондай-ақ осы Қағидаларды бұзғаны үшін толық жауапкершілікті өз мойнымызға аламыз.</w:t>
      </w:r>
    </w:p>
    <w:bookmarkEnd w:id="392"/>
    <w:bookmarkStart w:name="z475" w:id="393"/>
    <w:p>
      <w:pPr>
        <w:spacing w:after="0"/>
        <w:ind w:left="0"/>
        <w:jc w:val="both"/>
      </w:pPr>
      <w:r>
        <w:rPr>
          <w:rFonts w:ascii="Times New Roman"/>
          <w:b w:val="false"/>
          <w:i w:val="false"/>
          <w:color w:val="000000"/>
          <w:sz w:val="28"/>
        </w:rPr>
        <w:t>
      Өтініміміз жеңімпаз деп танылған жағдайда барлық бенефициарлық меншік иелері туралы ақпаратты қорытынды хаттамада ашуға келісеміз.</w:t>
      </w:r>
    </w:p>
    <w:bookmarkEnd w:id="393"/>
    <w:bookmarkStart w:name="z476" w:id="394"/>
    <w:p>
      <w:pPr>
        <w:spacing w:after="0"/>
        <w:ind w:left="0"/>
        <w:jc w:val="both"/>
      </w:pPr>
      <w:r>
        <w:rPr>
          <w:rFonts w:ascii="Times New Roman"/>
          <w:b w:val="false"/>
          <w:i w:val="false"/>
          <w:color w:val="000000"/>
          <w:sz w:val="28"/>
        </w:rPr>
        <w:t>
      Өтініміміз жеңіп, сатып алу шарты жасалған жағдайда, сатып алу шартын орындауды қамтамасыз ету сомасын және кепілдік міндеттемелерін қамтамасыз ету сомасын (егер көзделсе) осы КҚ-да көрсетілген мөлшерде енгіземіз және шартты орындауға қатысты ақпаратты ашуға келісеміз.</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478" w:id="395"/>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"толық аяқталған" құрылыс бойынша жұмыстарды сатып алу кезінде конкурсқа қатысуға өтінім (әлеуетті өнім беруші қосалқы мердігердің (бірлесіп орындаушының) жұмыс тәжірибесі туралы мәліметтерді көрсете отырып толтырады)</w:t>
      </w:r>
    </w:p>
    <w:bookmarkEnd w:id="395"/>
    <w:p>
      <w:pPr>
        <w:spacing w:after="0"/>
        <w:ind w:left="0"/>
        <w:jc w:val="both"/>
      </w:pPr>
      <w:r>
        <w:rPr>
          <w:rFonts w:ascii="Times New Roman"/>
          <w:b w:val="false"/>
          <w:i w:val="false"/>
          <w:color w:val="ff0000"/>
          <w:sz w:val="28"/>
        </w:rPr>
        <w:t xml:space="preserve">
      Ескерту. 2-қосымша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________________________________________________</w:t>
      </w:r>
    </w:p>
    <w:p>
      <w:pPr>
        <w:spacing w:after="0"/>
        <w:ind w:left="0"/>
        <w:jc w:val="both"/>
      </w:pPr>
      <w:r>
        <w:rPr>
          <w:rFonts w:ascii="Times New Roman"/>
          <w:b w:val="false"/>
          <w:i w:val="false"/>
          <w:color w:val="000000"/>
          <w:sz w:val="28"/>
        </w:rPr>
        <w:t>
      Конкурс атауы _____________________________________________</w:t>
      </w:r>
    </w:p>
    <w:p>
      <w:pPr>
        <w:spacing w:after="0"/>
        <w:ind w:left="0"/>
        <w:jc w:val="both"/>
      </w:pPr>
      <w:r>
        <w:rPr>
          <w:rFonts w:ascii="Times New Roman"/>
          <w:b w:val="false"/>
          <w:i w:val="false"/>
          <w:color w:val="000000"/>
          <w:sz w:val="28"/>
        </w:rPr>
        <w:t>
      Тапсырыс берушінің атауы _____________________________________</w:t>
      </w:r>
    </w:p>
    <w:p>
      <w:pPr>
        <w:spacing w:after="0"/>
        <w:ind w:left="0"/>
        <w:jc w:val="both"/>
      </w:pPr>
      <w:r>
        <w:rPr>
          <w:rFonts w:ascii="Times New Roman"/>
          <w:b w:val="false"/>
          <w:i w:val="false"/>
          <w:color w:val="000000"/>
          <w:sz w:val="28"/>
        </w:rPr>
        <w:t>
      1. Әлеуетті өнім беруші туралы мәліметтер</w:t>
      </w:r>
    </w:p>
    <w:p>
      <w:pPr>
        <w:spacing w:after="0"/>
        <w:ind w:left="0"/>
        <w:jc w:val="both"/>
      </w:pPr>
      <w:r>
        <w:rPr>
          <w:rFonts w:ascii="Times New Roman"/>
          <w:b w:val="false"/>
          <w:i w:val="false"/>
          <w:color w:val="000000"/>
          <w:sz w:val="28"/>
        </w:rPr>
        <w:t>
      Әлеуетті өнім берушінің атауы _________________________________</w:t>
      </w:r>
    </w:p>
    <w:p>
      <w:pPr>
        <w:spacing w:after="0"/>
        <w:ind w:left="0"/>
        <w:jc w:val="both"/>
      </w:pPr>
      <w:r>
        <w:rPr>
          <w:rFonts w:ascii="Times New Roman"/>
          <w:b w:val="false"/>
          <w:i w:val="false"/>
          <w:color w:val="000000"/>
          <w:sz w:val="28"/>
        </w:rPr>
        <w:t>
      БСН/ЖСН/ ССН/ТТН_________________________________________</w:t>
      </w:r>
    </w:p>
    <w:p>
      <w:pPr>
        <w:spacing w:after="0"/>
        <w:ind w:left="0"/>
        <w:jc w:val="both"/>
      </w:pPr>
      <w:r>
        <w:rPr>
          <w:rFonts w:ascii="Times New Roman"/>
          <w:b w:val="false"/>
          <w:i w:val="false"/>
          <w:color w:val="000000"/>
          <w:sz w:val="28"/>
        </w:rPr>
        <w:t>
      Заңдық мекенжайы___________________________________________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w:t>
      </w:r>
    </w:p>
    <w:p>
      <w:pPr>
        <w:spacing w:after="0"/>
        <w:ind w:left="0"/>
        <w:jc w:val="both"/>
      </w:pPr>
      <w:r>
        <w:rPr>
          <w:rFonts w:ascii="Times New Roman"/>
          <w:b w:val="false"/>
          <w:i w:val="false"/>
          <w:color w:val="000000"/>
          <w:sz w:val="28"/>
        </w:rPr>
        <w:t>
      Байланысатын адам (ТАӘ, телефон, e-mail)</w:t>
      </w:r>
    </w:p>
    <w:p>
      <w:pPr>
        <w:spacing w:after="0"/>
        <w:ind w:left="0"/>
        <w:jc w:val="both"/>
      </w:pPr>
      <w:r>
        <w:rPr>
          <w:rFonts w:ascii="Times New Roman"/>
          <w:b w:val="false"/>
          <w:i w:val="false"/>
          <w:color w:val="000000"/>
          <w:sz w:val="28"/>
        </w:rPr>
        <w:t>
      2. Біліктілік талаптарына сәйкестігі:</w:t>
      </w:r>
    </w:p>
    <w:p>
      <w:pPr>
        <w:spacing w:after="0"/>
        <w:ind w:left="0"/>
        <w:jc w:val="both"/>
      </w:pPr>
      <w:r>
        <w:rPr>
          <w:rFonts w:ascii="Times New Roman"/>
          <w:b w:val="false"/>
          <w:i w:val="false"/>
          <w:color w:val="000000"/>
          <w:sz w:val="28"/>
        </w:rPr>
        <w:t>
      1) Мемлекеттік органдардың ақпараттық жүйелерінде мәліметтер болмаған жағдайда, рұқсаттардың (хабарламалардың)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нысанасына сәйкес келетін, "Рұқсаттар және хабарламалар туралы" Қазақстан Республикасының Заңында көзделген лицензияланатын қызмет түрінің кіші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w:t>
            </w:r>
          </w:p>
          <w:p>
            <w:pPr>
              <w:spacing w:after="20"/>
              <w:ind w:left="20"/>
              <w:jc w:val="both"/>
            </w:pPr>
            <w:r>
              <w:rPr>
                <w:rFonts w:ascii="Times New Roman"/>
                <w:b w:val="false"/>
                <w:i w:val="false"/>
                <w:color w:val="000000"/>
                <w:sz w:val="20"/>
              </w:rPr>
              <w:t>
(алдын ала біліктілік іріктеп сатып алу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электрондық платформа мемлекеттік кірістер органдарының мәліметтері (мемлекеттік ақпараттық жүйелермен автоматтандырылған деректер алмасу енгізілгенге дейін әлеуетті өнім беруші салық төлеушінің жеке кабинетінен өтінім берілген күнге дейін бір жұмыс күні бұрын қалыптастырылған мәліметтерді ұсыну жолымен салық берешегінің жоқтығын растайды) негізінде автоматты түрде айқындайды</w:t>
      </w:r>
    </w:p>
    <w:p>
      <w:pPr>
        <w:spacing w:after="0"/>
        <w:ind w:left="0"/>
        <w:jc w:val="both"/>
      </w:pPr>
      <w:r>
        <w:rPr>
          <w:rFonts w:ascii="Times New Roman"/>
          <w:b w:val="false"/>
          <w:i w:val="false"/>
          <w:color w:val="000000"/>
          <w:sz w:val="28"/>
        </w:rPr>
        <w:t>
      3) Банкроттық немесе таратылу рәсімі туралы мәліметтер</w:t>
      </w:r>
    </w:p>
    <w:p>
      <w:pPr>
        <w:spacing w:after="0"/>
        <w:ind w:left="0"/>
        <w:jc w:val="both"/>
      </w:pPr>
      <w:r>
        <w:rPr>
          <w:rFonts w:ascii="Times New Roman"/>
          <w:b w:val="false"/>
          <w:i w:val="false"/>
          <w:color w:val="000000"/>
          <w:sz w:val="28"/>
        </w:rPr>
        <w:t>
      4) Еңбек ресурстарына ие болуы бойынша талап (Қазақстан Республикасының рұқсаттар және хабарламалар туралы заңнамасына сәйкес бірінші немесе екінші санаттағы рұқсаттармен қамтамасыз етілмейтін, сатып алу шарты бойынша міндеттемелерді орындауға қажетті тұйық цикл объектілеріне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 қоса бере отырып, конкурстық құжаттамада талап етілетін саладағы жұмыс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көшірмелерін қоса бере отырып, білімі туралы диплом, куәлік және басқа да құжаттар бойынша біліктілігі немесе мамандығы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Ағымдағы жылдың алдындағы соңғы он жыл ішінде конкурста сатып алынатын жұмыстарға ұқсас (бірдей) орындалған жұмыс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құрылыс объектісі бойынша мәртебесі (бас мердігер, жобалаушы)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(жаңаларды тұрғызу, реконструкциялау, кеңейту, техникалық қайта жарақтандыру, жаңғырту, қолданыстағы объектілерді (ғимараттарды, құрылысжайларды және олардың кешендерін, коммуникацияларды)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жауапкершілік деңгейі (бірінші – жоғары, екінші – қалыпты, үшінші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 объектілерге жататын ғимараттар мен құрылысжайлар және техникалық күрделі объектілерге жатпайтын ғимараттар мен құрылысжайлар) техникалық күрделілігі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тәжірибесінің болуы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тәжірибесінің болуы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(өндірістік ғимараттар, құрылысжайлар, тұрғын үй-азаматтық мақсаттағы объектілер, өзге де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жұмыстарға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(объектінің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(ҚҚС есепке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(тізбектік емес объектілер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2024 жылғы 26 қыркүйектегі № 646 бұйрығымен бекітілген Мемлекеттік сатып алу саласындағы тізілімдерді қалыптастыру және жүргізу қағидаларында айқындалған тәртіппен қалыптастырылатын, "расталған" мәртебесі бар әлеуетті өнім берушілердің жұмыс тәжірибесі тізілімінен орындалған жұмыстар жөніндегі мәліметтердің нөмірі</w:t>
            </w:r>
          </w:p>
          <w:p>
            <w:pPr>
              <w:spacing w:after="20"/>
              <w:ind w:left="20"/>
              <w:jc w:val="both"/>
            </w:pPr>
            <w:r>
              <w:rPr>
                <w:rFonts w:ascii="Times New Roman"/>
                <w:b w:val="false"/>
                <w:i w:val="false"/>
                <w:color w:val="000000"/>
                <w:sz w:val="20"/>
              </w:rPr>
              <w:t>
(тізілім жолына сілтеме)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мәліметтің дұрыстығын растаймын.</w:t>
            </w:r>
          </w:p>
        </w:tc>
      </w:tr>
    </w:tbl>
    <w:p>
      <w:pPr>
        <w:spacing w:after="0"/>
        <w:ind w:left="0"/>
        <w:jc w:val="both"/>
      </w:pPr>
      <w:r>
        <w:rPr>
          <w:rFonts w:ascii="Times New Roman"/>
          <w:b w:val="false"/>
          <w:i w:val="false"/>
          <w:color w:val="000000"/>
          <w:sz w:val="28"/>
        </w:rPr>
        <w:t>
      6) Әлеуетті өнім берушінің жүктемесінің рұқсат етілген көрсеткіші мемлекеттік кірістер органдарының мәліметтері, ЭКСЖ бойынша ұлттық жобаның электрондық сатып алу платформасы, мемлекеттік сатып алу веб-порталы және "Самұрық-Қазына" ҰӘҚ" АҚ сатып алу (жұмыс, қызмет көрсету) нысанасына қатысты сатып алудың электрондық порталы (мемлекеттік ақпараттық жүйелермен автоматтандырылған деректер алмасу енгізілгенге дейін әлеуетті өнім беруші 2-2-қосымшаға сәйкес мәліметтермен жүктеменің рұқсат етілген көрсеткішін растайды) негізінде электрондық платформа автоматты түрде айқындайды.</w:t>
      </w:r>
    </w:p>
    <w:p>
      <w:pPr>
        <w:spacing w:after="0"/>
        <w:ind w:left="0"/>
        <w:jc w:val="both"/>
      </w:pPr>
      <w:r>
        <w:rPr>
          <w:rFonts w:ascii="Times New Roman"/>
          <w:b w:val="false"/>
          <w:i w:val="false"/>
          <w:color w:val="000000"/>
          <w:sz w:val="28"/>
        </w:rPr>
        <w:t>
      3. Бағалық емес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 (жылдар)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конструкцияларға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 желілерге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p>
            <w:pPr>
              <w:spacing w:after="20"/>
              <w:ind w:left="20"/>
              <w:jc w:val="both"/>
            </w:pPr>
            <w:r>
              <w:rPr>
                <w:rFonts w:ascii="Times New Roman"/>
                <w:b w:val="false"/>
                <w:i w:val="false"/>
                <w:color w:val="000000"/>
                <w:sz w:val="20"/>
              </w:rPr>
              <w:t>
Аванстық төлемдерден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жоба өнім беруші есебінен қаржыландырылған жағдайда, объектіні одан әрі сенімгерлік басқаруға қабылдай отырып, өнім берушімен энергетикалық және коммуналдық секторларды жаңғырту жөніндегі ұлттық жобаны іске асыру шеңберінде "толық аяқталған" құрылыс туралы үлгілік шартқа 1-қосымшаға сәйкес объектіні сенімгерлік басқаруға беру шарттары туралы келісімге қосымша қол қойылады.</w:t>
      </w:r>
    </w:p>
    <w:p>
      <w:pPr>
        <w:spacing w:after="0"/>
        <w:ind w:left="0"/>
        <w:jc w:val="both"/>
      </w:pPr>
      <w:r>
        <w:rPr>
          <w:rFonts w:ascii="Times New Roman"/>
          <w:b w:val="false"/>
          <w:i w:val="false"/>
          <w:color w:val="000000"/>
          <w:sz w:val="28"/>
        </w:rPr>
        <w:t>
      4. Баға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ұсынған баға, ҚҚС есепке алмағанда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сомадан төмендету,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Эскроу-шоттың болуы _________________________________</w:t>
      </w:r>
    </w:p>
    <w:p>
      <w:pPr>
        <w:spacing w:after="0"/>
        <w:ind w:left="0"/>
        <w:jc w:val="both"/>
      </w:pPr>
      <w:r>
        <w:rPr>
          <w:rFonts w:ascii="Times New Roman"/>
          <w:b w:val="false"/>
          <w:i w:val="false"/>
          <w:color w:val="000000"/>
          <w:sz w:val="28"/>
        </w:rPr>
        <w:t xml:space="preserve">
      Қол қою (ЭЦҚ): Барлық берілген мәліметтің дұрыстығын, конкурс шарттарымен және конкурстық құжаттаманың талаптарымен келісетінімді растаймын, сондай-ақ талап етілетін қамтамасыз етуді белгіленген мерзімде ұсынуға міндеттенемін. </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xml:space="preserve">
      ССН – салық төлеушінің сәйкестендіру нөмірі; </w:t>
      </w:r>
    </w:p>
    <w:p>
      <w:pPr>
        <w:spacing w:after="0"/>
        <w:ind w:left="0"/>
        <w:jc w:val="both"/>
      </w:pPr>
      <w:r>
        <w:rPr>
          <w:rFonts w:ascii="Times New Roman"/>
          <w:b w:val="false"/>
          <w:i w:val="false"/>
          <w:color w:val="000000"/>
          <w:sz w:val="28"/>
        </w:rPr>
        <w:t>
      ТТН –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1520" w:id="396"/>
    <w:p>
      <w:pPr>
        <w:spacing w:after="0"/>
        <w:ind w:left="0"/>
        <w:jc w:val="left"/>
      </w:pPr>
      <w:r>
        <w:rPr>
          <w:rFonts w:ascii="Times New Roman"/>
          <w:b/>
          <w:i w:val="false"/>
          <w:color w:val="000000"/>
        </w:rPr>
        <w:t xml:space="preserve"> Көрсетілетін қызметтерді сатып алу кезінде конкурсқа қатысуға өтінім (әлеуетті өнім беруші толтырады)</w:t>
      </w:r>
    </w:p>
    <w:bookmarkEnd w:id="396"/>
    <w:p>
      <w:pPr>
        <w:spacing w:after="0"/>
        <w:ind w:left="0"/>
        <w:jc w:val="both"/>
      </w:pPr>
      <w:r>
        <w:rPr>
          <w:rFonts w:ascii="Times New Roman"/>
          <w:b w:val="false"/>
          <w:i w:val="false"/>
          <w:color w:val="ff0000"/>
          <w:sz w:val="28"/>
        </w:rPr>
        <w:t xml:space="preserve">
      Ескерту. Конкурстық құжаттама 2-1-қосымшамен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_______________________________________________________</w:t>
      </w:r>
    </w:p>
    <w:p>
      <w:pPr>
        <w:spacing w:after="0"/>
        <w:ind w:left="0"/>
        <w:jc w:val="both"/>
      </w:pPr>
      <w:r>
        <w:rPr>
          <w:rFonts w:ascii="Times New Roman"/>
          <w:b w:val="false"/>
          <w:i w:val="false"/>
          <w:color w:val="000000"/>
          <w:sz w:val="28"/>
        </w:rPr>
        <w:t>
      Конкурс атауы ____________________________________________________</w:t>
      </w:r>
    </w:p>
    <w:p>
      <w:pPr>
        <w:spacing w:after="0"/>
        <w:ind w:left="0"/>
        <w:jc w:val="both"/>
      </w:pPr>
      <w:r>
        <w:rPr>
          <w:rFonts w:ascii="Times New Roman"/>
          <w:b w:val="false"/>
          <w:i w:val="false"/>
          <w:color w:val="000000"/>
          <w:sz w:val="28"/>
        </w:rPr>
        <w:t>
      Тапсырыс берушінің атауы__________________________________________</w:t>
      </w:r>
    </w:p>
    <w:p>
      <w:pPr>
        <w:spacing w:after="0"/>
        <w:ind w:left="0"/>
        <w:jc w:val="both"/>
      </w:pPr>
      <w:r>
        <w:rPr>
          <w:rFonts w:ascii="Times New Roman"/>
          <w:b w:val="false"/>
          <w:i w:val="false"/>
          <w:color w:val="000000"/>
          <w:sz w:val="28"/>
        </w:rPr>
        <w:t>
      1. Әлеуетті өнім беруші туралы мәліметтер:</w:t>
      </w:r>
    </w:p>
    <w:p>
      <w:pPr>
        <w:spacing w:after="0"/>
        <w:ind w:left="0"/>
        <w:jc w:val="both"/>
      </w:pPr>
      <w:r>
        <w:rPr>
          <w:rFonts w:ascii="Times New Roman"/>
          <w:b w:val="false"/>
          <w:i w:val="false"/>
          <w:color w:val="000000"/>
          <w:sz w:val="28"/>
        </w:rPr>
        <w:t>Әлеуетті өнім берушінің атауы ______________________________________</w:t>
      </w:r>
    </w:p>
    <w:p>
      <w:pPr>
        <w:spacing w:after="0"/>
        <w:ind w:left="0"/>
        <w:jc w:val="both"/>
      </w:pPr>
      <w:r>
        <w:rPr>
          <w:rFonts w:ascii="Times New Roman"/>
          <w:b w:val="false"/>
          <w:i w:val="false"/>
          <w:color w:val="000000"/>
          <w:sz w:val="28"/>
        </w:rPr>
        <w:t>
      БСН/ЖСН/ ССН/ТТН ______________________________________________</w:t>
      </w:r>
    </w:p>
    <w:p>
      <w:pPr>
        <w:spacing w:after="0"/>
        <w:ind w:left="0"/>
        <w:jc w:val="both"/>
      </w:pPr>
      <w:r>
        <w:rPr>
          <w:rFonts w:ascii="Times New Roman"/>
          <w:b w:val="false"/>
          <w:i w:val="false"/>
          <w:color w:val="000000"/>
          <w:sz w:val="28"/>
        </w:rPr>
        <w:t>
      Заңдық мекенжайы________________________________________________</w:t>
      </w:r>
    </w:p>
    <w:p>
      <w:pPr>
        <w:spacing w:after="0"/>
        <w:ind w:left="0"/>
        <w:jc w:val="both"/>
      </w:pPr>
      <w:r>
        <w:rPr>
          <w:rFonts w:ascii="Times New Roman"/>
          <w:b w:val="false"/>
          <w:i w:val="false"/>
          <w:color w:val="000000"/>
          <w:sz w:val="28"/>
        </w:rPr>
        <w:t>
      Нақты мекенжайы ________________________________________________</w:t>
      </w:r>
    </w:p>
    <w:p>
      <w:pPr>
        <w:spacing w:after="0"/>
        <w:ind w:left="0"/>
        <w:jc w:val="both"/>
      </w:pPr>
      <w:r>
        <w:rPr>
          <w:rFonts w:ascii="Times New Roman"/>
          <w:b w:val="false"/>
          <w:i w:val="false"/>
          <w:color w:val="000000"/>
          <w:sz w:val="28"/>
        </w:rPr>
        <w:t>
      Байланысатын адам (ТАӘ, телефон, e-mail)</w:t>
      </w:r>
    </w:p>
    <w:p>
      <w:pPr>
        <w:spacing w:after="0"/>
        <w:ind w:left="0"/>
        <w:jc w:val="both"/>
      </w:pPr>
      <w:r>
        <w:rPr>
          <w:rFonts w:ascii="Times New Roman"/>
          <w:b w:val="false"/>
          <w:i w:val="false"/>
          <w:color w:val="000000"/>
          <w:sz w:val="28"/>
        </w:rPr>
        <w:t>
      2. Біліктілік талаптарына сәйкестігі:</w:t>
      </w:r>
    </w:p>
    <w:p>
      <w:pPr>
        <w:spacing w:after="0"/>
        <w:ind w:left="0"/>
        <w:jc w:val="both"/>
      </w:pPr>
      <w:r>
        <w:rPr>
          <w:rFonts w:ascii="Times New Roman"/>
          <w:b w:val="false"/>
          <w:i w:val="false"/>
          <w:color w:val="000000"/>
          <w:sz w:val="28"/>
        </w:rPr>
        <w:t>
      1) Мемлекеттік органдардың ақпараттық жүйелерінде мәліметтер болмаған жағдайларда рұқсаттардың (хабарламаның) электрондық көшірмелерін қоса бере отырып, Қазақстан Республикасының рұқсаттар және хабарламалар туралы заңнамасына сәйкес берілген тиісті рұқсаттың (хабарламаның)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талаптар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күні мен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(хабарламаның) электрондық көшірмесі (алдын ала біліктілік іріктеп сатып алу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жоқтығы туралы, сондай-ақ әлеуетті өнім берушінің қаржылық тұрақтылығы туралы мәліметтерді электрондық платформа мемлекеттік кірістер органдарының мәліметтері (мемлекеттік ақпараттық жүйелермен деректерді автоматтандырылған алмасу енгізілгенге дейін әлеуетті өнім беруші салық төлеушінің жеке кабинетінен өтінім берілген күнге дейін бір жұмыс күні бұрын қалыптастырылған мәліметтерді ұсыну жолымен салық берешегінің жоқтығын растайды) негізінде автоматты түрде айқындайды.</w:t>
      </w:r>
    </w:p>
    <w:p>
      <w:pPr>
        <w:spacing w:after="0"/>
        <w:ind w:left="0"/>
        <w:jc w:val="both"/>
      </w:pPr>
      <w:r>
        <w:rPr>
          <w:rFonts w:ascii="Times New Roman"/>
          <w:b w:val="false"/>
          <w:i w:val="false"/>
          <w:color w:val="000000"/>
          <w:sz w:val="28"/>
        </w:rPr>
        <w:t>
      3) Банкроттық немесе таратылу рәсімі туралы мәліметтер ______________________________________________________</w:t>
      </w:r>
    </w:p>
    <w:p>
      <w:pPr>
        <w:spacing w:after="0"/>
        <w:ind w:left="0"/>
        <w:jc w:val="both"/>
      </w:pPr>
      <w:r>
        <w:rPr>
          <w:rFonts w:ascii="Times New Roman"/>
          <w:b w:val="false"/>
          <w:i w:val="false"/>
          <w:color w:val="000000"/>
          <w:sz w:val="28"/>
        </w:rPr>
        <w:t>
      3. Ағымдағы жылдың алдындағы соңғы он жыл ішінде конкурста сатып алынатын жұмыстарға ұқсас орындалған жұмыстар тәжірибесінің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 бойынша әлеуетті өнім берушінің мәртебесі (орындаушы/бірлесіп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(жаңаларды тұрғызу, реконструкциялау, кеңейту, техникалық қайта жарақтандыру, жаңғырту, қолданыстағы объектілерді (ғимараттарды, құрылысжайларды және олардың кешендерін, коммуникацияларды)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құрылысжайлардың жауапкершілік деңгейі (бірінші – жоғары, екінші – қалыпты, үшінші –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(техникалық күрделі объектілерге жататын ғимараттар мен құрылысжайлар және техникалық күрделі объектілерге жатпайтын ғимараттар мен құрылысжайлар) техникалық күрделілігі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тәжірибесінің болуы туралы мәліметтер: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тәжірибесінің болуы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 (өндірістік ғимараттар, құрылысжайлар, тұрғын үй-азаматтық мақсаттағы объектілер, өзге де құрылыстар)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жұмыстарға сәйкес келетін "Рұқсаттар және хабарламалар туралы" Қазақстан Республикасы Заңының бірінші санаттағы рұқсаттар (лицензиялар) тізбесінің 5 және 6-бөлімдерінде көзделген лицензияланатын қызмет түрінің кіші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(объектінің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актісінің күніне сәйкес жұмыстардың аяқталған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(ҚҚС есепке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p>
            <w:pPr>
              <w:spacing w:after="20"/>
              <w:ind w:left="20"/>
              <w:jc w:val="both"/>
            </w:pPr>
            <w:r>
              <w:rPr>
                <w:rFonts w:ascii="Times New Roman"/>
                <w:b w:val="false"/>
                <w:i w:val="false"/>
                <w:color w:val="000000"/>
                <w:sz w:val="20"/>
              </w:rPr>
              <w:t>
(тізбектік емес объектілер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2024 жылғы 26 қыркүйектегі № 646 бұйрығымен бекітілген Мемлекеттік сатып алу саласындағы тізілімдерді қалыптастыру және жүргізу қағидаларында айқындалған тәртіппен қалыптастырылатын, "расталған" мәртебесі бар әлеуетті өнім берушілердің жұмыс тәжірибесі тізілімінен орындалған жұмыстар жөніндегі мәліметтердің нөмірі (тізілім жолына сілтеме)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туралы барлық мәліметтің дұрыстығын растаймын.</w:t>
            </w:r>
          </w:p>
        </w:tc>
      </w:tr>
    </w:tbl>
    <w:p>
      <w:pPr>
        <w:spacing w:after="0"/>
        <w:ind w:left="0"/>
        <w:jc w:val="both"/>
      </w:pPr>
      <w:r>
        <w:rPr>
          <w:rFonts w:ascii="Times New Roman"/>
          <w:b w:val="false"/>
          <w:i w:val="false"/>
          <w:color w:val="000000"/>
          <w:sz w:val="28"/>
        </w:rPr>
        <w:t>
      4. Әлеуетті өнім берушінің жүктемесінің рұқсат етілген көрсеткіші мемлекеттік кірістер органдарының мәліметтері, ЭКСЖ бойынша ұлттық жобаның электрондық сатып алу платформасы, мемлекеттік сатып алу веб-порталы және "Самұрық-Қазына" ҰӘҚ" АҚ сатып алу (жұмыс, қызмет көрсету) нысанасына қатысты сатып алудың электрондық порталы (мемлекеттік ақпараттық жүйелермен автоматтандырылған деректер алмасу енгізілгенге дейін (2026 жылғы 30 маусымға дейін) әлеуетті өнім беруші 2-2-қосымшаға сәйкес мәліметтермен жүктеменің рұқсат етілген көрсеткішін растайды) негізінде электрондық платформа автоматты түрде айқындайды.</w:t>
      </w:r>
    </w:p>
    <w:p>
      <w:pPr>
        <w:spacing w:after="0"/>
        <w:ind w:left="0"/>
        <w:jc w:val="both"/>
      </w:pPr>
      <w:r>
        <w:rPr>
          <w:rFonts w:ascii="Times New Roman"/>
          <w:b w:val="false"/>
          <w:i w:val="false"/>
          <w:color w:val="000000"/>
          <w:sz w:val="28"/>
        </w:rPr>
        <w:t>
      5. Бағалық емес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мөлшердегі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мөлшердегі аванс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Баға ұсынысы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ұсынған баға, ҚҚС есепке алмағанда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сомадан төмендету,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 қою (ЭЦҚ): Барлық берілген мәліметтің дұрыстығын, конкурс шарттарымен және конкурстық құжаттаманың талаптарымен келісетінімді растаймын, сондай-ақ талап етілетін қамтамасыз етуді белгіленген мерзімде ұсынуға міндеттенемін.</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ТТН –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2-2-қосымша</w:t>
            </w:r>
          </w:p>
        </w:tc>
      </w:tr>
    </w:tbl>
    <w:bookmarkStart w:name="z1522" w:id="397"/>
    <w:p>
      <w:pPr>
        <w:spacing w:after="0"/>
        <w:ind w:left="0"/>
        <w:jc w:val="left"/>
      </w:pPr>
      <w:r>
        <w:rPr>
          <w:rFonts w:ascii="Times New Roman"/>
          <w:b/>
          <w:i w:val="false"/>
          <w:color w:val="000000"/>
        </w:rPr>
        <w:t xml:space="preserve"> Жүктеменің көрсеткішін есептеу үшін әлеуетті өнім берушінің мәліметтері</w:t>
      </w:r>
    </w:p>
    <w:bookmarkEnd w:id="397"/>
    <w:p>
      <w:pPr>
        <w:spacing w:after="0"/>
        <w:ind w:left="0"/>
        <w:jc w:val="both"/>
      </w:pPr>
      <w:r>
        <w:rPr>
          <w:rFonts w:ascii="Times New Roman"/>
          <w:b w:val="false"/>
          <w:i w:val="false"/>
          <w:color w:val="ff0000"/>
          <w:sz w:val="28"/>
        </w:rPr>
        <w:t xml:space="preserve">
      Ескерту. Конкурстық құжаттама 2-2-қосымшамен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_________________________________________________</w:t>
      </w:r>
    </w:p>
    <w:p>
      <w:pPr>
        <w:spacing w:after="0"/>
        <w:ind w:left="0"/>
        <w:jc w:val="both"/>
      </w:pPr>
      <w:r>
        <w:rPr>
          <w:rFonts w:ascii="Times New Roman"/>
          <w:b w:val="false"/>
          <w:i w:val="false"/>
          <w:color w:val="000000"/>
          <w:sz w:val="28"/>
        </w:rPr>
        <w:t>
      Конкурс атауы ______________________________________________</w:t>
      </w:r>
    </w:p>
    <w:p>
      <w:pPr>
        <w:spacing w:after="0"/>
        <w:ind w:left="0"/>
        <w:jc w:val="both"/>
      </w:pPr>
      <w:r>
        <w:rPr>
          <w:rFonts w:ascii="Times New Roman"/>
          <w:b w:val="false"/>
          <w:i w:val="false"/>
          <w:color w:val="000000"/>
          <w:sz w:val="28"/>
        </w:rPr>
        <w:t>
      Әлеуетті өнім берушінің атауы ________________________________</w:t>
      </w:r>
    </w:p>
    <w:p>
      <w:pPr>
        <w:spacing w:after="0"/>
        <w:ind w:left="0"/>
        <w:jc w:val="both"/>
      </w:pPr>
      <w:r>
        <w:rPr>
          <w:rFonts w:ascii="Times New Roman"/>
          <w:b w:val="false"/>
          <w:i w:val="false"/>
          <w:color w:val="000000"/>
          <w:sz w:val="28"/>
        </w:rPr>
        <w:t>
      Әлеуетті өнім берушінің бизнес-сәйкестендіру нөмірі _____________</w:t>
      </w:r>
    </w:p>
    <w:p>
      <w:pPr>
        <w:spacing w:after="0"/>
        <w:ind w:left="0"/>
        <w:jc w:val="both"/>
      </w:pPr>
      <w:r>
        <w:rPr>
          <w:rFonts w:ascii="Times New Roman"/>
          <w:b w:val="false"/>
          <w:i w:val="false"/>
          <w:color w:val="000000"/>
          <w:sz w:val="28"/>
        </w:rPr>
        <w:t>
      1. Әлеуетті өнім берушінің ағымдағы қаржы жылы қолданыстағы міндеттемелері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шарттың жүйелік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 орындалуы тиіс қолданыстағы міндеттемелерінің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шартты көрсететін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қолданыстағы міндеттемелердің жалпы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2. Әлеуетті өнім берушінің аяқталған үш қаржы жылы ішінде негізгі қызметінен түскен жылдық кірісінің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Қолданыстағы міндеттемелердің жалпы сомасы – әлеуетті өнім берушінің қолданыстағы шарттар және энергетикалық және коммуналдық секторларды жаңғырту жөніндегі ұлттық жоба шеңберінде сатып алудың электрондық платформасында, мемлекеттік сатып алу веб-порталында және "Самұрық-Қазына" ҰӘҚ" АҚ электрондық сатып алу порталында орналастырылған қорытынды хаттамалар бойынша әлі шарттар жасалмаған, сатып алу (құрылыс-монтаждау жұмыстары немесе техникалық қадағалау) нысанасына жататын, ағымдағы қаржы жылы орындалуы тиіс міндеттемелерінің жиынтық сомасы, ол:</w:t>
      </w:r>
    </w:p>
    <w:p>
      <w:pPr>
        <w:spacing w:after="0"/>
        <w:ind w:left="0"/>
        <w:jc w:val="both"/>
      </w:pPr>
      <w:r>
        <w:rPr>
          <w:rFonts w:ascii="Times New Roman"/>
          <w:b w:val="false"/>
          <w:i w:val="false"/>
          <w:color w:val="000000"/>
          <w:sz w:val="28"/>
        </w:rPr>
        <w:t>
      1) есеп айырысу күні және ағымдағы қаржы жылы орындалуы тиіс қолданыстағы және жасалған шарттар бойынша міндеттемелерді;</w:t>
      </w:r>
    </w:p>
    <w:p>
      <w:pPr>
        <w:spacing w:after="0"/>
        <w:ind w:left="0"/>
        <w:jc w:val="both"/>
      </w:pPr>
      <w:r>
        <w:rPr>
          <w:rFonts w:ascii="Times New Roman"/>
          <w:b w:val="false"/>
          <w:i w:val="false"/>
          <w:color w:val="000000"/>
          <w:sz w:val="28"/>
        </w:rPr>
        <w:t>
      2) алдыңғы кезеңдерден өткен және ағымдағы қаржы жылы орындалуы тиіс міндеттемелерді қамтиды.</w:t>
      </w:r>
    </w:p>
    <w:p>
      <w:pPr>
        <w:spacing w:after="0"/>
        <w:ind w:left="0"/>
        <w:jc w:val="both"/>
      </w:pPr>
      <w:r>
        <w:rPr>
          <w:rFonts w:ascii="Times New Roman"/>
          <w:b w:val="false"/>
          <w:i w:val="false"/>
          <w:color w:val="000000"/>
          <w:sz w:val="28"/>
        </w:rPr>
        <w:t>
      Әлеуетті өнім берушінің ең көп жылдық табысы – аяқталған кезең бойынша салық декларациялары не мемлекеттік сатып алу веб-порталындағы анықтама түрінде растайтын құжаттардың негізінде Біліктілік органы айқындайтын соңғы аяқталған 3 (үш) қаржы жылының біріндегі негізгі қызметтен түскен табыстың ең жоғарғы жылдық мәні.</w:t>
      </w:r>
    </w:p>
    <w:p>
      <w:pPr>
        <w:spacing w:after="0"/>
        <w:ind w:left="0"/>
        <w:jc w:val="both"/>
      </w:pPr>
      <w:r>
        <w:rPr>
          <w:rFonts w:ascii="Times New Roman"/>
          <w:b w:val="false"/>
          <w:i w:val="false"/>
          <w:color w:val="000000"/>
          <w:sz w:val="28"/>
        </w:rPr>
        <w:t>
      * Мемлекеттік ақпараттық жүйелермен деректерді автоматтандырылған алмасу енгізілгенге дейін жүктеменің көрсеткішін есептеу әлеуетті өнім беруші конкурсқа өтінім құрамында ұсынған растайтын құжаттардың негізінде жүзеге асырылады.</w:t>
      </w:r>
    </w:p>
    <w:p>
      <w:pPr>
        <w:spacing w:after="0"/>
        <w:ind w:left="0"/>
        <w:jc w:val="both"/>
      </w:pPr>
      <w:r>
        <w:rPr>
          <w:rFonts w:ascii="Times New Roman"/>
          <w:b w:val="false"/>
          <w:i w:val="false"/>
          <w:color w:val="000000"/>
          <w:sz w:val="28"/>
        </w:rPr>
        <w:t>
      * Аяқталған кезең бойынша салық декларациясы не мемлекеттік сатып алу веб-порталындағы анықтама ұсынылмаған жағдайда, әлеуетті өнім берушінің өтінімін біліктілік органы алдын ала біліктілік іріктеу сатысында сатып алуға қатысудан қайтаруы тиіс.</w:t>
      </w:r>
    </w:p>
    <w:p>
      <w:pPr>
        <w:spacing w:after="0"/>
        <w:ind w:left="0"/>
        <w:jc w:val="both"/>
      </w:pPr>
      <w:r>
        <w:rPr>
          <w:rFonts w:ascii="Times New Roman"/>
          <w:b w:val="false"/>
          <w:i w:val="false"/>
          <w:color w:val="000000"/>
          <w:sz w:val="28"/>
        </w:rPr>
        <w:t>
      Қол қою (ЭЦҚ): Барлық мәліметтің дұрыстығын, конкурс шарттарымен келісетінімді және белгіленген қамтамасыз етуді талап етілетін мерзімде және нысанда ұсыну міндеттемесін растаймын. Өтінім бір рет берілетінін және түзетуге жатпайтынын түсінемін.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3-қосымша</w:t>
            </w:r>
          </w:p>
        </w:tc>
      </w:tr>
    </w:tbl>
    <w:bookmarkStart w:name="z527" w:id="398"/>
    <w:p>
      <w:pPr>
        <w:spacing w:after="0"/>
        <w:ind w:left="0"/>
        <w:jc w:val="left"/>
      </w:pPr>
      <w:r>
        <w:rPr>
          <w:rFonts w:ascii="Times New Roman"/>
          <w:b/>
          <w:i w:val="false"/>
          <w:color w:val="000000"/>
        </w:rPr>
        <w:t xml:space="preserve"> Әлеуетті өнім берушінің бенефициарлық меншік иелігі туралы ақпарат </w:t>
      </w:r>
      <w:r>
        <w:br/>
      </w:r>
      <w:r>
        <w:rPr>
          <w:rFonts w:ascii="Times New Roman"/>
          <w:b/>
          <w:i w:val="false"/>
          <w:color w:val="000000"/>
        </w:rPr>
        <w:t>(әлеуетті өнім беруші толтырады)</w:t>
      </w:r>
    </w:p>
    <w:bookmarkEnd w:id="398"/>
    <w:bookmarkStart w:name="z528" w:id="399"/>
    <w:p>
      <w:pPr>
        <w:spacing w:after="0"/>
        <w:ind w:left="0"/>
        <w:jc w:val="both"/>
      </w:pPr>
      <w:r>
        <w:rPr>
          <w:rFonts w:ascii="Times New Roman"/>
          <w:b w:val="false"/>
          <w:i w:val="false"/>
          <w:color w:val="000000"/>
          <w:sz w:val="28"/>
        </w:rPr>
        <w:t>
      Тапсырыс берушінің атауы: __________________________________________</w:t>
      </w:r>
    </w:p>
    <w:bookmarkEnd w:id="399"/>
    <w:bookmarkStart w:name="z529" w:id="400"/>
    <w:p>
      <w:pPr>
        <w:spacing w:after="0"/>
        <w:ind w:left="0"/>
        <w:jc w:val="both"/>
      </w:pPr>
      <w:r>
        <w:rPr>
          <w:rFonts w:ascii="Times New Roman"/>
          <w:b w:val="false"/>
          <w:i w:val="false"/>
          <w:color w:val="000000"/>
          <w:sz w:val="28"/>
        </w:rPr>
        <w:t>
      Конкурс №: ______________________________________________________</w:t>
      </w:r>
    </w:p>
    <w:bookmarkEnd w:id="400"/>
    <w:bookmarkStart w:name="z530" w:id="401"/>
    <w:p>
      <w:pPr>
        <w:spacing w:after="0"/>
        <w:ind w:left="0"/>
        <w:jc w:val="both"/>
      </w:pPr>
      <w:r>
        <w:rPr>
          <w:rFonts w:ascii="Times New Roman"/>
          <w:b w:val="false"/>
          <w:i w:val="false"/>
          <w:color w:val="000000"/>
          <w:sz w:val="28"/>
        </w:rPr>
        <w:t>
      Конкурстың атауы: ________________________________________________</w:t>
      </w:r>
    </w:p>
    <w:bookmarkEnd w:id="401"/>
    <w:bookmarkStart w:name="z531" w:id="402"/>
    <w:p>
      <w:pPr>
        <w:spacing w:after="0"/>
        <w:ind w:left="0"/>
        <w:jc w:val="both"/>
      </w:pPr>
      <w:r>
        <w:rPr>
          <w:rFonts w:ascii="Times New Roman"/>
          <w:b w:val="false"/>
          <w:i w:val="false"/>
          <w:color w:val="000000"/>
          <w:sz w:val="28"/>
        </w:rPr>
        <w:t>
      Потенциалды өнім берушінің БСН/ЖСН/ СТСН/ СТТН және атауы: __________</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ТАӘ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жеке басын куәландыратын құжаты (нөмірі, берілген күні, азаматтығы, тұратын елі)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25% немесе одан көп бөлігін (жарғылық капиталға қатысу үлестерін)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акциялардың (жарғылық капиталға қатысу үлестерінің) 25% немесе одан көбін тікелей немесе жанама иелену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немесе соған ұқсас басқарушы органның көптеген мүшелерін тағайындауға тікелей немесе жанама құқық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Бірде-бір бенефициарлық меншік иесі алдыңғы шарттардың біріне немесе бірнешеуіне сәйкес келмейді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 анықтау мүмкін еместігі туралы ақпарат (құжат қоса беріледі)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403"/>
    <w:p>
      <w:pPr>
        <w:spacing w:after="0"/>
        <w:ind w:left="0"/>
        <w:jc w:val="both"/>
      </w:pPr>
      <w:r>
        <w:rPr>
          <w:rFonts w:ascii="Times New Roman"/>
          <w:b w:val="false"/>
          <w:i w:val="false"/>
          <w:color w:val="000000"/>
          <w:sz w:val="28"/>
        </w:rPr>
        <w:t>
      Ескерту:</w:t>
      </w:r>
    </w:p>
    <w:bookmarkEnd w:id="403"/>
    <w:bookmarkStart w:name="z533" w:id="404"/>
    <w:p>
      <w:pPr>
        <w:spacing w:after="0"/>
        <w:ind w:left="0"/>
        <w:jc w:val="both"/>
      </w:pPr>
      <w:r>
        <w:rPr>
          <w:rFonts w:ascii="Times New Roman"/>
          <w:b w:val="false"/>
          <w:i w:val="false"/>
          <w:color w:val="000000"/>
          <w:sz w:val="28"/>
        </w:rPr>
        <w:t>
      Бенефициарлық меншік иесі деп төмендегі бір немесе бірнеше шарттарға сәйкес, өнім берушінің акцияларына (жарғылық капиталдағы үлесіне) иелік ететін немесе оның қызметін бақылайтын жеке тұлға танылады:</w:t>
      </w:r>
    </w:p>
    <w:bookmarkEnd w:id="404"/>
    <w:bookmarkStart w:name="z534" w:id="405"/>
    <w:p>
      <w:pPr>
        <w:spacing w:after="0"/>
        <w:ind w:left="0"/>
        <w:jc w:val="both"/>
      </w:pPr>
      <w:r>
        <w:rPr>
          <w:rFonts w:ascii="Times New Roman"/>
          <w:b w:val="false"/>
          <w:i w:val="false"/>
          <w:color w:val="000000"/>
          <w:sz w:val="28"/>
        </w:rPr>
        <w:t>
      тікелей немесе жанама түрде 25% және одан көп акцияларға (үлеске) иелік ету;</w:t>
      </w:r>
    </w:p>
    <w:bookmarkEnd w:id="405"/>
    <w:bookmarkStart w:name="z535" w:id="406"/>
    <w:p>
      <w:pPr>
        <w:spacing w:after="0"/>
        <w:ind w:left="0"/>
        <w:jc w:val="both"/>
      </w:pPr>
      <w:r>
        <w:rPr>
          <w:rFonts w:ascii="Times New Roman"/>
          <w:b w:val="false"/>
          <w:i w:val="false"/>
          <w:color w:val="000000"/>
          <w:sz w:val="28"/>
        </w:rPr>
        <w:t>
      тікелей немесе жанама түрде 25% және одан көп дауыс беретін акцияларға (үлеске) иелік ету;</w:t>
      </w:r>
    </w:p>
    <w:bookmarkEnd w:id="406"/>
    <w:bookmarkStart w:name="z536" w:id="407"/>
    <w:p>
      <w:pPr>
        <w:spacing w:after="0"/>
        <w:ind w:left="0"/>
        <w:jc w:val="both"/>
      </w:pPr>
      <w:r>
        <w:rPr>
          <w:rFonts w:ascii="Times New Roman"/>
          <w:b w:val="false"/>
          <w:i w:val="false"/>
          <w:color w:val="000000"/>
          <w:sz w:val="28"/>
        </w:rPr>
        <w:t>
      директорлар кеңесінің немесе оған балама басқару органының мүшелерінің көпшілігін тағайындауға құқығы болуы.</w:t>
      </w:r>
    </w:p>
    <w:bookmarkEnd w:id="407"/>
    <w:bookmarkStart w:name="z537" w:id="408"/>
    <w:p>
      <w:pPr>
        <w:spacing w:after="0"/>
        <w:ind w:left="0"/>
        <w:jc w:val="both"/>
      </w:pPr>
      <w:r>
        <w:rPr>
          <w:rFonts w:ascii="Times New Roman"/>
          <w:b w:val="false"/>
          <w:i w:val="false"/>
          <w:color w:val="000000"/>
          <w:sz w:val="28"/>
        </w:rPr>
        <w:t>
      БСН – Бизнес сәйкестендіру нөмірі</w:t>
      </w:r>
    </w:p>
    <w:bookmarkEnd w:id="408"/>
    <w:bookmarkStart w:name="z538" w:id="409"/>
    <w:p>
      <w:pPr>
        <w:spacing w:after="0"/>
        <w:ind w:left="0"/>
        <w:jc w:val="both"/>
      </w:pPr>
      <w:r>
        <w:rPr>
          <w:rFonts w:ascii="Times New Roman"/>
          <w:b w:val="false"/>
          <w:i w:val="false"/>
          <w:color w:val="000000"/>
          <w:sz w:val="28"/>
        </w:rPr>
        <w:t>
      ЖСН – Жеке сәйкестендіру нөмірі</w:t>
      </w:r>
    </w:p>
    <w:bookmarkEnd w:id="409"/>
    <w:bookmarkStart w:name="z539" w:id="410"/>
    <w:p>
      <w:pPr>
        <w:spacing w:after="0"/>
        <w:ind w:left="0"/>
        <w:jc w:val="both"/>
      </w:pPr>
      <w:r>
        <w:rPr>
          <w:rFonts w:ascii="Times New Roman"/>
          <w:b w:val="false"/>
          <w:i w:val="false"/>
          <w:color w:val="000000"/>
          <w:sz w:val="28"/>
        </w:rPr>
        <w:t>
      СНТН – Салық төлеушінің сәйкестендіру нөмірі</w:t>
      </w:r>
    </w:p>
    <w:bookmarkEnd w:id="410"/>
    <w:bookmarkStart w:name="z540" w:id="411"/>
    <w:p>
      <w:pPr>
        <w:spacing w:after="0"/>
        <w:ind w:left="0"/>
        <w:jc w:val="both"/>
      </w:pPr>
      <w:r>
        <w:rPr>
          <w:rFonts w:ascii="Times New Roman"/>
          <w:b w:val="false"/>
          <w:i w:val="false"/>
          <w:color w:val="000000"/>
          <w:sz w:val="28"/>
        </w:rPr>
        <w:t>
      ТТН – Төлеушінің тіркеу нөмірі</w:t>
      </w:r>
    </w:p>
    <w:bookmarkEnd w:id="411"/>
    <w:bookmarkStart w:name="z541" w:id="412"/>
    <w:p>
      <w:pPr>
        <w:spacing w:after="0"/>
        <w:ind w:left="0"/>
        <w:jc w:val="both"/>
      </w:pPr>
      <w:r>
        <w:rPr>
          <w:rFonts w:ascii="Times New Roman"/>
          <w:b w:val="false"/>
          <w:i w:val="false"/>
          <w:color w:val="000000"/>
          <w:sz w:val="28"/>
        </w:rPr>
        <w:t>
      ТАӘ – Тегі, аты, әкесінің аты (болған жағдайда)</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Жұмыстарды орындау бойынша қосалқы мердігерлер туралы мәліметтер, сондай-ақ әлеуетті өнім беруші қосалқы мердігерлерге (бірлесіп орындаушыларға) беретін жұмыстар түрлері (қосалқы мердігердің электрондық цифрлық қолтаңбасымен электрондық платформада куәландырылады)</w:t>
      </w:r>
    </w:p>
    <w:p>
      <w:pPr>
        <w:spacing w:after="0"/>
        <w:ind w:left="0"/>
        <w:jc w:val="both"/>
      </w:pPr>
      <w:r>
        <w:rPr>
          <w:rFonts w:ascii="Times New Roman"/>
          <w:b w:val="false"/>
          <w:i w:val="false"/>
          <w:color w:val="ff0000"/>
          <w:sz w:val="28"/>
        </w:rPr>
        <w:t xml:space="preserve">
      Ескерту. Конкурстық құжаттама 4-қосымшамен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w:t>
      </w:r>
    </w:p>
    <w:p>
      <w:pPr>
        <w:spacing w:after="0"/>
        <w:ind w:left="0"/>
        <w:jc w:val="both"/>
      </w:pPr>
      <w:r>
        <w:rPr>
          <w:rFonts w:ascii="Times New Roman"/>
          <w:b w:val="false"/>
          <w:i w:val="false"/>
          <w:color w:val="000000"/>
          <w:sz w:val="28"/>
        </w:rPr>
        <w:t>
      Конкурс атауы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 заңды тұлғаның атауы не жеке тұлға болып табылатын қосалқы мердігердің (бірлесіп орындаушының) Т. А. 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(бірлесіп орындаушының) БСН (ЖСН) /ССН/ТТН, оның толық заңдық және пошталық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ақшалай мәндегі көлемі,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өзіндік ерекшелікке сәйкес орындалатын жұмыстардың пайыздық мәндегі көлемі,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(бірлесіп орындаушы)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 (бірлесіп орындаушы)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Осымен конкурсқа (конкурстың толық атауын көрсету) қатысуға өтінім беретін әлеуетті</w:t>
      </w:r>
    </w:p>
    <w:p>
      <w:pPr>
        <w:spacing w:after="0"/>
        <w:ind w:left="0"/>
        <w:jc w:val="both"/>
      </w:pPr>
      <w:r>
        <w:rPr>
          <w:rFonts w:ascii="Times New Roman"/>
          <w:b w:val="false"/>
          <w:i w:val="false"/>
          <w:color w:val="000000"/>
          <w:sz w:val="28"/>
        </w:rPr>
        <w:t xml:space="preserve">
      өнім берушінің қосалқы мердігері (лері) (бірлесіп орындаушысы (лары) </w:t>
      </w:r>
    </w:p>
    <w:p>
      <w:pPr>
        <w:spacing w:after="0"/>
        <w:ind w:left="0"/>
        <w:jc w:val="both"/>
      </w:pPr>
      <w:r>
        <w:rPr>
          <w:rFonts w:ascii="Times New Roman"/>
          <w:b w:val="false"/>
          <w:i w:val="false"/>
          <w:color w:val="000000"/>
          <w:sz w:val="28"/>
        </w:rPr>
        <w:t>
      сатып алуға қатысу шарттары туралы хабардар екенін білдіреді</w:t>
      </w:r>
    </w:p>
    <w:p>
      <w:pPr>
        <w:spacing w:after="0"/>
        <w:ind w:left="0"/>
        <w:jc w:val="both"/>
      </w:pPr>
      <w:r>
        <w:rPr>
          <w:rFonts w:ascii="Times New Roman"/>
          <w:b w:val="false"/>
          <w:i w:val="false"/>
          <w:color w:val="000000"/>
          <w:sz w:val="28"/>
        </w:rPr>
        <w:t xml:space="preserve">
      және конкурстық құжаттамада әлеуетті өнім берушінің қосалқы мердігерлеріне </w:t>
      </w:r>
    </w:p>
    <w:p>
      <w:pPr>
        <w:spacing w:after="0"/>
        <w:ind w:left="0"/>
        <w:jc w:val="both"/>
      </w:pPr>
      <w:r>
        <w:rPr>
          <w:rFonts w:ascii="Times New Roman"/>
          <w:b w:val="false"/>
          <w:i w:val="false"/>
          <w:color w:val="000000"/>
          <w:sz w:val="28"/>
        </w:rPr>
        <w:t>
      (бірлесіп орындаушыларына) қатысты көзделген талаптарды бұзғаны үшін жауапкершілікті өзіне 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 заңды тұлғаның</w:t>
            </w:r>
          </w:p>
          <w:p>
            <w:pPr>
              <w:spacing w:after="20"/>
              <w:ind w:left="20"/>
              <w:jc w:val="both"/>
            </w:pPr>
            <w:r>
              <w:rPr>
                <w:rFonts w:ascii="Times New Roman"/>
                <w:b w:val="false"/>
                <w:i w:val="false"/>
                <w:color w:val="000000"/>
                <w:sz w:val="20"/>
              </w:rPr>
              <w:t>атауы не жеке тұлға</w:t>
            </w:r>
          </w:p>
          <w:p>
            <w:pPr>
              <w:spacing w:after="20"/>
              <w:ind w:left="20"/>
              <w:jc w:val="both"/>
            </w:pPr>
            <w:r>
              <w:rPr>
                <w:rFonts w:ascii="Times New Roman"/>
                <w:b w:val="false"/>
                <w:i w:val="false"/>
                <w:color w:val="000000"/>
                <w:sz w:val="20"/>
              </w:rPr>
              <w:t>болып табылатын</w:t>
            </w:r>
          </w:p>
          <w:p>
            <w:pPr>
              <w:spacing w:after="20"/>
              <w:ind w:left="20"/>
              <w:jc w:val="both"/>
            </w:pPr>
            <w:r>
              <w:rPr>
                <w:rFonts w:ascii="Times New Roman"/>
                <w:b w:val="false"/>
                <w:i w:val="false"/>
                <w:color w:val="000000"/>
                <w:sz w:val="20"/>
              </w:rPr>
              <w:t>қосалқы 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Т. А. Ә.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p>
            <w:pPr>
              <w:spacing w:after="20"/>
              <w:ind w:left="20"/>
              <w:jc w:val="both"/>
            </w:pPr>
            <w:r>
              <w:rPr>
                <w:rFonts w:ascii="Times New Roman"/>
                <w:b w:val="false"/>
                <w:i w:val="false"/>
                <w:color w:val="000000"/>
                <w:sz w:val="20"/>
              </w:rPr>
              <w:t>мердігердің</w:t>
            </w:r>
          </w:p>
          <w:p>
            <w:pPr>
              <w:spacing w:after="20"/>
              <w:ind w:left="20"/>
              <w:jc w:val="both"/>
            </w:pPr>
            <w:r>
              <w:rPr>
                <w:rFonts w:ascii="Times New Roman"/>
                <w:b w:val="false"/>
                <w:i w:val="false"/>
                <w:color w:val="000000"/>
                <w:sz w:val="20"/>
              </w:rPr>
              <w:t>(бірлесіп</w:t>
            </w:r>
          </w:p>
          <w:p>
            <w:pPr>
              <w:spacing w:after="20"/>
              <w:ind w:left="20"/>
              <w:jc w:val="both"/>
            </w:pP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уәкілетті өкілінің</w:t>
            </w:r>
          </w:p>
          <w:p>
            <w:pPr>
              <w:spacing w:after="20"/>
              <w:ind w:left="20"/>
              <w:jc w:val="both"/>
            </w:pPr>
            <w:r>
              <w:rPr>
                <w:rFonts w:ascii="Times New Roman"/>
                <w:b w:val="false"/>
                <w:i w:val="false"/>
                <w:color w:val="000000"/>
                <w:sz w:val="20"/>
              </w:rPr>
              <w:t>Т. А. Ә.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Цифрлық</w:t>
            </w:r>
          </w:p>
          <w:p>
            <w:pPr>
              <w:spacing w:after="20"/>
              <w:ind w:left="20"/>
              <w:jc w:val="both"/>
            </w:pPr>
            <w:r>
              <w:rPr>
                <w:rFonts w:ascii="Times New Roman"/>
                <w:b w:val="false"/>
                <w:i w:val="false"/>
                <w:color w:val="000000"/>
                <w:sz w:val="20"/>
              </w:rPr>
              <w:t>қолтаңбасы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Әлеуетті өнім беруші қосалқы мердігерлерге </w:t>
      </w:r>
    </w:p>
    <w:p>
      <w:pPr>
        <w:spacing w:after="0"/>
        <w:ind w:left="0"/>
        <w:jc w:val="both"/>
      </w:pPr>
      <w:r>
        <w:rPr>
          <w:rFonts w:ascii="Times New Roman"/>
          <w:b w:val="false"/>
          <w:i w:val="false"/>
          <w:color w:val="000000"/>
          <w:sz w:val="28"/>
        </w:rPr>
        <w:t xml:space="preserve">(бірлесіп орындаушыларға) беретін жұмыстар мен көрсетілетін </w:t>
      </w:r>
    </w:p>
    <w:p>
      <w:pPr>
        <w:spacing w:after="0"/>
        <w:ind w:left="0"/>
        <w:jc w:val="both"/>
      </w:pPr>
      <w:r>
        <w:rPr>
          <w:rFonts w:ascii="Times New Roman"/>
          <w:b w:val="false"/>
          <w:i w:val="false"/>
          <w:color w:val="000000"/>
          <w:sz w:val="28"/>
        </w:rPr>
        <w:t xml:space="preserve">
      қызметтердің көлемі </w:t>
      </w:r>
    </w:p>
    <w:p>
      <w:pPr>
        <w:spacing w:after="0"/>
        <w:ind w:left="0"/>
        <w:jc w:val="both"/>
      </w:pPr>
      <w:r>
        <w:rPr>
          <w:rFonts w:ascii="Times New Roman"/>
          <w:b w:val="false"/>
          <w:i w:val="false"/>
          <w:color w:val="000000"/>
          <w:sz w:val="28"/>
        </w:rPr>
        <w:t>
      Қағидалардың 53-тармағына</w:t>
      </w:r>
    </w:p>
    <w:p>
      <w:pPr>
        <w:spacing w:after="0"/>
        <w:ind w:left="0"/>
        <w:jc w:val="both"/>
      </w:pPr>
      <w:r>
        <w:rPr>
          <w:rFonts w:ascii="Times New Roman"/>
          <w:b w:val="false"/>
          <w:i w:val="false"/>
          <w:color w:val="000000"/>
          <w:sz w:val="28"/>
        </w:rPr>
        <w:t xml:space="preserve">
       сәйкес орындалатын жұмыстардың немесе көрсетілетін </w:t>
      </w:r>
    </w:p>
    <w:p>
      <w:pPr>
        <w:spacing w:after="0"/>
        <w:ind w:left="0"/>
        <w:jc w:val="both"/>
      </w:pPr>
      <w:r>
        <w:rPr>
          <w:rFonts w:ascii="Times New Roman"/>
          <w:b w:val="false"/>
          <w:i w:val="false"/>
          <w:color w:val="000000"/>
          <w:sz w:val="28"/>
        </w:rPr>
        <w:t>
      қызметтердің жалпы көлемі жиынтығында елу пайыздан аспайды.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ТТН – төлеушінің тіркеу нөмірі;</w:t>
      </w:r>
    </w:p>
    <w:p>
      <w:pPr>
        <w:spacing w:after="0"/>
        <w:ind w:left="0"/>
        <w:jc w:val="both"/>
      </w:pPr>
      <w:r>
        <w:rPr>
          <w:rFonts w:ascii="Times New Roman"/>
          <w:b w:val="false"/>
          <w:i w:val="false"/>
          <w:color w:val="000000"/>
          <w:sz w:val="28"/>
        </w:rPr>
        <w:t>
      Т.А.Ә. –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4-1-қосымша</w:t>
            </w:r>
          </w:p>
        </w:tc>
      </w:tr>
    </w:tbl>
    <w:bookmarkStart w:name="z543" w:id="413"/>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 шеңберінде "толық аяқталған" құрылыс туралы шарт бойынша жұмыстарды орындау бойынша әлеуетті өнім берушінің келісімі (міндеттемелері)</w:t>
      </w:r>
    </w:p>
    <w:bookmarkEnd w:id="413"/>
    <w:p>
      <w:pPr>
        <w:spacing w:after="0"/>
        <w:ind w:left="0"/>
        <w:jc w:val="both"/>
      </w:pPr>
      <w:r>
        <w:rPr>
          <w:rFonts w:ascii="Times New Roman"/>
          <w:b w:val="false"/>
          <w:i w:val="false"/>
          <w:color w:val="ff0000"/>
          <w:sz w:val="28"/>
        </w:rPr>
        <w:t xml:space="preserve">
      Ескерту. 4-1-қосымша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w:t>
      </w:r>
    </w:p>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Тапсырыс берушінің бизнес-сәйкестендіру нөмірі: __________________________________________</w:t>
      </w:r>
    </w:p>
    <w:p>
      <w:pPr>
        <w:spacing w:after="0"/>
        <w:ind w:left="0"/>
        <w:jc w:val="both"/>
      </w:pPr>
      <w:r>
        <w:rPr>
          <w:rFonts w:ascii="Times New Roman"/>
          <w:b w:val="false"/>
          <w:i w:val="false"/>
          <w:color w:val="000000"/>
          <w:sz w:val="28"/>
        </w:rPr>
        <w:t>
      Әлеуетті өнім берушінің атауы: _____________________________________</w:t>
      </w:r>
    </w:p>
    <w:p>
      <w:pPr>
        <w:spacing w:after="0"/>
        <w:ind w:left="0"/>
        <w:jc w:val="both"/>
      </w:pPr>
      <w:r>
        <w:rPr>
          <w:rFonts w:ascii="Times New Roman"/>
          <w:b w:val="false"/>
          <w:i w:val="false"/>
          <w:color w:val="000000"/>
          <w:sz w:val="28"/>
        </w:rPr>
        <w:t>
      Әлеуетті өнім берушінің бизнес-сәйкестендіру нөмірі: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конструкцияларға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инженерлік желілерге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жабдыққа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төлемдерден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жасалған жағдайда, жоғарыда көрсетілген барлық талап пен міндеттемелерді орындау бойынша міндеттемені өзімізге қабылдаймыз.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w:t>
            </w:r>
            <w:r>
              <w:br/>
            </w:r>
            <w:r>
              <w:rPr>
                <w:rFonts w:ascii="Times New Roman"/>
                <w:b w:val="false"/>
                <w:i w:val="false"/>
                <w:color w:val="000000"/>
                <w:sz w:val="20"/>
              </w:rPr>
              <w:t>құжаттамаға</w:t>
            </w:r>
            <w:r>
              <w:br/>
            </w:r>
            <w:r>
              <w:rPr>
                <w:rFonts w:ascii="Times New Roman"/>
                <w:b w:val="false"/>
                <w:i w:val="false"/>
                <w:color w:val="000000"/>
                <w:sz w:val="20"/>
              </w:rPr>
              <w:t>4-2-қосымша</w:t>
            </w:r>
          </w:p>
        </w:tc>
      </w:tr>
    </w:tbl>
    <w:bookmarkStart w:name="z553" w:id="414"/>
    <w:p>
      <w:pPr>
        <w:spacing w:after="0"/>
        <w:ind w:left="0"/>
        <w:jc w:val="left"/>
      </w:pPr>
      <w:r>
        <w:rPr>
          <w:rFonts w:ascii="Times New Roman"/>
          <w:b/>
          <w:i w:val="false"/>
          <w:color w:val="000000"/>
        </w:rPr>
        <w:t xml:space="preserve"> Әлеуетті өнім берушінің сатып алу туралы шарт бойынша қызметтерді көрсетуге келісімі (міндеттемелер)</w:t>
      </w:r>
    </w:p>
    <w:bookmarkEnd w:id="414"/>
    <w:p>
      <w:pPr>
        <w:spacing w:after="0"/>
        <w:ind w:left="0"/>
        <w:jc w:val="both"/>
      </w:pPr>
      <w:r>
        <w:rPr>
          <w:rFonts w:ascii="Times New Roman"/>
          <w:b w:val="false"/>
          <w:i w:val="false"/>
          <w:color w:val="ff0000"/>
          <w:sz w:val="28"/>
        </w:rPr>
        <w:t xml:space="preserve">
      Ескерту. 4-2-қосымша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Конкурс №: _________________________________________________________</w:t>
      </w:r>
    </w:p>
    <w:p>
      <w:pPr>
        <w:spacing w:after="0"/>
        <w:ind w:left="0"/>
        <w:jc w:val="both"/>
      </w:pPr>
      <w:r>
        <w:rPr>
          <w:rFonts w:ascii="Times New Roman"/>
          <w:b w:val="false"/>
          <w:i w:val="false"/>
          <w:color w:val="000000"/>
          <w:sz w:val="28"/>
        </w:rPr>
        <w:t>
      Тапсырыс берушінің атауы: 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w:t>
      </w:r>
    </w:p>
    <w:p>
      <w:pPr>
        <w:spacing w:after="0"/>
        <w:ind w:left="0"/>
        <w:jc w:val="both"/>
      </w:pPr>
      <w:r>
        <w:rPr>
          <w:rFonts w:ascii="Times New Roman"/>
          <w:b w:val="false"/>
          <w:i w:val="false"/>
          <w:color w:val="000000"/>
          <w:sz w:val="28"/>
        </w:rPr>
        <w:t>
      Тапсырыс берушінің бизнес сәйкестендіру нөмірі __________________________</w:t>
      </w:r>
    </w:p>
    <w:p>
      <w:pPr>
        <w:spacing w:after="0"/>
        <w:ind w:left="0"/>
        <w:jc w:val="both"/>
      </w:pPr>
      <w:r>
        <w:rPr>
          <w:rFonts w:ascii="Times New Roman"/>
          <w:b w:val="false"/>
          <w:i w:val="false"/>
          <w:color w:val="000000"/>
          <w:sz w:val="28"/>
        </w:rPr>
        <w:t>
      Әлеуетті өнім берушінің атауы __________________________________________</w:t>
      </w:r>
    </w:p>
    <w:p>
      <w:pPr>
        <w:spacing w:after="0"/>
        <w:ind w:left="0"/>
        <w:jc w:val="both"/>
      </w:pPr>
      <w:r>
        <w:rPr>
          <w:rFonts w:ascii="Times New Roman"/>
          <w:b w:val="false"/>
          <w:i w:val="false"/>
          <w:color w:val="000000"/>
          <w:sz w:val="28"/>
        </w:rPr>
        <w:t>
      Әлеуетті өнім берушінің бизнес сәйкестендіру нөмірі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берушіде жұмыс тәжірибесінің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жұмыстарды орындау орны бойынша облыс, республикалық маңызы бар қалалар және астана шекараларындағы тиісті әкімшілік-аумақтық бірлікте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толық бас тарту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10%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аванстан ішінара бас тарту, 20% мөлшеріндегі аванс кезінде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Егер конкурсқа қатысуға өтініміміз жеңімпаз деп танылса және бізбен шарт жасалса, жоғарыда көрсетілген барлық шарт пен міндеттемелерді орындауға міндеттенеміз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bookmarkStart w:name="z562" w:id="415"/>
    <w:p>
      <w:pPr>
        <w:spacing w:after="0"/>
        <w:ind w:left="0"/>
        <w:jc w:val="left"/>
      </w:pPr>
      <w:r>
        <w:rPr>
          <w:rFonts w:ascii="Times New Roman"/>
          <w:b/>
          <w:i w:val="false"/>
          <w:color w:val="000000"/>
        </w:rPr>
        <w:t xml:space="preserve"> Энергетикалық және коммуналдық секторларды жаңғырту жөніндегі ұлттық жобаны іске асыру шеңберінде "толық аяқталған" құрылыс бойынша сатып алынатын жұмыстардың техникалық өзіндік ерекшелігі (тапсырыс беруші толтырады)</w:t>
      </w:r>
    </w:p>
    <w:bookmarkEnd w:id="415"/>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Тапсырыс берушінің атауы: _____________________________________________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тауарлар, жұмыстар, көрсетілетін қызметтер анықтамалығының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бірлік үшін бағасы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сатып алу үшін бөлінген жалпы сома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(айлармен):</w:t>
            </w:r>
          </w:p>
          <w:p>
            <w:pPr>
              <w:spacing w:after="20"/>
              <w:ind w:left="20"/>
              <w:jc w:val="both"/>
            </w:pPr>
            <w:r>
              <w:rPr>
                <w:rFonts w:ascii="Times New Roman"/>
                <w:b w:val="false"/>
                <w:i w:val="false"/>
                <w:color w:val="000000"/>
                <w:sz w:val="20"/>
              </w:rPr>
              <w:t>
Тірек конструкциялар</w:t>
            </w:r>
          </w:p>
          <w:p>
            <w:pPr>
              <w:spacing w:after="20"/>
              <w:ind w:left="20"/>
              <w:jc w:val="both"/>
            </w:pPr>
            <w:r>
              <w:rPr>
                <w:rFonts w:ascii="Times New Roman"/>
                <w:b w:val="false"/>
                <w:i w:val="false"/>
                <w:color w:val="000000"/>
                <w:sz w:val="20"/>
              </w:rPr>
              <w:t>
Инженерлік желілер</w:t>
            </w:r>
          </w:p>
          <w:p>
            <w:pPr>
              <w:spacing w:after="20"/>
              <w:ind w:left="20"/>
              <w:jc w:val="both"/>
            </w:pPr>
            <w:r>
              <w:rPr>
                <w:rFonts w:ascii="Times New Roman"/>
                <w:b w:val="false"/>
                <w:i w:val="false"/>
                <w:color w:val="000000"/>
                <w:sz w:val="20"/>
              </w:rPr>
              <w:t>
Жабдық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тиімділік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 конкурс жеңімпазы деп танылған және онымен сатып алу туралы шарт жасалған жағдайда қойылатын талаптар (қажет болған жағдайда көрсетіледі): (Көрсетілмеген немесе ұсынылмаған мәліметтер үшін әлеуетті өнім берушіні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мәліметтер жобалар тізбесінен, оның ішінде шекті құн, объектінің қуаты қалыптастырылады (автоматты түрде көрсетіледі).</w:t>
      </w:r>
    </w:p>
    <w:p>
      <w:pPr>
        <w:spacing w:after="0"/>
        <w:ind w:left="0"/>
        <w:jc w:val="both"/>
      </w:pPr>
      <w:r>
        <w:rPr>
          <w:rFonts w:ascii="Times New Roman"/>
          <w:b w:val="false"/>
          <w:i w:val="false"/>
          <w:color w:val="000000"/>
          <w:sz w:val="28"/>
        </w:rPr>
        <w:t>
      Ескертпе: Осы техникалық өзіндік ерекшелікте әлеуетті өнім берушіге қойылатын біліктілік талаптарды белгілеуге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 xml:space="preserve">6-қосымша </w:t>
            </w:r>
          </w:p>
        </w:tc>
      </w:tr>
    </w:tbl>
    <w:bookmarkStart w:name="z574" w:id="416"/>
    <w:p>
      <w:pPr>
        <w:spacing w:after="0"/>
        <w:ind w:left="0"/>
        <w:jc w:val="left"/>
      </w:pPr>
      <w:r>
        <w:rPr>
          <w:rFonts w:ascii="Times New Roman"/>
          <w:b/>
          <w:i w:val="false"/>
          <w:color w:val="000000"/>
        </w:rPr>
        <w:t xml:space="preserve"> Сатып алынатын қызметтердің техникалық сипаттамасы</w:t>
      </w:r>
      <w:r>
        <w:br/>
      </w:r>
      <w:r>
        <w:rPr>
          <w:rFonts w:ascii="Times New Roman"/>
          <w:b/>
          <w:i w:val="false"/>
          <w:color w:val="000000"/>
        </w:rPr>
        <w:t>(тапсырыс беруші толтырады)</w:t>
      </w:r>
    </w:p>
    <w:bookmarkEnd w:id="416"/>
    <w:bookmarkStart w:name="z575" w:id="417"/>
    <w:p>
      <w:pPr>
        <w:spacing w:after="0"/>
        <w:ind w:left="0"/>
        <w:jc w:val="both"/>
      </w:pPr>
      <w:r>
        <w:rPr>
          <w:rFonts w:ascii="Times New Roman"/>
          <w:b w:val="false"/>
          <w:i w:val="false"/>
          <w:color w:val="000000"/>
          <w:sz w:val="28"/>
        </w:rPr>
        <w:t>
      Тапсырыс берушінің атауы: _________________________________________</w:t>
      </w:r>
    </w:p>
    <w:bookmarkEnd w:id="417"/>
    <w:bookmarkStart w:name="z576" w:id="418"/>
    <w:p>
      <w:pPr>
        <w:spacing w:after="0"/>
        <w:ind w:left="0"/>
        <w:jc w:val="both"/>
      </w:pPr>
      <w:r>
        <w:rPr>
          <w:rFonts w:ascii="Times New Roman"/>
          <w:b w:val="false"/>
          <w:i w:val="false"/>
          <w:color w:val="000000"/>
          <w:sz w:val="28"/>
        </w:rPr>
        <w:t>
      Конкурс №: ___________________________________________________________</w:t>
      </w:r>
    </w:p>
    <w:bookmarkEnd w:id="418"/>
    <w:bookmarkStart w:name="z577" w:id="419"/>
    <w:p>
      <w:pPr>
        <w:spacing w:after="0"/>
        <w:ind w:left="0"/>
        <w:jc w:val="both"/>
      </w:pPr>
      <w:r>
        <w:rPr>
          <w:rFonts w:ascii="Times New Roman"/>
          <w:b w:val="false"/>
          <w:i w:val="false"/>
          <w:color w:val="000000"/>
          <w:sz w:val="28"/>
        </w:rPr>
        <w:t>
      Конкурстың атауы:_____________________________________________________</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номенклатуралық тауарлар, жұмыстар, қызметтер анықтамалығының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бір бірліктің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жалпы сома (ҚҚС-сыз)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төлемнің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сипаттамалар, параметрлер мен өзге де бастапқы мәліметтердің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20"/>
          <w:p>
            <w:pPr>
              <w:spacing w:after="20"/>
              <w:ind w:left="20"/>
              <w:jc w:val="both"/>
            </w:pPr>
            <w:r>
              <w:rPr>
                <w:rFonts w:ascii="Times New Roman"/>
                <w:b w:val="false"/>
                <w:i w:val="false"/>
                <w:color w:val="000000"/>
                <w:sz w:val="20"/>
              </w:rPr>
              <w:t>
Ықтимал өнім беруші конкурс жеңімпазы деп танылған және онымен сатып алу шарты жасалған жағдайда қойылатын талаптар (қажет болған жағдайда көрсетіледі):</w:t>
            </w:r>
          </w:p>
          <w:bookmarkEnd w:id="420"/>
          <w:p>
            <w:pPr>
              <w:spacing w:after="20"/>
              <w:ind w:left="20"/>
              <w:jc w:val="both"/>
            </w:pPr>
            <w:r>
              <w:rPr>
                <w:rFonts w:ascii="Times New Roman"/>
                <w:b w:val="false"/>
                <w:i w:val="false"/>
                <w:color w:val="000000"/>
                <w:sz w:val="20"/>
              </w:rPr>
              <w:t>
(Көрсетілмеген немесе ұсынылмаған мәліметтер бойынша ықтимал өнім берушінің бас тартуына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421"/>
    <w:p>
      <w:pPr>
        <w:spacing w:after="0"/>
        <w:ind w:left="0"/>
        <w:jc w:val="both"/>
      </w:pPr>
      <w:r>
        <w:rPr>
          <w:rFonts w:ascii="Times New Roman"/>
          <w:b w:val="false"/>
          <w:i w:val="false"/>
          <w:color w:val="000000"/>
          <w:sz w:val="28"/>
        </w:rPr>
        <w:t>
      * мәліметтер Ұлттық жоба шеңберінде іске асырылатын жобалар тізбесінің деректері негізінде құрылады (автоматты түрде көрсетіледі).</w:t>
      </w:r>
    </w:p>
    <w:bookmarkEnd w:id="421"/>
    <w:bookmarkStart w:name="z580" w:id="422"/>
    <w:p>
      <w:pPr>
        <w:spacing w:after="0"/>
        <w:ind w:left="0"/>
        <w:jc w:val="both"/>
      </w:pPr>
      <w:r>
        <w:rPr>
          <w:rFonts w:ascii="Times New Roman"/>
          <w:b w:val="false"/>
          <w:i w:val="false"/>
          <w:color w:val="000000"/>
          <w:sz w:val="28"/>
        </w:rPr>
        <w:t>
      Ескерту:</w:t>
      </w:r>
    </w:p>
    <w:bookmarkEnd w:id="422"/>
    <w:bookmarkStart w:name="z581" w:id="423"/>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423"/>
    <w:bookmarkStart w:name="z582" w:id="424"/>
    <w:p>
      <w:pPr>
        <w:spacing w:after="0"/>
        <w:ind w:left="0"/>
        <w:jc w:val="both"/>
      </w:pPr>
      <w:r>
        <w:rPr>
          <w:rFonts w:ascii="Times New Roman"/>
          <w:b w:val="false"/>
          <w:i w:val="false"/>
          <w:color w:val="000000"/>
          <w:sz w:val="28"/>
        </w:rPr>
        <w:t>
      2. Техникалық сипаттамада ықтимал өнім берушіге қойылатын біліктілік талаптарын белгілеуге жол берілмейді.</w:t>
      </w:r>
    </w:p>
    <w:bookmarkEnd w:id="424"/>
    <w:bookmarkStart w:name="z583" w:id="425"/>
    <w:p>
      <w:pPr>
        <w:spacing w:after="0"/>
        <w:ind w:left="0"/>
        <w:jc w:val="both"/>
      </w:pPr>
      <w:r>
        <w:rPr>
          <w:rFonts w:ascii="Times New Roman"/>
          <w:b w:val="false"/>
          <w:i w:val="false"/>
          <w:color w:val="000000"/>
          <w:sz w:val="28"/>
        </w:rPr>
        <w:t>
      3. Осы Қағидалардың талаптарын қоспағанда, өзге құжаттарда техникалық сипаттама талаптарын белгілеуге жол берілмейді.</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қызмет туралы үлігілік шарт</w:t>
            </w:r>
            <w:r>
              <w:br/>
            </w:r>
            <w:r>
              <w:rPr>
                <w:rFonts w:ascii="Times New Roman"/>
                <w:b w:val="false"/>
                <w:i w:val="false"/>
                <w:color w:val="000000"/>
                <w:sz w:val="20"/>
              </w:rPr>
              <w:t>(үлгілік консорциалдық келісім)</w:t>
            </w:r>
            <w:r>
              <w:br/>
            </w:r>
            <w:r>
              <w:rPr>
                <w:rFonts w:ascii="Times New Roman"/>
                <w:b w:val="false"/>
                <w:i w:val="false"/>
                <w:color w:val="000000"/>
                <w:sz w:val="20"/>
              </w:rPr>
              <w:t>"_"___________20__жыл</w:t>
            </w:r>
          </w:p>
        </w:tc>
      </w:tr>
    </w:tbl>
    <w:bookmarkStart w:name="z586" w:id="426"/>
    <w:p>
      <w:pPr>
        <w:spacing w:after="0"/>
        <w:ind w:left="0"/>
        <w:jc w:val="both"/>
      </w:pPr>
      <w:r>
        <w:rPr>
          <w:rFonts w:ascii="Times New Roman"/>
          <w:b w:val="false"/>
          <w:i w:val="false"/>
          <w:color w:val="000000"/>
          <w:sz w:val="28"/>
        </w:rPr>
        <w:t>
      _________________________________________________________________</w:t>
      </w:r>
    </w:p>
    <w:bookmarkEnd w:id="426"/>
    <w:bookmarkStart w:name="z587" w:id="427"/>
    <w:p>
      <w:pPr>
        <w:spacing w:after="0"/>
        <w:ind w:left="0"/>
        <w:jc w:val="both"/>
      </w:pPr>
      <w:r>
        <w:rPr>
          <w:rFonts w:ascii="Times New Roman"/>
          <w:b w:val="false"/>
          <w:i w:val="false"/>
          <w:color w:val="000000"/>
          <w:sz w:val="28"/>
        </w:rPr>
        <w:t>
      _______________________________________,</w:t>
      </w:r>
    </w:p>
    <w:bookmarkEnd w:id="427"/>
    <w:bookmarkStart w:name="z588" w:id="428"/>
    <w:p>
      <w:pPr>
        <w:spacing w:after="0"/>
        <w:ind w:left="0"/>
        <w:jc w:val="both"/>
      </w:pPr>
      <w:r>
        <w:rPr>
          <w:rFonts w:ascii="Times New Roman"/>
          <w:b w:val="false"/>
          <w:i w:val="false"/>
          <w:color w:val="000000"/>
          <w:sz w:val="28"/>
        </w:rPr>
        <w:t>
      (заңды тұлғаның атауы, БСН, заңды мекенжайы)</w:t>
      </w:r>
    </w:p>
    <w:bookmarkEnd w:id="428"/>
    <w:bookmarkStart w:name="z589" w:id="429"/>
    <w:p>
      <w:pPr>
        <w:spacing w:after="0"/>
        <w:ind w:left="0"/>
        <w:jc w:val="both"/>
      </w:pPr>
      <w:r>
        <w:rPr>
          <w:rFonts w:ascii="Times New Roman"/>
          <w:b w:val="false"/>
          <w:i w:val="false"/>
          <w:color w:val="000000"/>
          <w:sz w:val="28"/>
        </w:rPr>
        <w:t>
      бұдан әрі – "Негізгі қатысушы" деп аталады,</w:t>
      </w:r>
    </w:p>
    <w:bookmarkEnd w:id="429"/>
    <w:bookmarkStart w:name="z590" w:id="430"/>
    <w:p>
      <w:pPr>
        <w:spacing w:after="0"/>
        <w:ind w:left="0"/>
        <w:jc w:val="both"/>
      </w:pPr>
      <w:r>
        <w:rPr>
          <w:rFonts w:ascii="Times New Roman"/>
          <w:b w:val="false"/>
          <w:i w:val="false"/>
          <w:color w:val="000000"/>
          <w:sz w:val="28"/>
        </w:rPr>
        <w:t>
      өкілдігі __________________________________________________________,</w:t>
      </w:r>
    </w:p>
    <w:bookmarkEnd w:id="430"/>
    <w:bookmarkStart w:name="z591" w:id="431"/>
    <w:p>
      <w:pPr>
        <w:spacing w:after="0"/>
        <w:ind w:left="0"/>
        <w:jc w:val="both"/>
      </w:pPr>
      <w:r>
        <w:rPr>
          <w:rFonts w:ascii="Times New Roman"/>
          <w:b w:val="false"/>
          <w:i w:val="false"/>
          <w:color w:val="000000"/>
          <w:sz w:val="28"/>
        </w:rPr>
        <w:t>
      әрекет ететін _________ негізінде ___________________________________,</w:t>
      </w:r>
    </w:p>
    <w:bookmarkEnd w:id="431"/>
    <w:bookmarkStart w:name="z592" w:id="432"/>
    <w:p>
      <w:pPr>
        <w:spacing w:after="0"/>
        <w:ind w:left="0"/>
        <w:jc w:val="both"/>
      </w:pPr>
      <w:r>
        <w:rPr>
          <w:rFonts w:ascii="Times New Roman"/>
          <w:b w:val="false"/>
          <w:i w:val="false"/>
          <w:color w:val="000000"/>
          <w:sz w:val="28"/>
        </w:rPr>
        <w:t>
      (лауазымы, толық аты-жөні (бар болса), ЖСН) (жарғы, куәлік)</w:t>
      </w:r>
    </w:p>
    <w:bookmarkEnd w:id="432"/>
    <w:bookmarkStart w:name="z593" w:id="433"/>
    <w:p>
      <w:pPr>
        <w:spacing w:after="0"/>
        <w:ind w:left="0"/>
        <w:jc w:val="both"/>
      </w:pPr>
      <w:r>
        <w:rPr>
          <w:rFonts w:ascii="Times New Roman"/>
          <w:b w:val="false"/>
          <w:i w:val="false"/>
          <w:color w:val="000000"/>
          <w:sz w:val="28"/>
        </w:rPr>
        <w:t>
      _________________________________________________________________,</w:t>
      </w:r>
    </w:p>
    <w:bookmarkEnd w:id="433"/>
    <w:bookmarkStart w:name="z594" w:id="434"/>
    <w:p>
      <w:pPr>
        <w:spacing w:after="0"/>
        <w:ind w:left="0"/>
        <w:jc w:val="both"/>
      </w:pPr>
      <w:r>
        <w:rPr>
          <w:rFonts w:ascii="Times New Roman"/>
          <w:b w:val="false"/>
          <w:i w:val="false"/>
          <w:color w:val="000000"/>
          <w:sz w:val="28"/>
        </w:rPr>
        <w:t>
      бұдан әрі – "2-Қатысушы" деп аталады, (заңды тұлғаның атауы, БСН, заңды</w:t>
      </w:r>
    </w:p>
    <w:bookmarkEnd w:id="434"/>
    <w:bookmarkStart w:name="z595" w:id="435"/>
    <w:p>
      <w:pPr>
        <w:spacing w:after="0"/>
        <w:ind w:left="0"/>
        <w:jc w:val="both"/>
      </w:pPr>
      <w:r>
        <w:rPr>
          <w:rFonts w:ascii="Times New Roman"/>
          <w:b w:val="false"/>
          <w:i w:val="false"/>
          <w:color w:val="000000"/>
          <w:sz w:val="28"/>
        </w:rPr>
        <w:t>
      мекенжайы)</w:t>
      </w:r>
    </w:p>
    <w:bookmarkEnd w:id="435"/>
    <w:bookmarkStart w:name="z596" w:id="436"/>
    <w:p>
      <w:pPr>
        <w:spacing w:after="0"/>
        <w:ind w:left="0"/>
        <w:jc w:val="both"/>
      </w:pPr>
      <w:r>
        <w:rPr>
          <w:rFonts w:ascii="Times New Roman"/>
          <w:b w:val="false"/>
          <w:i w:val="false"/>
          <w:color w:val="000000"/>
          <w:sz w:val="28"/>
        </w:rPr>
        <w:t>
      атынан ______________________, негізінде ___ әрекет ететін ___________,</w:t>
      </w:r>
    </w:p>
    <w:bookmarkEnd w:id="436"/>
    <w:bookmarkStart w:name="z597" w:id="437"/>
    <w:p>
      <w:pPr>
        <w:spacing w:after="0"/>
        <w:ind w:left="0"/>
        <w:jc w:val="both"/>
      </w:pPr>
      <w:r>
        <w:rPr>
          <w:rFonts w:ascii="Times New Roman"/>
          <w:b w:val="false"/>
          <w:i w:val="false"/>
          <w:color w:val="000000"/>
          <w:sz w:val="28"/>
        </w:rPr>
        <w:t>
      (лауазымы, толық аты-жөні (бар болса), ЖСН) (жарғы, куәлік) ___________,</w:t>
      </w:r>
    </w:p>
    <w:bookmarkEnd w:id="437"/>
    <w:bookmarkStart w:name="z598" w:id="438"/>
    <w:p>
      <w:pPr>
        <w:spacing w:after="0"/>
        <w:ind w:left="0"/>
        <w:jc w:val="both"/>
      </w:pPr>
      <w:r>
        <w:rPr>
          <w:rFonts w:ascii="Times New Roman"/>
          <w:b w:val="false"/>
          <w:i w:val="false"/>
          <w:color w:val="000000"/>
          <w:sz w:val="28"/>
        </w:rPr>
        <w:t>
      бұдан әрі – "3-Қатысушы" деп аталады, (заңды тұлғаның атауы, БСН, заңды</w:t>
      </w:r>
    </w:p>
    <w:bookmarkEnd w:id="438"/>
    <w:bookmarkStart w:name="z599" w:id="439"/>
    <w:p>
      <w:pPr>
        <w:spacing w:after="0"/>
        <w:ind w:left="0"/>
        <w:jc w:val="both"/>
      </w:pPr>
      <w:r>
        <w:rPr>
          <w:rFonts w:ascii="Times New Roman"/>
          <w:b w:val="false"/>
          <w:i w:val="false"/>
          <w:color w:val="000000"/>
          <w:sz w:val="28"/>
        </w:rPr>
        <w:t>
      мекенжайы)</w:t>
      </w:r>
    </w:p>
    <w:bookmarkEnd w:id="439"/>
    <w:bookmarkStart w:name="z600" w:id="440"/>
    <w:p>
      <w:pPr>
        <w:spacing w:after="0"/>
        <w:ind w:left="0"/>
        <w:jc w:val="both"/>
      </w:pPr>
      <w:r>
        <w:rPr>
          <w:rFonts w:ascii="Times New Roman"/>
          <w:b w:val="false"/>
          <w:i w:val="false"/>
          <w:color w:val="000000"/>
          <w:sz w:val="28"/>
        </w:rPr>
        <w:t>
      атынан ____________________________, негізінде ___ әрекет ететін</w:t>
      </w:r>
    </w:p>
    <w:bookmarkEnd w:id="440"/>
    <w:bookmarkStart w:name="z601" w:id="441"/>
    <w:p>
      <w:pPr>
        <w:spacing w:after="0"/>
        <w:ind w:left="0"/>
        <w:jc w:val="both"/>
      </w:pPr>
      <w:r>
        <w:rPr>
          <w:rFonts w:ascii="Times New Roman"/>
          <w:b w:val="false"/>
          <w:i w:val="false"/>
          <w:color w:val="000000"/>
          <w:sz w:val="28"/>
        </w:rPr>
        <w:t>
      _____________________________________,</w:t>
      </w:r>
    </w:p>
    <w:bookmarkEnd w:id="441"/>
    <w:bookmarkStart w:name="z602" w:id="442"/>
    <w:p>
      <w:pPr>
        <w:spacing w:after="0"/>
        <w:ind w:left="0"/>
        <w:jc w:val="both"/>
      </w:pPr>
      <w:r>
        <w:rPr>
          <w:rFonts w:ascii="Times New Roman"/>
          <w:b w:val="false"/>
          <w:i w:val="false"/>
          <w:color w:val="000000"/>
          <w:sz w:val="28"/>
        </w:rPr>
        <w:t>
      (лауазымы, толық аты-жөні (бар болса), ЖСН) (жарғы, куәлік) бірлесіп</w:t>
      </w:r>
    </w:p>
    <w:bookmarkEnd w:id="442"/>
    <w:bookmarkStart w:name="z603" w:id="443"/>
    <w:p>
      <w:pPr>
        <w:spacing w:after="0"/>
        <w:ind w:left="0"/>
        <w:jc w:val="both"/>
      </w:pPr>
      <w:r>
        <w:rPr>
          <w:rFonts w:ascii="Times New Roman"/>
          <w:b w:val="false"/>
          <w:i w:val="false"/>
          <w:color w:val="000000"/>
          <w:sz w:val="28"/>
        </w:rPr>
        <w:t>
      "Қатысушылар" деп аталады, осы Консорциалдық келісімді (бұдан әрі – Келісім)</w:t>
      </w:r>
    </w:p>
    <w:bookmarkEnd w:id="443"/>
    <w:bookmarkStart w:name="z604" w:id="444"/>
    <w:p>
      <w:pPr>
        <w:spacing w:after="0"/>
        <w:ind w:left="0"/>
        <w:jc w:val="both"/>
      </w:pPr>
      <w:r>
        <w:rPr>
          <w:rFonts w:ascii="Times New Roman"/>
          <w:b w:val="false"/>
          <w:i w:val="false"/>
          <w:color w:val="000000"/>
          <w:sz w:val="28"/>
        </w:rPr>
        <w:t>
      келесі шарттарда жасады:</w:t>
      </w:r>
    </w:p>
    <w:bookmarkEnd w:id="444"/>
    <w:bookmarkStart w:name="z605" w:id="445"/>
    <w:p>
      <w:pPr>
        <w:spacing w:after="0"/>
        <w:ind w:left="0"/>
        <w:jc w:val="left"/>
      </w:pPr>
      <w:r>
        <w:rPr>
          <w:rFonts w:ascii="Times New Roman"/>
          <w:b/>
          <w:i w:val="false"/>
          <w:color w:val="000000"/>
        </w:rPr>
        <w:t xml:space="preserve"> 1. Терминдер, олардың анықтамалары мен түсіндірмелері</w:t>
      </w:r>
    </w:p>
    <w:bookmarkEnd w:id="445"/>
    <w:bookmarkStart w:name="z606" w:id="446"/>
    <w:p>
      <w:pPr>
        <w:spacing w:after="0"/>
        <w:ind w:left="0"/>
        <w:jc w:val="both"/>
      </w:pPr>
      <w:r>
        <w:rPr>
          <w:rFonts w:ascii="Times New Roman"/>
          <w:b w:val="false"/>
          <w:i w:val="false"/>
          <w:color w:val="000000"/>
          <w:sz w:val="28"/>
        </w:rPr>
        <w:t>
      1.1. Қатысушылар осы Келісімде көрсетілген терминдер мен ұғымдардың келесі бір мағыналы түсіндірмесімен келісті:</w:t>
      </w:r>
    </w:p>
    <w:bookmarkEnd w:id="446"/>
    <w:bookmarkStart w:name="z607" w:id="447"/>
    <w:p>
      <w:pPr>
        <w:spacing w:after="0"/>
        <w:ind w:left="0"/>
        <w:jc w:val="both"/>
      </w:pPr>
      <w:r>
        <w:rPr>
          <w:rFonts w:ascii="Times New Roman"/>
          <w:b w:val="false"/>
          <w:i w:val="false"/>
          <w:color w:val="000000"/>
          <w:sz w:val="28"/>
        </w:rPr>
        <w:t>
      "Тапсырыс беруші" - (тапсырыс берушінің атауы).</w:t>
      </w:r>
    </w:p>
    <w:bookmarkEnd w:id="447"/>
    <w:bookmarkStart w:name="z609" w:id="448"/>
    <w:p>
      <w:pPr>
        <w:spacing w:after="0"/>
        <w:ind w:left="0"/>
        <w:jc w:val="both"/>
      </w:pPr>
      <w:r>
        <w:rPr>
          <w:rFonts w:ascii="Times New Roman"/>
          <w:b w:val="false"/>
          <w:i w:val="false"/>
          <w:color w:val="000000"/>
          <w:sz w:val="28"/>
        </w:rPr>
        <w:t>
      "Конкурс" - (конкурстың нөмірі мен атауы).</w:t>
      </w:r>
    </w:p>
    <w:bookmarkEnd w:id="448"/>
    <w:bookmarkStart w:name="z610" w:id="449"/>
    <w:p>
      <w:pPr>
        <w:spacing w:after="0"/>
        <w:ind w:left="0"/>
        <w:jc w:val="both"/>
      </w:pPr>
      <w:r>
        <w:rPr>
          <w:rFonts w:ascii="Times New Roman"/>
          <w:b w:val="false"/>
          <w:i w:val="false"/>
          <w:color w:val="000000"/>
          <w:sz w:val="28"/>
        </w:rPr>
        <w:t>
      "Консорциум" – осы Келісім негізінде қатысушылардың уақытша ерікті тең құқықты одағы (бірлестігі), онда қатысушылар белгілі бір ресурстарды біріктіреді және жобаны табысты іске асыруды шешу үшін күш-жігерді үйлестіреді;</w:t>
      </w:r>
    </w:p>
    <w:bookmarkEnd w:id="449"/>
    <w:bookmarkStart w:name="z611" w:id="450"/>
    <w:p>
      <w:pPr>
        <w:spacing w:after="0"/>
        <w:ind w:left="0"/>
        <w:jc w:val="both"/>
      </w:pPr>
      <w:r>
        <w:rPr>
          <w:rFonts w:ascii="Times New Roman"/>
          <w:b w:val="false"/>
          <w:i w:val="false"/>
          <w:color w:val="000000"/>
          <w:sz w:val="28"/>
        </w:rPr>
        <w:t>
      "Сатып алу туралы шарт" – Тапсырыс берушімен байқау қорытындысы бойынша жасалатын сатып алу туралы шарты;</w:t>
      </w:r>
    </w:p>
    <w:bookmarkEnd w:id="450"/>
    <w:bookmarkStart w:name="z612" w:id="451"/>
    <w:p>
      <w:pPr>
        <w:spacing w:after="0"/>
        <w:ind w:left="0"/>
        <w:jc w:val="both"/>
      </w:pPr>
      <w:r>
        <w:rPr>
          <w:rFonts w:ascii="Times New Roman"/>
          <w:b w:val="false"/>
          <w:i w:val="false"/>
          <w:color w:val="000000"/>
          <w:sz w:val="28"/>
        </w:rPr>
        <w:t>
      "Жоба" - (нөмірі және атауы).</w:t>
      </w:r>
    </w:p>
    <w:bookmarkEnd w:id="451"/>
    <w:bookmarkStart w:name="z613" w:id="452"/>
    <w:p>
      <w:pPr>
        <w:spacing w:after="0"/>
        <w:ind w:left="0"/>
        <w:jc w:val="both"/>
      </w:pPr>
      <w:r>
        <w:rPr>
          <w:rFonts w:ascii="Times New Roman"/>
          <w:b w:val="false"/>
          <w:i w:val="false"/>
          <w:color w:val="000000"/>
          <w:sz w:val="28"/>
        </w:rPr>
        <w:t xml:space="preserve">
      "Жобаны жүзеге асыру" – консорциумның Сатып алу туралы шарты бойынша міндеттемелерін орындауы; </w:t>
      </w:r>
    </w:p>
    <w:bookmarkEnd w:id="452"/>
    <w:bookmarkStart w:name="z614" w:id="453"/>
    <w:p>
      <w:pPr>
        <w:spacing w:after="0"/>
        <w:ind w:left="0"/>
        <w:jc w:val="both"/>
      </w:pPr>
      <w:r>
        <w:rPr>
          <w:rFonts w:ascii="Times New Roman"/>
          <w:b w:val="false"/>
          <w:i w:val="false"/>
          <w:color w:val="000000"/>
          <w:sz w:val="28"/>
        </w:rPr>
        <w:t>
      "Құпия ақпарат" – қатысушылар туралы, оның ішінде олардың қаржы-шаруашылық қызметіне қатысты, құрылтайшылар, еншілес компаниялар, қызметкерлер мен агенттер туралы ақпаратты, қатысушылардың контрагенттері туралы ақпаратты, жарамды немесе әлеуетті ақпараты бар өзге де ақпаратты қамтитын немесе өзге де түрде көрсететін құжаттарды қоса алғанда, кез келген ғылыми-техникалық, технологиялық, шаруашылық, қаржы-экономикалық немесе өзге де ақпарат мұндай ақпарат "құпия" деп белгіленгеніне қарамастан, оның үшінші тұлғаларға белгісіз болуына байланысты коммерциялық құндылық.</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454"/>
    <w:p>
      <w:pPr>
        <w:spacing w:after="0"/>
        <w:ind w:left="0"/>
        <w:jc w:val="both"/>
      </w:pPr>
      <w:r>
        <w:rPr>
          <w:rFonts w:ascii="Times New Roman"/>
          <w:b w:val="false"/>
          <w:i w:val="false"/>
          <w:color w:val="000000"/>
          <w:sz w:val="28"/>
        </w:rPr>
        <w:t>
      1.2. Келісімнің осы тармағында тікелей көрсетілмеген ұғымдар мен анықтамалар Қазақстан Республикасының заңнамасында белгіленген мәндерде қолданылады.</w:t>
      </w:r>
    </w:p>
    <w:bookmarkEnd w:id="454"/>
    <w:bookmarkStart w:name="z616" w:id="455"/>
    <w:p>
      <w:pPr>
        <w:spacing w:after="0"/>
        <w:ind w:left="0"/>
        <w:jc w:val="left"/>
      </w:pPr>
      <w:r>
        <w:rPr>
          <w:rFonts w:ascii="Times New Roman"/>
          <w:b/>
          <w:i w:val="false"/>
          <w:color w:val="000000"/>
        </w:rPr>
        <w:t xml:space="preserve"> 2. Келісімнің мәні</w:t>
      </w:r>
    </w:p>
    <w:bookmarkEnd w:id="455"/>
    <w:bookmarkStart w:name="z617" w:id="456"/>
    <w:p>
      <w:pPr>
        <w:spacing w:after="0"/>
        <w:ind w:left="0"/>
        <w:jc w:val="both"/>
      </w:pPr>
      <w:r>
        <w:rPr>
          <w:rFonts w:ascii="Times New Roman"/>
          <w:b w:val="false"/>
          <w:i w:val="false"/>
          <w:color w:val="000000"/>
          <w:sz w:val="28"/>
        </w:rPr>
        <w:t>
      2.1. Осы Келісімге қатысушылар конкурсқа қатысу мақсаты болып табылатын консорциумды құрады және Консорциум конкурстың жеңімпазы деп танылған және кейіннен сатып алу туралы шарт жасалған жағдайда – жобаны табысты іске асыру болады.</w:t>
      </w:r>
    </w:p>
    <w:bookmarkEnd w:id="456"/>
    <w:bookmarkStart w:name="z618" w:id="457"/>
    <w:p>
      <w:pPr>
        <w:spacing w:after="0"/>
        <w:ind w:left="0"/>
        <w:jc w:val="both"/>
      </w:pPr>
      <w:r>
        <w:rPr>
          <w:rFonts w:ascii="Times New Roman"/>
          <w:b w:val="false"/>
          <w:i w:val="false"/>
          <w:color w:val="000000"/>
          <w:sz w:val="28"/>
        </w:rPr>
        <w:t>
      2.2. Осы Келісім жеткілікті тәжірибесі, материалдық және техникалық әлеуеті, еңбек ресурстары, жұмыстарды орындауға, қызметтер көрсетуге, тауарларды жеткізуге өкілеттіктері мен рұқсаттары және конкурс шарттарында көзделген өзге де міндеттемелері бар қатысушылардың ерікті бірлестігі болып табылады.</w:t>
      </w:r>
    </w:p>
    <w:bookmarkEnd w:id="457"/>
    <w:bookmarkStart w:name="z619" w:id="458"/>
    <w:p>
      <w:pPr>
        <w:spacing w:after="0"/>
        <w:ind w:left="0"/>
        <w:jc w:val="both"/>
      </w:pPr>
      <w:r>
        <w:rPr>
          <w:rFonts w:ascii="Times New Roman"/>
          <w:b w:val="false"/>
          <w:i w:val="false"/>
          <w:color w:val="000000"/>
          <w:sz w:val="28"/>
        </w:rPr>
        <w:t>
      2.3. Қатысушылар осы Келісімді консорциум қызметінің жалпы мақсаттарына және коммерциялық мүдделерге сүйене отырып, ынтымақтастық қағидаттарына негізделе отырып жасайды.</w:t>
      </w:r>
    </w:p>
    <w:bookmarkEnd w:id="458"/>
    <w:bookmarkStart w:name="z620" w:id="459"/>
    <w:p>
      <w:pPr>
        <w:spacing w:after="0"/>
        <w:ind w:left="0"/>
        <w:jc w:val="left"/>
      </w:pPr>
      <w:r>
        <w:rPr>
          <w:rFonts w:ascii="Times New Roman"/>
          <w:b/>
          <w:i w:val="false"/>
          <w:color w:val="000000"/>
        </w:rPr>
        <w:t xml:space="preserve"> 3. Қатысушылардың құқықтары мен міндеттері</w:t>
      </w:r>
    </w:p>
    <w:bookmarkEnd w:id="459"/>
    <w:bookmarkStart w:name="z621" w:id="460"/>
    <w:p>
      <w:pPr>
        <w:spacing w:after="0"/>
        <w:ind w:left="0"/>
        <w:jc w:val="both"/>
      </w:pPr>
      <w:r>
        <w:rPr>
          <w:rFonts w:ascii="Times New Roman"/>
          <w:b w:val="false"/>
          <w:i w:val="false"/>
          <w:color w:val="000000"/>
          <w:sz w:val="28"/>
        </w:rPr>
        <w:t>
      3.1. Қатысушылар міндетті:</w:t>
      </w:r>
    </w:p>
    <w:bookmarkEnd w:id="460"/>
    <w:bookmarkStart w:name="z622" w:id="461"/>
    <w:p>
      <w:pPr>
        <w:spacing w:after="0"/>
        <w:ind w:left="0"/>
        <w:jc w:val="both"/>
      </w:pPr>
      <w:r>
        <w:rPr>
          <w:rFonts w:ascii="Times New Roman"/>
          <w:b w:val="false"/>
          <w:i w:val="false"/>
          <w:color w:val="000000"/>
          <w:sz w:val="28"/>
        </w:rPr>
        <w:t>
      3.1.1. Осы Келісімді орындау кезінде адал ниетпен өзара әрекеттесу.</w:t>
      </w:r>
    </w:p>
    <w:bookmarkEnd w:id="461"/>
    <w:bookmarkStart w:name="z623" w:id="462"/>
    <w:p>
      <w:pPr>
        <w:spacing w:after="0"/>
        <w:ind w:left="0"/>
        <w:jc w:val="both"/>
      </w:pPr>
      <w:r>
        <w:rPr>
          <w:rFonts w:ascii="Times New Roman"/>
          <w:b w:val="false"/>
          <w:i w:val="false"/>
          <w:color w:val="000000"/>
          <w:sz w:val="28"/>
        </w:rPr>
        <w:t>
      3.1.2. Осы Келісімнің шарттарына сәйкес Консорциум қызметіне қатысу.</w:t>
      </w:r>
    </w:p>
    <w:bookmarkEnd w:id="462"/>
    <w:bookmarkStart w:name="z624" w:id="463"/>
    <w:p>
      <w:pPr>
        <w:spacing w:after="0"/>
        <w:ind w:left="0"/>
        <w:jc w:val="both"/>
      </w:pPr>
      <w:r>
        <w:rPr>
          <w:rFonts w:ascii="Times New Roman"/>
          <w:b w:val="false"/>
          <w:i w:val="false"/>
          <w:color w:val="000000"/>
          <w:sz w:val="28"/>
        </w:rPr>
        <w:t>
      3.1.3. Осы Келісімде белгіленген тәртіппен үлестер енгізу.</w:t>
      </w:r>
    </w:p>
    <w:bookmarkEnd w:id="463"/>
    <w:bookmarkStart w:name="z625" w:id="464"/>
    <w:p>
      <w:pPr>
        <w:spacing w:after="0"/>
        <w:ind w:left="0"/>
        <w:jc w:val="both"/>
      </w:pPr>
      <w:r>
        <w:rPr>
          <w:rFonts w:ascii="Times New Roman"/>
          <w:b w:val="false"/>
          <w:i w:val="false"/>
          <w:color w:val="000000"/>
          <w:sz w:val="28"/>
        </w:rPr>
        <w:t>
      3.1.4. Консорциумның және әрбір қатысушының атап айтқанда, құпия ақпаратын жарияламау.</w:t>
      </w:r>
    </w:p>
    <w:bookmarkEnd w:id="464"/>
    <w:bookmarkStart w:name="z626" w:id="465"/>
    <w:p>
      <w:pPr>
        <w:spacing w:after="0"/>
        <w:ind w:left="0"/>
        <w:jc w:val="both"/>
      </w:pPr>
      <w:r>
        <w:rPr>
          <w:rFonts w:ascii="Times New Roman"/>
          <w:b w:val="false"/>
          <w:i w:val="false"/>
          <w:color w:val="000000"/>
          <w:sz w:val="28"/>
        </w:rPr>
        <w:t>
      3.2. Қатысушылар құқылы:</w:t>
      </w:r>
    </w:p>
    <w:bookmarkEnd w:id="465"/>
    <w:bookmarkStart w:name="z627" w:id="466"/>
    <w:p>
      <w:pPr>
        <w:spacing w:after="0"/>
        <w:ind w:left="0"/>
        <w:jc w:val="both"/>
      </w:pPr>
      <w:r>
        <w:rPr>
          <w:rFonts w:ascii="Times New Roman"/>
          <w:b w:val="false"/>
          <w:i w:val="false"/>
          <w:color w:val="000000"/>
          <w:sz w:val="28"/>
        </w:rPr>
        <w:t>
      3.2.1. Осы Келісімде белгіленген тәртіппен Консорциум істерін басқаруға қатысу.</w:t>
      </w:r>
    </w:p>
    <w:bookmarkEnd w:id="466"/>
    <w:bookmarkStart w:name="z628" w:id="467"/>
    <w:p>
      <w:pPr>
        <w:spacing w:after="0"/>
        <w:ind w:left="0"/>
        <w:jc w:val="both"/>
      </w:pPr>
      <w:r>
        <w:rPr>
          <w:rFonts w:ascii="Times New Roman"/>
          <w:b w:val="false"/>
          <w:i w:val="false"/>
          <w:color w:val="000000"/>
          <w:sz w:val="28"/>
        </w:rPr>
        <w:t>
      3.2.2. Консорциум қызметі туралы ақпарат алу, соның ішінде Консорциум істерін жүргізу жөніндегі кез келген құжаттамамен танысу.</w:t>
      </w:r>
    </w:p>
    <w:bookmarkEnd w:id="467"/>
    <w:bookmarkStart w:name="z629" w:id="468"/>
    <w:p>
      <w:pPr>
        <w:spacing w:after="0"/>
        <w:ind w:left="0"/>
        <w:jc w:val="both"/>
      </w:pPr>
      <w:r>
        <w:rPr>
          <w:rFonts w:ascii="Times New Roman"/>
          <w:b w:val="false"/>
          <w:i w:val="false"/>
          <w:color w:val="000000"/>
          <w:sz w:val="28"/>
        </w:rPr>
        <w:t>
      3.2.3. Консорциум қызметінен түскен пайданы бөлуге қатысу.</w:t>
      </w:r>
    </w:p>
    <w:bookmarkEnd w:id="468"/>
    <w:bookmarkStart w:name="z630" w:id="469"/>
    <w:p>
      <w:pPr>
        <w:spacing w:after="0"/>
        <w:ind w:left="0"/>
        <w:jc w:val="both"/>
      </w:pPr>
      <w:r>
        <w:rPr>
          <w:rFonts w:ascii="Times New Roman"/>
          <w:b w:val="false"/>
          <w:i w:val="false"/>
          <w:color w:val="000000"/>
          <w:sz w:val="28"/>
        </w:rPr>
        <w:t>
      3.2.4. Барлық қатысушылардың ортақ келісімі болған жағдайда ортақ мүлікті пайдалану.</w:t>
      </w:r>
    </w:p>
    <w:bookmarkEnd w:id="469"/>
    <w:bookmarkStart w:name="z631" w:id="470"/>
    <w:p>
      <w:pPr>
        <w:spacing w:after="0"/>
        <w:ind w:left="0"/>
        <w:jc w:val="left"/>
      </w:pPr>
      <w:r>
        <w:rPr>
          <w:rFonts w:ascii="Times New Roman"/>
          <w:b/>
          <w:i w:val="false"/>
          <w:color w:val="000000"/>
        </w:rPr>
        <w:t xml:space="preserve"> 4. Қатысушылардың үлестері</w:t>
      </w:r>
    </w:p>
    <w:bookmarkEnd w:id="470"/>
    <w:bookmarkStart w:name="z632" w:id="471"/>
    <w:p>
      <w:pPr>
        <w:spacing w:after="0"/>
        <w:ind w:left="0"/>
        <w:jc w:val="both"/>
      </w:pPr>
      <w:r>
        <w:rPr>
          <w:rFonts w:ascii="Times New Roman"/>
          <w:b w:val="false"/>
          <w:i w:val="false"/>
          <w:color w:val="000000"/>
          <w:sz w:val="28"/>
        </w:rPr>
        <w:t>
      4.1. Негізгі Қатысушының үлесі:</w:t>
      </w:r>
    </w:p>
    <w:bookmarkEnd w:id="471"/>
    <w:bookmarkStart w:name="z633" w:id="472"/>
    <w:p>
      <w:pPr>
        <w:spacing w:after="0"/>
        <w:ind w:left="0"/>
        <w:jc w:val="both"/>
      </w:pPr>
      <w:r>
        <w:rPr>
          <w:rFonts w:ascii="Times New Roman"/>
          <w:b w:val="false"/>
          <w:i w:val="false"/>
          <w:color w:val="000000"/>
          <w:sz w:val="28"/>
        </w:rPr>
        <w:t>
      4.1.1. ________________________</w:t>
      </w:r>
    </w:p>
    <w:bookmarkEnd w:id="472"/>
    <w:bookmarkStart w:name="z634" w:id="473"/>
    <w:p>
      <w:pPr>
        <w:spacing w:after="0"/>
        <w:ind w:left="0"/>
        <w:jc w:val="both"/>
      </w:pPr>
      <w:r>
        <w:rPr>
          <w:rFonts w:ascii="Times New Roman"/>
          <w:b w:val="false"/>
          <w:i w:val="false"/>
          <w:color w:val="000000"/>
          <w:sz w:val="28"/>
        </w:rPr>
        <w:t>
      4.1.2. ________________________</w:t>
      </w:r>
    </w:p>
    <w:bookmarkEnd w:id="473"/>
    <w:bookmarkStart w:name="z635" w:id="474"/>
    <w:p>
      <w:pPr>
        <w:spacing w:after="0"/>
        <w:ind w:left="0"/>
        <w:jc w:val="both"/>
      </w:pPr>
      <w:r>
        <w:rPr>
          <w:rFonts w:ascii="Times New Roman"/>
          <w:b w:val="false"/>
          <w:i w:val="false"/>
          <w:color w:val="000000"/>
          <w:sz w:val="28"/>
        </w:rPr>
        <w:t>
      4.1.3. ________________________</w:t>
      </w:r>
    </w:p>
    <w:bookmarkEnd w:id="474"/>
    <w:bookmarkStart w:name="z636" w:id="475"/>
    <w:p>
      <w:pPr>
        <w:spacing w:after="0"/>
        <w:ind w:left="0"/>
        <w:jc w:val="both"/>
      </w:pPr>
      <w:r>
        <w:rPr>
          <w:rFonts w:ascii="Times New Roman"/>
          <w:b w:val="false"/>
          <w:i w:val="false"/>
          <w:color w:val="000000"/>
          <w:sz w:val="28"/>
        </w:rPr>
        <w:t>
      4.2. "2-Қатысушының" үлесі:</w:t>
      </w:r>
    </w:p>
    <w:bookmarkEnd w:id="475"/>
    <w:bookmarkStart w:name="z637" w:id="476"/>
    <w:p>
      <w:pPr>
        <w:spacing w:after="0"/>
        <w:ind w:left="0"/>
        <w:jc w:val="both"/>
      </w:pPr>
      <w:r>
        <w:rPr>
          <w:rFonts w:ascii="Times New Roman"/>
          <w:b w:val="false"/>
          <w:i w:val="false"/>
          <w:color w:val="000000"/>
          <w:sz w:val="28"/>
        </w:rPr>
        <w:t>
      4.2.1. ________________________</w:t>
      </w:r>
    </w:p>
    <w:bookmarkEnd w:id="476"/>
    <w:bookmarkStart w:name="z638" w:id="477"/>
    <w:p>
      <w:pPr>
        <w:spacing w:after="0"/>
        <w:ind w:left="0"/>
        <w:jc w:val="both"/>
      </w:pPr>
      <w:r>
        <w:rPr>
          <w:rFonts w:ascii="Times New Roman"/>
          <w:b w:val="false"/>
          <w:i w:val="false"/>
          <w:color w:val="000000"/>
          <w:sz w:val="28"/>
        </w:rPr>
        <w:t>
      4.2.2. ________________________</w:t>
      </w:r>
    </w:p>
    <w:bookmarkEnd w:id="477"/>
    <w:bookmarkStart w:name="z639" w:id="478"/>
    <w:p>
      <w:pPr>
        <w:spacing w:after="0"/>
        <w:ind w:left="0"/>
        <w:jc w:val="both"/>
      </w:pPr>
      <w:r>
        <w:rPr>
          <w:rFonts w:ascii="Times New Roman"/>
          <w:b w:val="false"/>
          <w:i w:val="false"/>
          <w:color w:val="000000"/>
          <w:sz w:val="28"/>
        </w:rPr>
        <w:t>
      4.2.3. ________________________</w:t>
      </w:r>
    </w:p>
    <w:bookmarkEnd w:id="478"/>
    <w:bookmarkStart w:name="z640" w:id="479"/>
    <w:p>
      <w:pPr>
        <w:spacing w:after="0"/>
        <w:ind w:left="0"/>
        <w:jc w:val="both"/>
      </w:pPr>
      <w:r>
        <w:rPr>
          <w:rFonts w:ascii="Times New Roman"/>
          <w:b w:val="false"/>
          <w:i w:val="false"/>
          <w:color w:val="000000"/>
          <w:sz w:val="28"/>
        </w:rPr>
        <w:t>
      4.3. "3-Қатысушының" үлесі:</w:t>
      </w:r>
    </w:p>
    <w:bookmarkEnd w:id="479"/>
    <w:bookmarkStart w:name="z641" w:id="480"/>
    <w:p>
      <w:pPr>
        <w:spacing w:after="0"/>
        <w:ind w:left="0"/>
        <w:jc w:val="both"/>
      </w:pPr>
      <w:r>
        <w:rPr>
          <w:rFonts w:ascii="Times New Roman"/>
          <w:b w:val="false"/>
          <w:i w:val="false"/>
          <w:color w:val="000000"/>
          <w:sz w:val="28"/>
        </w:rPr>
        <w:t>
      4.3.1. ________________________</w:t>
      </w:r>
    </w:p>
    <w:bookmarkEnd w:id="480"/>
    <w:bookmarkStart w:name="z642" w:id="481"/>
    <w:p>
      <w:pPr>
        <w:spacing w:after="0"/>
        <w:ind w:left="0"/>
        <w:jc w:val="both"/>
      </w:pPr>
      <w:r>
        <w:rPr>
          <w:rFonts w:ascii="Times New Roman"/>
          <w:b w:val="false"/>
          <w:i w:val="false"/>
          <w:color w:val="000000"/>
          <w:sz w:val="28"/>
        </w:rPr>
        <w:t>
      4.3.2. ________________________</w:t>
      </w:r>
    </w:p>
    <w:bookmarkEnd w:id="481"/>
    <w:bookmarkStart w:name="z643" w:id="482"/>
    <w:p>
      <w:pPr>
        <w:spacing w:after="0"/>
        <w:ind w:left="0"/>
        <w:jc w:val="both"/>
      </w:pPr>
      <w:r>
        <w:rPr>
          <w:rFonts w:ascii="Times New Roman"/>
          <w:b w:val="false"/>
          <w:i w:val="false"/>
          <w:color w:val="000000"/>
          <w:sz w:val="28"/>
        </w:rPr>
        <w:t>
      4.3.3. ________________________</w:t>
      </w:r>
    </w:p>
    <w:bookmarkEnd w:id="482"/>
    <w:bookmarkStart w:name="z644" w:id="483"/>
    <w:p>
      <w:pPr>
        <w:spacing w:after="0"/>
        <w:ind w:left="0"/>
        <w:jc w:val="both"/>
      </w:pPr>
      <w:r>
        <w:rPr>
          <w:rFonts w:ascii="Times New Roman"/>
          <w:b w:val="false"/>
          <w:i w:val="false"/>
          <w:color w:val="000000"/>
          <w:sz w:val="28"/>
        </w:rPr>
        <w:t>
      4.4. Конкурсқа қатысуға өтінімді қамтамасыз ету, сондай-ақ Консорциум жеңімпаз деп танылған жағдайда және онымен Шарт жасалған кезде, Сатып алу туралы Шарттың орындалуын қамтамасыз ету және (немесе) Заңның 13-бабына сәйкес сома (бар болған жағдайда) Негізгі қатысушы тарапынан енгізіледі.</w:t>
      </w:r>
    </w:p>
    <w:bookmarkEnd w:id="483"/>
    <w:bookmarkStart w:name="z645" w:id="484"/>
    <w:p>
      <w:pPr>
        <w:spacing w:after="0"/>
        <w:ind w:left="0"/>
        <w:jc w:val="left"/>
      </w:pPr>
      <w:r>
        <w:rPr>
          <w:rFonts w:ascii="Times New Roman"/>
          <w:b/>
          <w:i w:val="false"/>
          <w:color w:val="000000"/>
        </w:rPr>
        <w:t xml:space="preserve"> 5. Басқару тәртібі</w:t>
      </w:r>
    </w:p>
    <w:bookmarkEnd w:id="484"/>
    <w:bookmarkStart w:name="z646" w:id="485"/>
    <w:p>
      <w:pPr>
        <w:spacing w:after="0"/>
        <w:ind w:left="0"/>
        <w:jc w:val="both"/>
      </w:pPr>
      <w:r>
        <w:rPr>
          <w:rFonts w:ascii="Times New Roman"/>
          <w:b w:val="false"/>
          <w:i w:val="false"/>
          <w:color w:val="000000"/>
          <w:sz w:val="28"/>
        </w:rPr>
        <w:t>
      5.1. Қатысушылардың жалпы істерін жүргізу, Конкурсқа қатысуға өтінім беру және Консорциум қызметіне байланысты өзге де іс-әрекеттер Негізгі қатысушылар арқылы, қосымшаға сәйкес нысан бойынша Консорциум қатысушыларының сенімхаттары негізінде жүзеге асырылады.</w:t>
      </w:r>
    </w:p>
    <w:bookmarkEnd w:id="485"/>
    <w:bookmarkStart w:name="z647" w:id="486"/>
    <w:p>
      <w:pPr>
        <w:spacing w:after="0"/>
        <w:ind w:left="0"/>
        <w:jc w:val="both"/>
      </w:pPr>
      <w:r>
        <w:rPr>
          <w:rFonts w:ascii="Times New Roman"/>
          <w:b w:val="false"/>
          <w:i w:val="false"/>
          <w:color w:val="000000"/>
          <w:sz w:val="28"/>
        </w:rPr>
        <w:t>
      5.2. Консорциум Конкурста жеңімпаз деп танылған жағдайда, Сатып алу туралы Шарт Негізгі қатысушымен жасалады.</w:t>
      </w:r>
    </w:p>
    <w:bookmarkEnd w:id="486"/>
    <w:bookmarkStart w:name="z648" w:id="487"/>
    <w:p>
      <w:pPr>
        <w:spacing w:after="0"/>
        <w:ind w:left="0"/>
        <w:jc w:val="both"/>
      </w:pPr>
      <w:r>
        <w:rPr>
          <w:rFonts w:ascii="Times New Roman"/>
          <w:b w:val="false"/>
          <w:i w:val="false"/>
          <w:color w:val="000000"/>
          <w:sz w:val="28"/>
        </w:rPr>
        <w:t>
      5.3. Консорциум жеңімпаз деп танылып, онымен Сатып алу туралы Шарт жасалған жағдайда, осы Келісім аталған Шарттың ажырамас бөлігі болып табылады.</w:t>
      </w:r>
    </w:p>
    <w:bookmarkEnd w:id="487"/>
    <w:bookmarkStart w:name="z649" w:id="488"/>
    <w:p>
      <w:pPr>
        <w:spacing w:after="0"/>
        <w:ind w:left="0"/>
        <w:jc w:val="left"/>
      </w:pPr>
      <w:r>
        <w:rPr>
          <w:rFonts w:ascii="Times New Roman"/>
          <w:b/>
          <w:i w:val="false"/>
          <w:color w:val="000000"/>
        </w:rPr>
        <w:t xml:space="preserve"> 6. Қатысушылардың жауапкершілігі</w:t>
      </w:r>
    </w:p>
    <w:bookmarkEnd w:id="488"/>
    <w:bookmarkStart w:name="z650" w:id="489"/>
    <w:p>
      <w:pPr>
        <w:spacing w:after="0"/>
        <w:ind w:left="0"/>
        <w:jc w:val="both"/>
      </w:pPr>
      <w:r>
        <w:rPr>
          <w:rFonts w:ascii="Times New Roman"/>
          <w:b w:val="false"/>
          <w:i w:val="false"/>
          <w:color w:val="000000"/>
          <w:sz w:val="28"/>
        </w:rPr>
        <w:t>
      6.1. Сатып алу туралы Шарт бойынша міндеттемелерді орындамау немесе тиісінше орындамау, сондай-ақ біліктілік талаптарына және (немесе) конкурсқа баға ұсынысына әсер ететін құжаттарға қатысты жалған ақпарат беру үшін Учаскерлер ортақ (солидарлық) жауапкершілікке тартылады.</w:t>
      </w:r>
    </w:p>
    <w:bookmarkEnd w:id="489"/>
    <w:bookmarkStart w:name="z651" w:id="490"/>
    <w:p>
      <w:pPr>
        <w:spacing w:after="0"/>
        <w:ind w:left="0"/>
        <w:jc w:val="both"/>
      </w:pPr>
      <w:r>
        <w:rPr>
          <w:rFonts w:ascii="Times New Roman"/>
          <w:b w:val="false"/>
          <w:i w:val="false"/>
          <w:color w:val="000000"/>
          <w:sz w:val="28"/>
        </w:rPr>
        <w:t>
      6.2. Осы Келісім шеңберінде Консорциум қызметіне байланысты емес қатысушының жеке міндеттемелері бойынша басқа қатысушылар жауапты болмайды.</w:t>
      </w:r>
    </w:p>
    <w:bookmarkEnd w:id="490"/>
    <w:bookmarkStart w:name="z652" w:id="491"/>
    <w:p>
      <w:pPr>
        <w:spacing w:after="0"/>
        <w:ind w:left="0"/>
        <w:jc w:val="left"/>
      </w:pPr>
      <w:r>
        <w:rPr>
          <w:rFonts w:ascii="Times New Roman"/>
          <w:b/>
          <w:i w:val="false"/>
          <w:color w:val="000000"/>
        </w:rPr>
        <w:t xml:space="preserve"> 7. Дауларды шешу</w:t>
      </w:r>
    </w:p>
    <w:bookmarkEnd w:id="491"/>
    <w:bookmarkStart w:name="z653" w:id="492"/>
    <w:p>
      <w:pPr>
        <w:spacing w:after="0"/>
        <w:ind w:left="0"/>
        <w:jc w:val="both"/>
      </w:pPr>
      <w:r>
        <w:rPr>
          <w:rFonts w:ascii="Times New Roman"/>
          <w:b w:val="false"/>
          <w:i w:val="false"/>
          <w:color w:val="000000"/>
          <w:sz w:val="28"/>
        </w:rPr>
        <w:t>
      7.1. Осы Келісімнің шарттарын орындау барысында туындауы мүмкін барлық даулар мен келіспеушіліктерді қатысушылар келіссөздер арқылы шешуге ұмтылады.</w:t>
      </w:r>
    </w:p>
    <w:bookmarkEnd w:id="492"/>
    <w:bookmarkStart w:name="z654" w:id="493"/>
    <w:p>
      <w:pPr>
        <w:spacing w:after="0"/>
        <w:ind w:left="0"/>
        <w:jc w:val="both"/>
      </w:pPr>
      <w:r>
        <w:rPr>
          <w:rFonts w:ascii="Times New Roman"/>
          <w:b w:val="false"/>
          <w:i w:val="false"/>
          <w:color w:val="000000"/>
          <w:sz w:val="28"/>
        </w:rPr>
        <w:t>
      7.2. Келіссөздер арқылы реттелмеген даулар Қазақстан Республикасының азаматтық заңнамасында белгіленген сот тәртібімен шешіледі.</w:t>
      </w:r>
    </w:p>
    <w:bookmarkEnd w:id="493"/>
    <w:bookmarkStart w:name="z655" w:id="494"/>
    <w:p>
      <w:pPr>
        <w:spacing w:after="0"/>
        <w:ind w:left="0"/>
        <w:jc w:val="left"/>
      </w:pPr>
      <w:r>
        <w:rPr>
          <w:rFonts w:ascii="Times New Roman"/>
          <w:b/>
          <w:i w:val="false"/>
          <w:color w:val="000000"/>
        </w:rPr>
        <w:t xml:space="preserve"> 8. Келісімнің әрекет ету мерзімі</w:t>
      </w:r>
    </w:p>
    <w:bookmarkEnd w:id="494"/>
    <w:bookmarkStart w:name="z656" w:id="495"/>
    <w:p>
      <w:pPr>
        <w:spacing w:after="0"/>
        <w:ind w:left="0"/>
        <w:jc w:val="both"/>
      </w:pPr>
      <w:r>
        <w:rPr>
          <w:rFonts w:ascii="Times New Roman"/>
          <w:b w:val="false"/>
          <w:i w:val="false"/>
          <w:color w:val="000000"/>
          <w:sz w:val="28"/>
        </w:rPr>
        <w:t>
      8.1. Осы Келісім барлық Қатысушылар қол қойған күннен бастап күшіне енеді.</w:t>
      </w:r>
    </w:p>
    <w:bookmarkEnd w:id="495"/>
    <w:bookmarkStart w:name="z657" w:id="496"/>
    <w:p>
      <w:pPr>
        <w:spacing w:after="0"/>
        <w:ind w:left="0"/>
        <w:jc w:val="both"/>
      </w:pPr>
      <w:r>
        <w:rPr>
          <w:rFonts w:ascii="Times New Roman"/>
          <w:b w:val="false"/>
          <w:i w:val="false"/>
          <w:color w:val="000000"/>
          <w:sz w:val="28"/>
        </w:rPr>
        <w:t>
      8.2. Егер Консорциум Конкурстың жеңімпазы деп танылмаса, Келісім Сатып алу туралы Шарт жасалғанға дейін қолданылады.</w:t>
      </w:r>
    </w:p>
    <w:bookmarkEnd w:id="496"/>
    <w:bookmarkStart w:name="z658" w:id="497"/>
    <w:p>
      <w:pPr>
        <w:spacing w:after="0"/>
        <w:ind w:left="0"/>
        <w:jc w:val="both"/>
      </w:pPr>
      <w:r>
        <w:rPr>
          <w:rFonts w:ascii="Times New Roman"/>
          <w:b w:val="false"/>
          <w:i w:val="false"/>
          <w:color w:val="000000"/>
          <w:sz w:val="28"/>
        </w:rPr>
        <w:t>
      8.3. Консорциум Конкурстың жеңімпазы деп танылып, онымен Сатып алу туралы Шарт жасалған жағдайда, Келісім Сатып алу туралы Шарт бойынша міндеттемелер толық орындалғанға дейін қолданылады.</w:t>
      </w:r>
    </w:p>
    <w:bookmarkEnd w:id="497"/>
    <w:bookmarkStart w:name="z659" w:id="498"/>
    <w:p>
      <w:pPr>
        <w:spacing w:after="0"/>
        <w:ind w:left="0"/>
        <w:jc w:val="left"/>
      </w:pPr>
      <w:r>
        <w:rPr>
          <w:rFonts w:ascii="Times New Roman"/>
          <w:b/>
          <w:i w:val="false"/>
          <w:color w:val="000000"/>
        </w:rPr>
        <w:t xml:space="preserve"> 9. Өзге шарттар</w:t>
      </w:r>
    </w:p>
    <w:bookmarkEnd w:id="498"/>
    <w:bookmarkStart w:name="z660" w:id="499"/>
    <w:p>
      <w:pPr>
        <w:spacing w:after="0"/>
        <w:ind w:left="0"/>
        <w:jc w:val="both"/>
      </w:pPr>
      <w:r>
        <w:rPr>
          <w:rFonts w:ascii="Times New Roman"/>
          <w:b w:val="false"/>
          <w:i w:val="false"/>
          <w:color w:val="000000"/>
          <w:sz w:val="28"/>
        </w:rPr>
        <w:t>
      9.1. Осы Келісім консорциум қатысушыларының электрондық цифрлық қолтаңбаларымен куәландырылған электрондық сатып алу платформасы арқылы ресімделді және жасалды.</w:t>
      </w:r>
    </w:p>
    <w:bookmarkEnd w:id="499"/>
    <w:bookmarkStart w:name="z661" w:id="500"/>
    <w:p>
      <w:pPr>
        <w:spacing w:after="0"/>
        <w:ind w:left="0"/>
        <w:jc w:val="both"/>
      </w:pPr>
      <w:r>
        <w:rPr>
          <w:rFonts w:ascii="Times New Roman"/>
          <w:b w:val="false"/>
          <w:i w:val="false"/>
          <w:color w:val="000000"/>
          <w:sz w:val="28"/>
        </w:rPr>
        <w:t>
      9.2. Осы Келісім ____________________ тілінде құрастырылған.</w:t>
      </w:r>
    </w:p>
    <w:bookmarkEnd w:id="500"/>
    <w:bookmarkStart w:name="z662" w:id="501"/>
    <w:p>
      <w:pPr>
        <w:spacing w:after="0"/>
        <w:ind w:left="0"/>
        <w:jc w:val="both"/>
      </w:pPr>
      <w:r>
        <w:rPr>
          <w:rFonts w:ascii="Times New Roman"/>
          <w:b w:val="false"/>
          <w:i w:val="false"/>
          <w:color w:val="000000"/>
          <w:sz w:val="28"/>
        </w:rPr>
        <w:t>
      9.3. Осы Келісіммен реттелмеген барлық басқа жағдайларда қатысушылар Қазақстан Республикасының қолданыстағы заңнамасын басшылыққа алады.</w:t>
      </w:r>
    </w:p>
    <w:bookmarkEnd w:id="501"/>
    <w:bookmarkStart w:name="z663" w:id="502"/>
    <w:p>
      <w:pPr>
        <w:spacing w:after="0"/>
        <w:ind w:left="0"/>
        <w:jc w:val="left"/>
      </w:pPr>
      <w:r>
        <w:rPr>
          <w:rFonts w:ascii="Times New Roman"/>
          <w:b/>
          <w:i w:val="false"/>
          <w:color w:val="000000"/>
        </w:rPr>
        <w:t xml:space="preserve"> 10. Қатысушылардың реквизиттері және қолдары</w:t>
      </w:r>
    </w:p>
    <w:bookmarkEnd w:id="5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64" w:id="503"/>
          <w:p>
            <w:pPr>
              <w:spacing w:after="20"/>
              <w:ind w:left="20"/>
              <w:jc w:val="both"/>
            </w:pPr>
            <w:r>
              <w:rPr>
                <w:rFonts w:ascii="Times New Roman"/>
                <w:b w:val="false"/>
                <w:i w:val="false"/>
                <w:color w:val="000000"/>
                <w:sz w:val="20"/>
              </w:rPr>
              <w:t>
"Негізгі Қатысушы"</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реквизиттер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Лауазымы, толық аты-жөні </w:t>
            </w:r>
          </w:p>
          <w:p>
            <w:pPr>
              <w:spacing w:after="20"/>
              <w:ind w:left="20"/>
              <w:jc w:val="both"/>
            </w:pPr>
            <w:r>
              <w:rPr>
                <w:rFonts w:ascii="Times New Roman"/>
                <w:b w:val="false"/>
                <w:i w:val="false"/>
                <w:color w:val="000000"/>
                <w:sz w:val="20"/>
              </w:rPr>
              <w:t>
(бар болған кезде)</w:t>
            </w:r>
          </w:p>
        </w:tc>
        <w:tc>
          <w:tcPr>
            <w:tcW w:w="6150" w:type="dxa"/>
            <w:tcBorders/>
            <w:tcMar>
              <w:top w:w="15" w:type="dxa"/>
              <w:left w:w="15" w:type="dxa"/>
              <w:bottom w:w="15" w:type="dxa"/>
              <w:right w:w="15" w:type="dxa"/>
            </w:tcMar>
            <w:vAlign w:val="center"/>
          </w:tcPr>
          <w:bookmarkStart w:name="z669" w:id="504"/>
          <w:p>
            <w:pPr>
              <w:spacing w:after="20"/>
              <w:ind w:left="20"/>
              <w:jc w:val="both"/>
            </w:pPr>
            <w:r>
              <w:rPr>
                <w:rFonts w:ascii="Times New Roman"/>
                <w:b w:val="false"/>
                <w:i w:val="false"/>
                <w:color w:val="000000"/>
                <w:sz w:val="20"/>
              </w:rPr>
              <w:t>
"2-Қатысушы" Толық атауы</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реквизиттер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Лауазымы, толық аты-жөні </w:t>
            </w:r>
          </w:p>
          <w:p>
            <w:pPr>
              <w:spacing w:after="20"/>
              <w:ind w:left="20"/>
              <w:jc w:val="both"/>
            </w:pPr>
            <w:r>
              <w:rPr>
                <w:rFonts w:ascii="Times New Roman"/>
                <w:b w:val="false"/>
                <w:i w:val="false"/>
                <w:color w:val="000000"/>
                <w:sz w:val="20"/>
              </w:rPr>
              <w:t>
(бар болған кезде)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673" w:id="505"/>
          <w:p>
            <w:pPr>
              <w:spacing w:after="20"/>
              <w:ind w:left="20"/>
              <w:jc w:val="both"/>
            </w:pPr>
            <w:r>
              <w:rPr>
                <w:rFonts w:ascii="Times New Roman"/>
                <w:b w:val="false"/>
                <w:i w:val="false"/>
                <w:color w:val="000000"/>
                <w:sz w:val="20"/>
              </w:rPr>
              <w:t>
"3-Қатысушы"</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заңды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банктік реквизиттер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Лауазымы, толық аты-жөні</w:t>
            </w:r>
          </w:p>
          <w:p>
            <w:pPr>
              <w:spacing w:after="20"/>
              <w:ind w:left="20"/>
              <w:jc w:val="both"/>
            </w:pPr>
            <w:r>
              <w:rPr>
                <w:rFonts w:ascii="Times New Roman"/>
                <w:b w:val="false"/>
                <w:i w:val="false"/>
                <w:color w:val="000000"/>
                <w:sz w:val="20"/>
              </w:rPr>
              <w:t>
(бар болған кезде)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9" w:id="506"/>
    <w:p>
      <w:pPr>
        <w:spacing w:after="0"/>
        <w:ind w:left="0"/>
        <w:jc w:val="both"/>
      </w:pPr>
      <w:r>
        <w:rPr>
          <w:rFonts w:ascii="Times New Roman"/>
          <w:b w:val="false"/>
          <w:i w:val="false"/>
          <w:color w:val="000000"/>
          <w:sz w:val="28"/>
        </w:rPr>
        <w:t>
      Қысқартулардың толық жазылуы:</w:t>
      </w:r>
    </w:p>
    <w:bookmarkEnd w:id="506"/>
    <w:bookmarkStart w:name="z680" w:id="507"/>
    <w:p>
      <w:pPr>
        <w:spacing w:after="0"/>
        <w:ind w:left="0"/>
        <w:jc w:val="both"/>
      </w:pPr>
      <w:r>
        <w:rPr>
          <w:rFonts w:ascii="Times New Roman"/>
          <w:b w:val="false"/>
          <w:i w:val="false"/>
          <w:color w:val="000000"/>
          <w:sz w:val="28"/>
        </w:rPr>
        <w:t>
      БСН – бизнес сәйкестендіру нөмірі;</w:t>
      </w:r>
    </w:p>
    <w:bookmarkEnd w:id="507"/>
    <w:bookmarkStart w:name="z681" w:id="508"/>
    <w:p>
      <w:pPr>
        <w:spacing w:after="0"/>
        <w:ind w:left="0"/>
        <w:jc w:val="both"/>
      </w:pPr>
      <w:r>
        <w:rPr>
          <w:rFonts w:ascii="Times New Roman"/>
          <w:b w:val="false"/>
          <w:i w:val="false"/>
          <w:color w:val="000000"/>
          <w:sz w:val="28"/>
        </w:rPr>
        <w:t>
      ЖСН – жеке сәйкестендіру нөмірі;</w:t>
      </w:r>
    </w:p>
    <w:bookmarkEnd w:id="508"/>
    <w:bookmarkStart w:name="z682" w:id="509"/>
    <w:p>
      <w:pPr>
        <w:spacing w:after="0"/>
        <w:ind w:left="0"/>
        <w:jc w:val="both"/>
      </w:pPr>
      <w:r>
        <w:rPr>
          <w:rFonts w:ascii="Times New Roman"/>
          <w:b w:val="false"/>
          <w:i w:val="false"/>
          <w:color w:val="000000"/>
          <w:sz w:val="28"/>
        </w:rPr>
        <w:t>
      Толық аты-жөні – фамилиясы, аты, әкесінің аты (бар болса).</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қызмет туралы шартқа</w:t>
            </w:r>
            <w:r>
              <w:br/>
            </w:r>
            <w:r>
              <w:rPr>
                <w:rFonts w:ascii="Times New Roman"/>
                <w:b w:val="false"/>
                <w:i w:val="false"/>
                <w:color w:val="000000"/>
                <w:sz w:val="20"/>
              </w:rPr>
              <w:t xml:space="preserve"> (консорциумдық келісімге)</w:t>
            </w:r>
            <w:r>
              <w:br/>
            </w:r>
            <w:r>
              <w:rPr>
                <w:rFonts w:ascii="Times New Roman"/>
                <w:b w:val="false"/>
                <w:i w:val="false"/>
                <w:color w:val="000000"/>
                <w:sz w:val="20"/>
              </w:rPr>
              <w:t>қосымша</w:t>
            </w:r>
          </w:p>
        </w:tc>
      </w:tr>
    </w:tbl>
    <w:bookmarkStart w:name="z684" w:id="510"/>
    <w:p>
      <w:pPr>
        <w:spacing w:after="0"/>
        <w:ind w:left="0"/>
        <w:jc w:val="left"/>
      </w:pPr>
      <w:r>
        <w:rPr>
          <w:rFonts w:ascii="Times New Roman"/>
          <w:b/>
          <w:i w:val="false"/>
          <w:color w:val="000000"/>
        </w:rPr>
        <w:t xml:space="preserve"> Сенімхат</w:t>
      </w:r>
    </w:p>
    <w:bookmarkEnd w:id="510"/>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20__жылғы"___"______________ (күні)</w:t>
      </w:r>
    </w:p>
    <w:p>
      <w:pPr>
        <w:spacing w:after="0"/>
        <w:ind w:left="0"/>
        <w:jc w:val="both"/>
      </w:pPr>
      <w:r>
        <w:rPr>
          <w:rFonts w:ascii="Times New Roman"/>
          <w:b w:val="false"/>
          <w:i w:val="false"/>
          <w:color w:val="000000"/>
          <w:sz w:val="28"/>
        </w:rPr>
        <w:t>
      Осы сенімхатпен ______________________________________ атынан</w:t>
      </w:r>
    </w:p>
    <w:p>
      <w:pPr>
        <w:spacing w:after="0"/>
        <w:ind w:left="0"/>
        <w:jc w:val="both"/>
      </w:pPr>
      <w:r>
        <w:rPr>
          <w:rFonts w:ascii="Times New Roman"/>
          <w:b w:val="false"/>
          <w:i w:val="false"/>
          <w:color w:val="000000"/>
          <w:sz w:val="28"/>
        </w:rPr>
        <w:t>
      (консорциум қатысушысы) (басшының тегі, аты, әкесінің аты)</w:t>
      </w:r>
    </w:p>
    <w:p>
      <w:pPr>
        <w:spacing w:after="0"/>
        <w:ind w:left="0"/>
        <w:jc w:val="both"/>
      </w:pPr>
      <w:r>
        <w:rPr>
          <w:rFonts w:ascii="Times New Roman"/>
          <w:b w:val="false"/>
          <w:i w:val="false"/>
          <w:color w:val="000000"/>
          <w:sz w:val="28"/>
        </w:rPr>
        <w:t>
      ____ атынан _________________ мүдделерін білдіруді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(Негізгі қатысушы) (басшының тегі, аты, әкесінің аты (бар болса)</w:t>
      </w:r>
    </w:p>
    <w:p>
      <w:pPr>
        <w:spacing w:after="0"/>
        <w:ind w:left="0"/>
        <w:jc w:val="both"/>
      </w:pPr>
      <w:r>
        <w:rPr>
          <w:rFonts w:ascii="Times New Roman"/>
          <w:b w:val="false"/>
          <w:i w:val="false"/>
          <w:color w:val="000000"/>
          <w:sz w:val="28"/>
        </w:rPr>
        <w:t>
      _______________________ сеніп тапсырады.</w:t>
      </w:r>
    </w:p>
    <w:p>
      <w:pPr>
        <w:spacing w:after="0"/>
        <w:ind w:left="0"/>
        <w:jc w:val="both"/>
      </w:pPr>
      <w:r>
        <w:rPr>
          <w:rFonts w:ascii="Times New Roman"/>
          <w:b w:val="false"/>
          <w:i w:val="false"/>
          <w:color w:val="000000"/>
          <w:sz w:val="28"/>
        </w:rPr>
        <w:t>
      (консорциум қатысушысы)</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Сол үшін өтінім беруге және Сатып алу туралы шарт жасауға құқық береді.</w:t>
      </w:r>
    </w:p>
    <w:p>
      <w:pPr>
        <w:spacing w:after="0"/>
        <w:ind w:left="0"/>
        <w:jc w:val="both"/>
      </w:pPr>
      <w:r>
        <w:rPr>
          <w:rFonts w:ascii="Times New Roman"/>
          <w:b w:val="false"/>
          <w:i w:val="false"/>
          <w:color w:val="000000"/>
          <w:sz w:val="28"/>
        </w:rPr>
        <w:t>
      Конкурстың № _____________</w:t>
      </w:r>
    </w:p>
    <w:p>
      <w:pPr>
        <w:spacing w:after="0"/>
        <w:ind w:left="0"/>
        <w:jc w:val="both"/>
      </w:pPr>
      <w:r>
        <w:rPr>
          <w:rFonts w:ascii="Times New Roman"/>
          <w:b w:val="false"/>
          <w:i w:val="false"/>
          <w:color w:val="000000"/>
          <w:sz w:val="28"/>
        </w:rPr>
        <w:t>
      Конкурстың атауы ______________</w:t>
      </w:r>
    </w:p>
    <w:p>
      <w:pPr>
        <w:spacing w:after="0"/>
        <w:ind w:left="0"/>
        <w:jc w:val="both"/>
      </w:pPr>
      <w:r>
        <w:rPr>
          <w:rFonts w:ascii="Times New Roman"/>
          <w:b w:val="false"/>
          <w:i w:val="false"/>
          <w:color w:val="000000"/>
          <w:sz w:val="28"/>
        </w:rPr>
        <w:t>
      Сенімхат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(конкурстың нөмірі мен атауы)</w:t>
      </w:r>
    </w:p>
    <w:p>
      <w:pPr>
        <w:spacing w:after="0"/>
        <w:ind w:left="0"/>
        <w:jc w:val="both"/>
      </w:pPr>
      <w:r>
        <w:rPr>
          <w:rFonts w:ascii="Times New Roman"/>
          <w:b w:val="false"/>
          <w:i w:val="false"/>
          <w:color w:val="000000"/>
          <w:sz w:val="28"/>
        </w:rPr>
        <w:t>
      конкурс бойынша Консорциалдық келісім қолданылатын мерзімге берілді.</w:t>
      </w:r>
    </w:p>
    <w:p>
      <w:pPr>
        <w:spacing w:after="0"/>
        <w:ind w:left="0"/>
        <w:jc w:val="both"/>
      </w:pPr>
      <w:r>
        <w:rPr>
          <w:rFonts w:ascii="Times New Roman"/>
          <w:b w:val="false"/>
          <w:i w:val="false"/>
          <w:color w:val="000000"/>
          <w:sz w:val="28"/>
        </w:rPr>
        <w:t>
      Осы сенімхатты мен 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болса)</w:t>
      </w:r>
    </w:p>
    <w:p>
      <w:pPr>
        <w:spacing w:after="0"/>
        <w:ind w:left="0"/>
        <w:jc w:val="both"/>
      </w:pPr>
      <w:r>
        <w:rPr>
          <w:rFonts w:ascii="Times New Roman"/>
          <w:b w:val="false"/>
          <w:i w:val="false"/>
          <w:color w:val="000000"/>
          <w:sz w:val="28"/>
        </w:rPr>
        <w:t>
      сатып алудың электрондық платформасы арқылы электрондық цифрлық қолтаңба көмегімен куәландырдым.</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(Қатысушы)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8 қосымша</w:t>
            </w:r>
            <w:r>
              <w:br/>
            </w:r>
            <w:r>
              <w:rPr>
                <w:rFonts w:ascii="Times New Roman"/>
                <w:b w:val="false"/>
                <w:i w:val="false"/>
                <w:color w:val="000000"/>
                <w:sz w:val="20"/>
              </w:rPr>
              <w:t>нысан</w:t>
            </w:r>
          </w:p>
        </w:tc>
      </w:tr>
    </w:tbl>
    <w:bookmarkStart w:name="z711" w:id="511"/>
    <w:p>
      <w:pPr>
        <w:spacing w:after="0"/>
        <w:ind w:left="0"/>
        <w:jc w:val="left"/>
      </w:pPr>
      <w:r>
        <w:rPr>
          <w:rFonts w:ascii="Times New Roman"/>
          <w:b/>
          <w:i w:val="false"/>
          <w:color w:val="000000"/>
        </w:rPr>
        <w:t xml:space="preserve"> Банк кепілдігі</w:t>
      </w:r>
    </w:p>
    <w:bookmarkEnd w:id="511"/>
    <w:bookmarkStart w:name="z712" w:id="512"/>
    <w:p>
      <w:pPr>
        <w:spacing w:after="0"/>
        <w:ind w:left="0"/>
        <w:jc w:val="both"/>
      </w:pPr>
      <w:r>
        <w:rPr>
          <w:rFonts w:ascii="Times New Roman"/>
          <w:b w:val="false"/>
          <w:i w:val="false"/>
          <w:color w:val="000000"/>
          <w:sz w:val="28"/>
        </w:rPr>
        <w:t>
      Банк атауы ____________________________________________________________</w:t>
      </w:r>
    </w:p>
    <w:bookmarkEnd w:id="512"/>
    <w:bookmarkStart w:name="z713" w:id="513"/>
    <w:p>
      <w:pPr>
        <w:spacing w:after="0"/>
        <w:ind w:left="0"/>
        <w:jc w:val="both"/>
      </w:pPr>
      <w:r>
        <w:rPr>
          <w:rFonts w:ascii="Times New Roman"/>
          <w:b w:val="false"/>
          <w:i w:val="false"/>
          <w:color w:val="000000"/>
          <w:sz w:val="28"/>
        </w:rPr>
        <w:t>
      Банк реквизиттері ______________________________________________________</w:t>
      </w:r>
    </w:p>
    <w:bookmarkEnd w:id="513"/>
    <w:bookmarkStart w:name="z714" w:id="514"/>
    <w:p>
      <w:pPr>
        <w:spacing w:after="0"/>
        <w:ind w:left="0"/>
        <w:jc w:val="both"/>
      </w:pPr>
      <w:r>
        <w:rPr>
          <w:rFonts w:ascii="Times New Roman"/>
          <w:b w:val="false"/>
          <w:i w:val="false"/>
          <w:color w:val="000000"/>
          <w:sz w:val="28"/>
        </w:rPr>
        <w:t>
      Кімге ________________________________________________________________</w:t>
      </w:r>
    </w:p>
    <w:bookmarkEnd w:id="514"/>
    <w:bookmarkStart w:name="z715" w:id="515"/>
    <w:p>
      <w:pPr>
        <w:spacing w:after="0"/>
        <w:ind w:left="0"/>
        <w:jc w:val="both"/>
      </w:pPr>
      <w:r>
        <w:rPr>
          <w:rFonts w:ascii="Times New Roman"/>
          <w:b w:val="false"/>
          <w:i w:val="false"/>
          <w:color w:val="000000"/>
          <w:sz w:val="28"/>
        </w:rPr>
        <w:t>
      Тапсырыс берушінің атауы ______________________________________________</w:t>
      </w:r>
    </w:p>
    <w:bookmarkEnd w:id="515"/>
    <w:bookmarkStart w:name="z716" w:id="516"/>
    <w:p>
      <w:pPr>
        <w:spacing w:after="0"/>
        <w:ind w:left="0"/>
        <w:jc w:val="both"/>
      </w:pPr>
      <w:r>
        <w:rPr>
          <w:rFonts w:ascii="Times New Roman"/>
          <w:b w:val="false"/>
          <w:i w:val="false"/>
          <w:color w:val="000000"/>
          <w:sz w:val="28"/>
        </w:rPr>
        <w:t>
      Тапсырыс берушінің реквизиттері ________________________________________</w:t>
      </w:r>
    </w:p>
    <w:bookmarkEnd w:id="516"/>
    <w:bookmarkStart w:name="z717" w:id="517"/>
    <w:p>
      <w:pPr>
        <w:spacing w:after="0"/>
        <w:ind w:left="0"/>
        <w:jc w:val="both"/>
      </w:pPr>
      <w:r>
        <w:rPr>
          <w:rFonts w:ascii="Times New Roman"/>
          <w:b w:val="false"/>
          <w:i w:val="false"/>
          <w:color w:val="000000"/>
          <w:sz w:val="28"/>
        </w:rPr>
        <w:t>
      Кепілдік міндеттемесі № ________________________________________________</w:t>
      </w:r>
    </w:p>
    <w:bookmarkEnd w:id="517"/>
    <w:bookmarkStart w:name="z718" w:id="518"/>
    <w:p>
      <w:pPr>
        <w:spacing w:after="0"/>
        <w:ind w:left="0"/>
        <w:jc w:val="both"/>
      </w:pPr>
      <w:r>
        <w:rPr>
          <w:rFonts w:ascii="Times New Roman"/>
          <w:b w:val="false"/>
          <w:i w:val="false"/>
          <w:color w:val="000000"/>
          <w:sz w:val="28"/>
        </w:rPr>
        <w:t>
      Қала (орналасқан жері) _________________________________________________</w:t>
      </w:r>
    </w:p>
    <w:bookmarkEnd w:id="518"/>
    <w:bookmarkStart w:name="z719" w:id="519"/>
    <w:p>
      <w:pPr>
        <w:spacing w:after="0"/>
        <w:ind w:left="0"/>
        <w:jc w:val="both"/>
      </w:pPr>
      <w:r>
        <w:rPr>
          <w:rFonts w:ascii="Times New Roman"/>
          <w:b w:val="false"/>
          <w:i w:val="false"/>
          <w:color w:val="000000"/>
          <w:sz w:val="28"/>
        </w:rPr>
        <w:t>
      Бізге ___________ туралы хабарланды</w:t>
      </w:r>
    </w:p>
    <w:bookmarkEnd w:id="519"/>
    <w:bookmarkStart w:name="z720" w:id="520"/>
    <w:p>
      <w:pPr>
        <w:spacing w:after="0"/>
        <w:ind w:left="0"/>
        <w:jc w:val="both"/>
      </w:pPr>
      <w:r>
        <w:rPr>
          <w:rFonts w:ascii="Times New Roman"/>
          <w:b w:val="false"/>
          <w:i w:val="false"/>
          <w:color w:val="000000"/>
          <w:sz w:val="28"/>
        </w:rPr>
        <w:t>
      (ықтимал өнім берушінің атауы), бұдан әрі – "Өнім беруші", ол мынадай сатып</w:t>
      </w:r>
    </w:p>
    <w:bookmarkEnd w:id="520"/>
    <w:bookmarkStart w:name="z721" w:id="521"/>
    <w:p>
      <w:pPr>
        <w:spacing w:after="0"/>
        <w:ind w:left="0"/>
        <w:jc w:val="both"/>
      </w:pPr>
      <w:r>
        <w:rPr>
          <w:rFonts w:ascii="Times New Roman"/>
          <w:b w:val="false"/>
          <w:i w:val="false"/>
          <w:color w:val="000000"/>
          <w:sz w:val="28"/>
        </w:rPr>
        <w:t>
      алу конкурсына қатысады:</w:t>
      </w:r>
    </w:p>
    <w:bookmarkEnd w:id="521"/>
    <w:bookmarkStart w:name="z722" w:id="522"/>
    <w:p>
      <w:pPr>
        <w:spacing w:after="0"/>
        <w:ind w:left="0"/>
        <w:jc w:val="both"/>
      </w:pPr>
      <w:r>
        <w:rPr>
          <w:rFonts w:ascii="Times New Roman"/>
          <w:b w:val="false"/>
          <w:i w:val="false"/>
          <w:color w:val="000000"/>
          <w:sz w:val="28"/>
        </w:rPr>
        <w:t>
      Конкурстың атауы _____________________________________________________</w:t>
      </w:r>
    </w:p>
    <w:bookmarkEnd w:id="522"/>
    <w:bookmarkStart w:name="z723" w:id="523"/>
    <w:p>
      <w:pPr>
        <w:spacing w:after="0"/>
        <w:ind w:left="0"/>
        <w:jc w:val="both"/>
      </w:pPr>
      <w:r>
        <w:rPr>
          <w:rFonts w:ascii="Times New Roman"/>
          <w:b w:val="false"/>
          <w:i w:val="false"/>
          <w:color w:val="000000"/>
          <w:sz w:val="28"/>
        </w:rPr>
        <w:t>
      Конкурстың № ________________________________________________________</w:t>
      </w:r>
    </w:p>
    <w:bookmarkEnd w:id="523"/>
    <w:bookmarkStart w:name="z724" w:id="524"/>
    <w:p>
      <w:pPr>
        <w:spacing w:after="0"/>
        <w:ind w:left="0"/>
        <w:jc w:val="both"/>
      </w:pPr>
      <w:r>
        <w:rPr>
          <w:rFonts w:ascii="Times New Roman"/>
          <w:b w:val="false"/>
          <w:i w:val="false"/>
          <w:color w:val="000000"/>
          <w:sz w:val="28"/>
        </w:rPr>
        <w:t>
      ____________________________, ұйымдастырушы _________________________</w:t>
      </w:r>
    </w:p>
    <w:bookmarkEnd w:id="524"/>
    <w:bookmarkStart w:name="z725" w:id="525"/>
    <w:p>
      <w:pPr>
        <w:spacing w:after="0"/>
        <w:ind w:left="0"/>
        <w:jc w:val="both"/>
      </w:pPr>
      <w:r>
        <w:rPr>
          <w:rFonts w:ascii="Times New Roman"/>
          <w:b w:val="false"/>
          <w:i w:val="false"/>
          <w:color w:val="000000"/>
          <w:sz w:val="28"/>
        </w:rPr>
        <w:t>
      (сатып алуды ұйымдастырушының атауы)</w:t>
      </w:r>
    </w:p>
    <w:bookmarkEnd w:id="525"/>
    <w:bookmarkStart w:name="z726" w:id="526"/>
    <w:p>
      <w:pPr>
        <w:spacing w:after="0"/>
        <w:ind w:left="0"/>
        <w:jc w:val="both"/>
      </w:pPr>
      <w:r>
        <w:rPr>
          <w:rFonts w:ascii="Times New Roman"/>
          <w:b w:val="false"/>
          <w:i w:val="false"/>
          <w:color w:val="000000"/>
          <w:sz w:val="28"/>
        </w:rPr>
        <w:t>
      және жұмысты орындауға, қызмет көрсетуге дайын)</w:t>
      </w:r>
    </w:p>
    <w:bookmarkEnd w:id="526"/>
    <w:bookmarkStart w:name="z727" w:id="527"/>
    <w:p>
      <w:pPr>
        <w:spacing w:after="0"/>
        <w:ind w:left="0"/>
        <w:jc w:val="both"/>
      </w:pPr>
      <w:r>
        <w:rPr>
          <w:rFonts w:ascii="Times New Roman"/>
          <w:b w:val="false"/>
          <w:i w:val="false"/>
          <w:color w:val="000000"/>
          <w:sz w:val="28"/>
        </w:rPr>
        <w:t>
       _____________________________________________________________________</w:t>
      </w:r>
    </w:p>
    <w:bookmarkEnd w:id="527"/>
    <w:bookmarkStart w:name="z728" w:id="528"/>
    <w:p>
      <w:pPr>
        <w:spacing w:after="0"/>
        <w:ind w:left="0"/>
        <w:jc w:val="both"/>
      </w:pPr>
      <w:r>
        <w:rPr>
          <w:rFonts w:ascii="Times New Roman"/>
          <w:b w:val="false"/>
          <w:i w:val="false"/>
          <w:color w:val="000000"/>
          <w:sz w:val="28"/>
        </w:rPr>
        <w:t>
      (Тапсырыс берушінің атауы).</w:t>
      </w:r>
    </w:p>
    <w:bookmarkEnd w:id="528"/>
    <w:bookmarkStart w:name="z729" w:id="529"/>
    <w:p>
      <w:pPr>
        <w:spacing w:after="0"/>
        <w:ind w:left="0"/>
        <w:jc w:val="both"/>
      </w:pPr>
      <w:r>
        <w:rPr>
          <w:rFonts w:ascii="Times New Roman"/>
          <w:b w:val="false"/>
          <w:i w:val="false"/>
          <w:color w:val="000000"/>
          <w:sz w:val="28"/>
        </w:rPr>
        <w:t>
      "___" _______ ____ ж. конкурс құжаттамасында жоғарыда көрсетілген конкурсты өткізуге ықтимал өнім берушілердің конкурсқа қатысуға өтінімін қамтамасыз етуі ретінде банктік кепілдік енгізу көзделген.</w:t>
      </w:r>
    </w:p>
    <w:bookmarkEnd w:id="529"/>
    <w:bookmarkStart w:name="z730" w:id="530"/>
    <w:p>
      <w:pPr>
        <w:spacing w:after="0"/>
        <w:ind w:left="0"/>
        <w:jc w:val="both"/>
      </w:pPr>
      <w:r>
        <w:rPr>
          <w:rFonts w:ascii="Times New Roman"/>
          <w:b w:val="false"/>
          <w:i w:val="false"/>
          <w:color w:val="000000"/>
          <w:sz w:val="28"/>
        </w:rPr>
        <w:t>
      Осыған байланысты біз _________________________________________________</w:t>
      </w:r>
    </w:p>
    <w:bookmarkEnd w:id="530"/>
    <w:bookmarkStart w:name="z731" w:id="531"/>
    <w:p>
      <w:pPr>
        <w:spacing w:after="0"/>
        <w:ind w:left="0"/>
        <w:jc w:val="both"/>
      </w:pPr>
      <w:r>
        <w:rPr>
          <w:rFonts w:ascii="Times New Roman"/>
          <w:b w:val="false"/>
          <w:i w:val="false"/>
          <w:color w:val="000000"/>
          <w:sz w:val="28"/>
        </w:rPr>
        <w:t>
      (банктің атауы)</w:t>
      </w:r>
    </w:p>
    <w:bookmarkEnd w:id="531"/>
    <w:bookmarkStart w:name="z732" w:id="532"/>
    <w:p>
      <w:pPr>
        <w:spacing w:after="0"/>
        <w:ind w:left="0"/>
        <w:jc w:val="both"/>
      </w:pPr>
      <w:r>
        <w:rPr>
          <w:rFonts w:ascii="Times New Roman"/>
          <w:b w:val="false"/>
          <w:i w:val="false"/>
          <w:color w:val="000000"/>
          <w:sz w:val="28"/>
        </w:rPr>
        <w:t>
      осы арқылы Сізге Сіздің талабыңыз бойынша тең келетін сомаға</w:t>
      </w:r>
    </w:p>
    <w:bookmarkEnd w:id="532"/>
    <w:bookmarkStart w:name="z733" w:id="533"/>
    <w:p>
      <w:pPr>
        <w:spacing w:after="0"/>
        <w:ind w:left="0"/>
        <w:jc w:val="both"/>
      </w:pPr>
      <w:r>
        <w:rPr>
          <w:rFonts w:ascii="Times New Roman"/>
          <w:b w:val="false"/>
          <w:i w:val="false"/>
          <w:color w:val="000000"/>
          <w:sz w:val="28"/>
        </w:rPr>
        <w:t>
       _____________________________________________________________________</w:t>
      </w:r>
    </w:p>
    <w:bookmarkEnd w:id="533"/>
    <w:bookmarkStart w:name="z734" w:id="534"/>
    <w:p>
      <w:pPr>
        <w:spacing w:after="0"/>
        <w:ind w:left="0"/>
        <w:jc w:val="both"/>
      </w:pPr>
      <w:r>
        <w:rPr>
          <w:rFonts w:ascii="Times New Roman"/>
          <w:b w:val="false"/>
          <w:i w:val="false"/>
          <w:color w:val="000000"/>
          <w:sz w:val="28"/>
        </w:rPr>
        <w:t>
      (сома цифрмен және жазбаша түрде)</w:t>
      </w:r>
    </w:p>
    <w:bookmarkEnd w:id="534"/>
    <w:bookmarkStart w:name="z735" w:id="535"/>
    <w:p>
      <w:pPr>
        <w:spacing w:after="0"/>
        <w:ind w:left="0"/>
        <w:jc w:val="both"/>
      </w:pPr>
      <w:r>
        <w:rPr>
          <w:rFonts w:ascii="Times New Roman"/>
          <w:b w:val="false"/>
          <w:i w:val="false"/>
          <w:color w:val="000000"/>
          <w:sz w:val="28"/>
        </w:rPr>
        <w:t xml:space="preserve">
      төлем жасауға қайтарып алынбайтын міндеттемені өз мойнымызға аламыз, ол үшін Сіздің төлем жасау туралы жазбаша талабыңызды және Конкурстың жеңімпазы болып танылған Өнім берушінің: </w:t>
      </w:r>
    </w:p>
    <w:bookmarkEnd w:id="535"/>
    <w:bookmarkStart w:name="z736" w:id="536"/>
    <w:p>
      <w:pPr>
        <w:spacing w:after="0"/>
        <w:ind w:left="0"/>
        <w:jc w:val="both"/>
      </w:pPr>
      <w:r>
        <w:rPr>
          <w:rFonts w:ascii="Times New Roman"/>
          <w:b w:val="false"/>
          <w:i w:val="false"/>
          <w:color w:val="000000"/>
          <w:sz w:val="28"/>
        </w:rPr>
        <w:t>
      сатып алу шартына қол қоюдан жалтарғанын;</w:t>
      </w:r>
    </w:p>
    <w:bookmarkEnd w:id="536"/>
    <w:bookmarkStart w:name="z737" w:id="537"/>
    <w:p>
      <w:pPr>
        <w:spacing w:after="0"/>
        <w:ind w:left="0"/>
        <w:jc w:val="both"/>
      </w:pPr>
      <w:r>
        <w:rPr>
          <w:rFonts w:ascii="Times New Roman"/>
          <w:b w:val="false"/>
          <w:i w:val="false"/>
          <w:color w:val="000000"/>
          <w:sz w:val="28"/>
        </w:rPr>
        <w:t>
      сатып алу шартына қол қойып, оны орындамағанын немесе тиісінше орындамағанын, оның ішінде шартта көзделген талаптарға сәйкес орындауды қамтамасыз етуді енгізу және (немесе) енгізу мерзімдерін бұзғанын, сондай-ақ осы Қағидаларға сәйкес соманы (бар болған жағдайда) жазбаша түрде растағаныңызды алғаннан кейін.</w:t>
      </w:r>
    </w:p>
    <w:bookmarkEnd w:id="537"/>
    <w:bookmarkStart w:name="z738" w:id="538"/>
    <w:p>
      <w:pPr>
        <w:spacing w:after="0"/>
        <w:ind w:left="0"/>
        <w:jc w:val="both"/>
      </w:pPr>
      <w:r>
        <w:rPr>
          <w:rFonts w:ascii="Times New Roman"/>
          <w:b w:val="false"/>
          <w:i w:val="false"/>
          <w:color w:val="000000"/>
          <w:sz w:val="28"/>
        </w:rPr>
        <w:t>
      Осы кепілдік міндеттемесі конкурсқа қатысуға өтінімдерді ашқан күннен бастап күшіне енеді.</w:t>
      </w:r>
    </w:p>
    <w:bookmarkEnd w:id="538"/>
    <w:bookmarkStart w:name="z739" w:id="539"/>
    <w:p>
      <w:pPr>
        <w:spacing w:after="0"/>
        <w:ind w:left="0"/>
        <w:jc w:val="both"/>
      </w:pPr>
      <w:r>
        <w:rPr>
          <w:rFonts w:ascii="Times New Roman"/>
          <w:b w:val="false"/>
          <w:i w:val="false"/>
          <w:color w:val="000000"/>
          <w:sz w:val="28"/>
        </w:rPr>
        <w:t xml:space="preserve">
      Осы кепілдік міндеттемесі Сіздің жазбаша талабыңыз бізге (белгілі бір мерзім) _______ соңына дейін келіп түспесе, бұл құжат бізге қайтарылғанына, қайтарылмағанына қарамастан Өнім берушінің конкурсқа қатысуға берген өтінімінің қолданылу мерзімі аяқталғанға дейін қолданылады және толық әрі автоматты түрде тоқтатылады. </w:t>
      </w:r>
    </w:p>
    <w:bookmarkEnd w:id="539"/>
    <w:bookmarkStart w:name="z740" w:id="540"/>
    <w:p>
      <w:pPr>
        <w:spacing w:after="0"/>
        <w:ind w:left="0"/>
        <w:jc w:val="both"/>
      </w:pPr>
      <w:r>
        <w:rPr>
          <w:rFonts w:ascii="Times New Roman"/>
          <w:b w:val="false"/>
          <w:i w:val="false"/>
          <w:color w:val="000000"/>
          <w:sz w:val="28"/>
        </w:rPr>
        <w:t>
      Егер конкурсқа қатысуға өтінімнің қолданылу мерзімі ұзартылса, онда осы кепілдік міндеттемесі де сол мерзімге ұзартылған болып саналады.</w:t>
      </w:r>
    </w:p>
    <w:bookmarkEnd w:id="540"/>
    <w:bookmarkStart w:name="z741" w:id="541"/>
    <w:p>
      <w:pPr>
        <w:spacing w:after="0"/>
        <w:ind w:left="0"/>
        <w:jc w:val="both"/>
      </w:pPr>
      <w:r>
        <w:rPr>
          <w:rFonts w:ascii="Times New Roman"/>
          <w:b w:val="false"/>
          <w:i w:val="false"/>
          <w:color w:val="000000"/>
          <w:sz w:val="28"/>
        </w:rPr>
        <w:t>
      Осы кепілдік міндеттемесіне байланысты туындайтын барлық құқықтар мен міндеттер Қазақстан Республикасының заңнамасымен реттеледі.</w:t>
      </w:r>
    </w:p>
    <w:bookmarkEnd w:id="54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қолы мен мөрі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мекенжайы</w:t>
            </w:r>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 коммуналдық</w:t>
                  </w:r>
                </w:p>
                <w:p>
                  <w:pPr>
                    <w:spacing w:after="20"/>
                    <w:ind w:left="20"/>
                    <w:jc w:val="both"/>
                  </w:pPr>
                </w:p>
                <w:p>
                  <w:pPr>
                    <w:spacing w:after="20"/>
                    <w:ind w:left="20"/>
                    <w:jc w:val="both"/>
                  </w:pPr>
                  <w:r>
                    <w:rPr>
                      <w:rFonts w:ascii="Times New Roman"/>
                      <w:b w:val="false"/>
                      <w:i w:val="false"/>
                      <w:color w:val="000000"/>
                      <w:sz w:val="20"/>
                    </w:rPr>
                    <w:t xml:space="preserve">секторларды жаңғырту </w:t>
                  </w:r>
                </w:p>
                <w:p>
                  <w:pPr>
                    <w:spacing w:after="20"/>
                    <w:ind w:left="20"/>
                    <w:jc w:val="both"/>
                  </w:pPr>
                  <w:r>
                    <w:rPr>
                      <w:rFonts w:ascii="Times New Roman"/>
                      <w:b w:val="false"/>
                      <w:i w:val="false"/>
                      <w:color w:val="000000"/>
                      <w:sz w:val="20"/>
                    </w:rPr>
                    <w:t>жөніндегі</w:t>
                  </w:r>
                </w:p>
                <w:p>
                  <w:pPr>
                    <w:spacing w:after="20"/>
                    <w:ind w:left="20"/>
                    <w:jc w:val="both"/>
                  </w:pPr>
                  <w:r>
                    <w:rPr>
                      <w:rFonts w:ascii="Times New Roman"/>
                      <w:b w:val="false"/>
                      <w:i w:val="false"/>
                      <w:color w:val="000000"/>
                      <w:sz w:val="20"/>
                    </w:rPr>
                    <w:t xml:space="preserve">ұлттық жобаны іске асыру </w:t>
                  </w:r>
                </w:p>
                <w:p>
                  <w:pPr>
                    <w:spacing w:after="20"/>
                    <w:ind w:left="20"/>
                    <w:jc w:val="both"/>
                  </w:pPr>
                  <w:r>
                    <w:rPr>
                      <w:rFonts w:ascii="Times New Roman"/>
                      <w:b w:val="false"/>
                      <w:i w:val="false"/>
                      <w:color w:val="000000"/>
                      <w:sz w:val="20"/>
                    </w:rPr>
                    <w:t>шеңберінде</w:t>
                  </w:r>
                </w:p>
                <w:p>
                  <w:pPr>
                    <w:spacing w:after="20"/>
                    <w:ind w:left="20"/>
                    <w:jc w:val="both"/>
                  </w:pPr>
                  <w:r>
                    <w:rPr>
                      <w:rFonts w:ascii="Times New Roman"/>
                      <w:b w:val="false"/>
                      <w:i w:val="false"/>
                      <w:color w:val="000000"/>
                      <w:sz w:val="20"/>
                    </w:rPr>
                    <w:t xml:space="preserve">жұмыстар мен көрсетілетін </w:t>
                  </w:r>
                </w:p>
                <w:p>
                  <w:pPr>
                    <w:spacing w:after="20"/>
                    <w:ind w:left="20"/>
                    <w:jc w:val="both"/>
                  </w:pPr>
                  <w:r>
                    <w:rPr>
                      <w:rFonts w:ascii="Times New Roman"/>
                      <w:b w:val="false"/>
                      <w:i w:val="false"/>
                      <w:color w:val="000000"/>
                      <w:sz w:val="20"/>
                    </w:rPr>
                    <w:t>қызметтерді</w:t>
                  </w:r>
                </w:p>
                <w:p>
                  <w:pPr>
                    <w:spacing w:after="20"/>
                    <w:ind w:left="20"/>
                    <w:jc w:val="both"/>
                  </w:pPr>
                  <w:r>
                    <w:rPr>
                      <w:rFonts w:ascii="Times New Roman"/>
                      <w:b w:val="false"/>
                      <w:i w:val="false"/>
                      <w:color w:val="000000"/>
                      <w:sz w:val="20"/>
                    </w:rPr>
                    <w:t>сатып алуды жүзеге асыру,</w:t>
                  </w:r>
                </w:p>
                <w:p>
                  <w:pPr>
                    <w:spacing w:after="20"/>
                    <w:ind w:left="20"/>
                    <w:jc w:val="both"/>
                  </w:pPr>
                  <w:r>
                    <w:rPr>
                      <w:rFonts w:ascii="Times New Roman"/>
                      <w:b w:val="false"/>
                      <w:i w:val="false"/>
                      <w:color w:val="000000"/>
                      <w:sz w:val="20"/>
                    </w:rPr>
                    <w:t xml:space="preserve">жобалар мен өнім берушілерді </w:t>
                  </w:r>
                </w:p>
                <w:p>
                  <w:pPr>
                    <w:spacing w:after="20"/>
                    <w:ind w:left="20"/>
                    <w:jc w:val="both"/>
                  </w:pPr>
                  <w:r>
                    <w:rPr>
                      <w:rFonts w:ascii="Times New Roman"/>
                      <w:b w:val="false"/>
                      <w:i w:val="false"/>
                      <w:color w:val="000000"/>
                      <w:sz w:val="20"/>
                    </w:rPr>
                    <w:t>іріктеу,</w:t>
                  </w:r>
                </w:p>
                <w:p>
                  <w:pPr>
                    <w:spacing w:after="20"/>
                    <w:ind w:left="20"/>
                    <w:jc w:val="both"/>
                  </w:pPr>
                  <w:r>
                    <w:rPr>
                      <w:rFonts w:ascii="Times New Roman"/>
                      <w:b w:val="false"/>
                      <w:i w:val="false"/>
                      <w:color w:val="000000"/>
                      <w:sz w:val="20"/>
                    </w:rPr>
                    <w:t>шарттар жасасу қағидаларына</w:t>
                  </w:r>
                </w:p>
                <w:p>
                  <w:pPr>
                    <w:spacing w:after="20"/>
                    <w:ind w:left="20"/>
                    <w:jc w:val="both"/>
                  </w:pPr>
                  <w:r>
                    <w:rPr>
                      <w:rFonts w:ascii="Times New Roman"/>
                      <w:b w:val="false"/>
                      <w:i w:val="false"/>
                      <w:color w:val="000000"/>
                      <w:sz w:val="20"/>
                    </w:rPr>
                    <w:t>2-қосымша</w:t>
                  </w:r>
                </w:p>
              </w:tc>
            </w:tr>
          </w:tbl>
          <w:p/>
          <w:bookmarkStart w:name="z1525" w:id="542"/>
          <w:p>
            <w:pPr>
              <w:spacing w:after="0"/>
              <w:ind w:left="0"/>
              <w:jc w:val="both"/>
            </w:pPr>
            <w:r>
              <w:rPr>
                <w:rFonts w:ascii="Times New Roman"/>
                <w:b/>
                <w:i w:val="false"/>
                <w:color w:val="000000"/>
              </w:rPr>
              <w:t xml:space="preserve"> Конкурстық құжаттаманың жобасын алдын ала талқылау хаттамасы</w:t>
            </w:r>
          </w:p>
          <w:bookmarkEnd w:id="542"/>
          <w:p>
            <w:pPr>
              <w:spacing w:after="20"/>
              <w:ind w:left="20"/>
              <w:jc w:val="both"/>
            </w:pPr>
            <w:r>
              <w:rPr>
                <w:rFonts w:ascii="Times New Roman"/>
                <w:b w:val="false"/>
                <w:i w:val="false"/>
                <w:color w:val="ff0000"/>
                <w:sz w:val="20"/>
              </w:rPr>
              <w:t xml:space="preserve">
Ескерту. Қағидалар 2-қосымшамен толықтырылды - ҚР Өнеркәсіп және құрылыс министрінің м.а. 05.06.2026 </w:t>
            </w:r>
            <w:r>
              <w:rPr>
                <w:rFonts w:ascii="Times New Roman"/>
                <w:b w:val="false"/>
                <w:i w:val="false"/>
                <w:color w:val="ff0000"/>
                <w:sz w:val="20"/>
              </w:rPr>
              <w:t>№ 288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p>
            <w:pPr>
              <w:spacing w:after="20"/>
              <w:ind w:left="20"/>
              <w:jc w:val="both"/>
            </w:pPr>
            <w:r>
              <w:rPr>
                <w:rFonts w:ascii="Times New Roman"/>
                <w:b w:val="false"/>
                <w:i w:val="false"/>
                <w:color w:val="000000"/>
                <w:sz w:val="20"/>
              </w:rPr>
              <w:t>
Сатып алу № ______________</w:t>
            </w:r>
          </w:p>
          <w:p>
            <w:pPr>
              <w:spacing w:after="20"/>
              <w:ind w:left="20"/>
              <w:jc w:val="both"/>
            </w:pPr>
            <w:r>
              <w:rPr>
                <w:rFonts w:ascii="Times New Roman"/>
                <w:b w:val="false"/>
                <w:i w:val="false"/>
                <w:color w:val="000000"/>
                <w:sz w:val="20"/>
              </w:rPr>
              <w:t>
Сатып алу атауы _______________</w:t>
            </w:r>
          </w:p>
          <w:p>
            <w:pPr>
              <w:spacing w:after="20"/>
              <w:ind w:left="20"/>
              <w:jc w:val="both"/>
            </w:pPr>
            <w:r>
              <w:rPr>
                <w:rFonts w:ascii="Times New Roman"/>
                <w:b w:val="false"/>
                <w:i w:val="false"/>
                <w:color w:val="000000"/>
                <w:sz w:val="20"/>
              </w:rPr>
              <w:t>
Конкурстық құжаттаманың жобасына ескертулерді, сондай-ақ конкурстық құжаттаманың ережелерін түсіндіру туралы сұрау салуды қабылдау мерзімі __ бастап _____ аралығында</w:t>
            </w:r>
          </w:p>
          <w:p>
            <w:pPr>
              <w:spacing w:after="20"/>
              <w:ind w:left="20"/>
              <w:jc w:val="both"/>
            </w:pPr>
            <w:r>
              <w:rPr>
                <w:rFonts w:ascii="Times New Roman"/>
                <w:b w:val="false"/>
                <w:i w:val="false"/>
                <w:color w:val="000000"/>
                <w:sz w:val="20"/>
              </w:rPr>
              <w:t>
Тапсырыс берушінің атауы _____</w:t>
            </w:r>
          </w:p>
          <w:p>
            <w:pPr>
              <w:spacing w:after="20"/>
              <w:ind w:left="20"/>
              <w:jc w:val="both"/>
            </w:pPr>
            <w:r>
              <w:rPr>
                <w:rFonts w:ascii="Times New Roman"/>
                <w:b w:val="false"/>
                <w:i w:val="false"/>
                <w:color w:val="000000"/>
                <w:sz w:val="20"/>
              </w:rPr>
              <w:t>
Конкурстық құжаттаманың жобасына ескертуді(лер), сондай-ақ конкурстық құжаттаманың ережелерін түсіндіру туралы сұрау салуды(лар) жіберген әлеуетті өнім беруші(лер), олар бойынша мынадай шешім(дер) қабылданды: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БСН (ЖСН)/ ССН/ТТН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типі (ескерту, түсіндіру туралы сұрау салу)</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мәтіні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түсіндіру туралы сұрау салужіберу күні мен уақыты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қабылданды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түсіндіру мәтіні</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 оның міндеттерін</w:t>
                  </w:r>
                </w:p>
                <w:p>
                  <w:pPr>
                    <w:spacing w:after="20"/>
                    <w:ind w:left="20"/>
                    <w:jc w:val="both"/>
                  </w:pPr>
                  <w:r>
                    <w:rPr>
                      <w:rFonts w:ascii="Times New Roman"/>
                      <w:b w:val="false"/>
                      <w:i w:val="false"/>
                      <w:color w:val="000000"/>
                      <w:sz w:val="20"/>
                    </w:rPr>
                    <w:t>
атқаратын адам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bl>
          <w:p/>
          <w:p>
            <w:pPr>
              <w:spacing w:after="20"/>
              <w:ind w:left="20"/>
              <w:jc w:val="both"/>
            </w:pPr>
            <w:r>
              <w:rPr>
                <w:rFonts w:ascii="Times New Roman"/>
                <w:b w:val="false"/>
                <w:i w:val="false"/>
                <w:color w:val="000000"/>
                <w:sz w:val="20"/>
              </w:rPr>
              <w:t xml:space="preserve">
Аббревиатуралардың толық жазылуы: </w:t>
            </w:r>
          </w:p>
          <w:p>
            <w:pPr>
              <w:spacing w:after="20"/>
              <w:ind w:left="20"/>
              <w:jc w:val="both"/>
            </w:pPr>
            <w:r>
              <w:rPr>
                <w:rFonts w:ascii="Times New Roman"/>
                <w:b w:val="false"/>
                <w:i w:val="false"/>
                <w:color w:val="000000"/>
                <w:sz w:val="20"/>
              </w:rPr>
              <w:t>
БСН – бизнес-сәйкестендіру нөмірі;</w:t>
            </w:r>
          </w:p>
          <w:p>
            <w:pPr>
              <w:spacing w:after="20"/>
              <w:ind w:left="20"/>
              <w:jc w:val="both"/>
            </w:pPr>
            <w:r>
              <w:rPr>
                <w:rFonts w:ascii="Times New Roman"/>
                <w:b w:val="false"/>
                <w:i w:val="false"/>
                <w:color w:val="000000"/>
                <w:sz w:val="20"/>
              </w:rPr>
              <w:t>
ЖСН – жеке сәйкестендіру нөмірі;</w:t>
            </w:r>
          </w:p>
          <w:p>
            <w:pPr>
              <w:spacing w:after="20"/>
              <w:ind w:left="20"/>
              <w:jc w:val="both"/>
            </w:pPr>
            <w:r>
              <w:rPr>
                <w:rFonts w:ascii="Times New Roman"/>
                <w:b w:val="false"/>
                <w:i w:val="false"/>
                <w:color w:val="000000"/>
                <w:sz w:val="20"/>
              </w:rPr>
              <w:t>
ССН – салық төлеушінің сәйкестендіру нөмірі;</w:t>
            </w:r>
          </w:p>
          <w:p>
            <w:pPr>
              <w:spacing w:after="20"/>
              <w:ind w:left="20"/>
              <w:jc w:val="both"/>
            </w:pPr>
            <w:r>
              <w:rPr>
                <w:rFonts w:ascii="Times New Roman"/>
                <w:b w:val="false"/>
                <w:i w:val="false"/>
                <w:color w:val="000000"/>
                <w:sz w:val="20"/>
              </w:rPr>
              <w:t>
ТТН – төлеушінің тіркеу нөмірі;</w:t>
            </w:r>
          </w:p>
          <w:p>
            <w:pPr>
              <w:spacing w:after="20"/>
              <w:ind w:left="20"/>
              <w:jc w:val="both"/>
            </w:pPr>
            <w:r>
              <w:rPr>
                <w:rFonts w:ascii="Times New Roman"/>
                <w:b w:val="false"/>
                <w:i w:val="false"/>
                <w:color w:val="000000"/>
                <w:sz w:val="20"/>
              </w:rPr>
              <w:t>
Т.А.Ә. – тегі, аты, әкесінің аты (болған кезде).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w:t>
            </w:r>
            <w:r>
              <w:br/>
            </w:r>
            <w:r>
              <w:rPr>
                <w:rFonts w:ascii="Times New Roman"/>
                <w:b w:val="false"/>
                <w:i w:val="false"/>
                <w:color w:val="000000"/>
                <w:sz w:val="20"/>
              </w:rPr>
              <w:t xml:space="preserve">ұлттық жобаны іске асыру </w:t>
            </w:r>
            <w:r>
              <w:br/>
            </w:r>
            <w:r>
              <w:rPr>
                <w:rFonts w:ascii="Times New Roman"/>
                <w:b w:val="false"/>
                <w:i w:val="false"/>
                <w:color w:val="000000"/>
                <w:sz w:val="20"/>
              </w:rPr>
              <w:t>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 xml:space="preserve">сатып алуды жүзеге асыру, </w:t>
            </w:r>
            <w:r>
              <w:br/>
            </w:r>
            <w:r>
              <w:rPr>
                <w:rFonts w:ascii="Times New Roman"/>
                <w:b w:val="false"/>
                <w:i w:val="false"/>
                <w:color w:val="000000"/>
                <w:sz w:val="20"/>
              </w:rPr>
              <w:t>жобалар</w:t>
            </w:r>
            <w:r>
              <w:br/>
            </w:r>
            <w:r>
              <w:rPr>
                <w:rFonts w:ascii="Times New Roman"/>
                <w:b w:val="false"/>
                <w:i w:val="false"/>
                <w:color w:val="000000"/>
                <w:sz w:val="20"/>
              </w:rPr>
              <w:t>мен өнім берушілерді іріктеу,</w:t>
            </w:r>
            <w:r>
              <w:br/>
            </w:r>
            <w:r>
              <w:rPr>
                <w:rFonts w:ascii="Times New Roman"/>
                <w:b w:val="false"/>
                <w:i w:val="false"/>
                <w:color w:val="000000"/>
                <w:sz w:val="20"/>
              </w:rPr>
              <w:t>шарттар жасасу қағидаларына</w:t>
            </w:r>
            <w:r>
              <w:br/>
            </w:r>
            <w:r>
              <w:rPr>
                <w:rFonts w:ascii="Times New Roman"/>
                <w:b w:val="false"/>
                <w:i w:val="false"/>
                <w:color w:val="000000"/>
                <w:sz w:val="20"/>
              </w:rPr>
              <w:t>3-қосымша</w:t>
            </w:r>
          </w:p>
        </w:tc>
      </w:tr>
    </w:tbl>
    <w:bookmarkStart w:name="z743" w:id="543"/>
    <w:p>
      <w:pPr>
        <w:spacing w:after="0"/>
        <w:ind w:left="0"/>
        <w:jc w:val="left"/>
      </w:pPr>
      <w:r>
        <w:rPr>
          <w:rFonts w:ascii="Times New Roman"/>
          <w:b/>
          <w:i w:val="false"/>
          <w:color w:val="000000"/>
        </w:rPr>
        <w:t xml:space="preserve"> Жұмыстар мен көрсетілетін қызметтерді сатып алу бойынша алдын ала біліктілік іріктеу хаттамасы</w:t>
      </w:r>
    </w:p>
    <w:bookmarkEnd w:id="543"/>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Сатып алу атауы: ____________________________________________________ </w:t>
      </w:r>
    </w:p>
    <w:p>
      <w:pPr>
        <w:spacing w:after="0"/>
        <w:ind w:left="0"/>
        <w:jc w:val="both"/>
      </w:pPr>
      <w:r>
        <w:rPr>
          <w:rFonts w:ascii="Times New Roman"/>
          <w:b w:val="false"/>
          <w:i w:val="false"/>
          <w:color w:val="000000"/>
          <w:sz w:val="28"/>
        </w:rPr>
        <w:t>
      Сатып алу нөмірі: ____________________________________________________</w:t>
      </w:r>
    </w:p>
    <w:p>
      <w:pPr>
        <w:spacing w:after="0"/>
        <w:ind w:left="0"/>
        <w:jc w:val="both"/>
      </w:pPr>
      <w:r>
        <w:rPr>
          <w:rFonts w:ascii="Times New Roman"/>
          <w:b w:val="false"/>
          <w:i w:val="false"/>
          <w:color w:val="000000"/>
          <w:sz w:val="28"/>
        </w:rPr>
        <w:t>
      Сатып алу тәсілі:_____________________________________________________</w:t>
      </w:r>
    </w:p>
    <w:p>
      <w:pPr>
        <w:spacing w:after="0"/>
        <w:ind w:left="0"/>
        <w:jc w:val="both"/>
      </w:pPr>
      <w:r>
        <w:rPr>
          <w:rFonts w:ascii="Times New Roman"/>
          <w:b w:val="false"/>
          <w:i w:val="false"/>
          <w:color w:val="000000"/>
          <w:sz w:val="28"/>
        </w:rPr>
        <w:t>
      Күні мен уақыты:____________________________________________________</w:t>
      </w:r>
    </w:p>
    <w:p>
      <w:pPr>
        <w:spacing w:after="0"/>
        <w:ind w:left="0"/>
        <w:jc w:val="both"/>
      </w:pPr>
      <w:r>
        <w:rPr>
          <w:rFonts w:ascii="Times New Roman"/>
          <w:b w:val="false"/>
          <w:i w:val="false"/>
          <w:color w:val="000000"/>
          <w:sz w:val="28"/>
        </w:rPr>
        <w:t>
      Тапсырыс беруші:____________________________________________________</w:t>
      </w:r>
    </w:p>
    <w:p>
      <w:pPr>
        <w:spacing w:after="0"/>
        <w:ind w:left="0"/>
        <w:jc w:val="both"/>
      </w:pPr>
      <w:r>
        <w:rPr>
          <w:rFonts w:ascii="Times New Roman"/>
          <w:b w:val="false"/>
          <w:i w:val="false"/>
          <w:color w:val="000000"/>
          <w:sz w:val="28"/>
        </w:rPr>
        <w:t>
      Біліктілік органының құрамы___________________________________________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Бақылаушылар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Сатып алынатын жұмыстар мен көрсетілетін қызметтердің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Конкурсқа қатысуға ұсынылған өтінімдер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Конкурсқа қатысуға өтінімдерді қарау кезінде мынадай құжаттар сұратылды (сұрау салу жүзеге асырылған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ұйымның/тұлғаның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 ұсынылған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Біліктілік органының дауыс беру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ССН/ТТН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органының мүшесінің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органының мүшесінің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(біліктілік талаптарына сәйкессіздік, конкурстық құжаттаманың талаптарына сәйкессіздік)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құжаттардың біліктілік талаптарына және конкурстық құжаттаманың талаптарына сәйкессіздігін растайтынын көрсете отырып, қабылдамау себептерінің толық сипаттамасы</w:t>
            </w:r>
          </w:p>
        </w:tc>
      </w:tr>
    </w:tbl>
    <w:p>
      <w:pPr>
        <w:spacing w:after="0"/>
        <w:ind w:left="0"/>
        <w:jc w:val="both"/>
      </w:pPr>
      <w:r>
        <w:rPr>
          <w:rFonts w:ascii="Times New Roman"/>
          <w:b w:val="false"/>
          <w:i w:val="false"/>
          <w:color w:val="000000"/>
          <w:sz w:val="28"/>
        </w:rPr>
        <w:t>
      5. Конкурсқа қатысуға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w:t>
            </w:r>
          </w:p>
          <w:p>
            <w:pPr>
              <w:spacing w:after="20"/>
              <w:ind w:left="20"/>
              <w:jc w:val="both"/>
            </w:pPr>
            <w:r>
              <w:rPr>
                <w:rFonts w:ascii="Times New Roman"/>
                <w:b w:val="false"/>
                <w:i w:val="false"/>
                <w:color w:val="000000"/>
                <w:sz w:val="20"/>
              </w:rPr>
              <w:t>
(біліктілік талаптарына сәйкессіздік, конкурстық құжаттаманың талаптарына сәйкессіздік)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Мына өтінімдерге конкурсқа қатысуға рұқсат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рұқсат етілген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Бақылаушылардың ескертулері мен ұсыныстары</w:t>
      </w:r>
    </w:p>
    <w:p>
      <w:pPr>
        <w:spacing w:after="0"/>
        <w:ind w:left="0"/>
        <w:jc w:val="both"/>
      </w:pPr>
      <w:r>
        <w:rPr>
          <w:rFonts w:ascii="Times New Roman"/>
          <w:b w:val="false"/>
          <w:i w:val="false"/>
          <w:color w:val="000000"/>
          <w:sz w:val="28"/>
        </w:rPr>
        <w:t>
      (болған кезде, біліктілік органының уәжді ұстанымымен)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 ұлттық</w:t>
            </w:r>
            <w:r>
              <w:br/>
            </w:r>
            <w:r>
              <w:rPr>
                <w:rFonts w:ascii="Times New Roman"/>
                <w:b w:val="false"/>
                <w:i w:val="false"/>
                <w:color w:val="000000"/>
                <w:sz w:val="20"/>
              </w:rPr>
              <w:t>жобаны іске асыру 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сатып алуды жүзеге асыру,</w:t>
            </w:r>
            <w:r>
              <w:br/>
            </w:r>
            <w:r>
              <w:rPr>
                <w:rFonts w:ascii="Times New Roman"/>
                <w:b w:val="false"/>
                <w:i w:val="false"/>
                <w:color w:val="000000"/>
                <w:sz w:val="20"/>
              </w:rPr>
              <w:t>жобалар мен өнім берушілерді</w:t>
            </w:r>
            <w:r>
              <w:br/>
            </w:r>
            <w:r>
              <w:rPr>
                <w:rFonts w:ascii="Times New Roman"/>
                <w:b w:val="false"/>
                <w:i w:val="false"/>
                <w:color w:val="000000"/>
                <w:sz w:val="20"/>
              </w:rPr>
              <w:t>іріктеу, шарттар жасасу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764" w:id="544"/>
    <w:p>
      <w:pPr>
        <w:spacing w:after="0"/>
        <w:ind w:left="0"/>
        <w:jc w:val="left"/>
      </w:pPr>
      <w:r>
        <w:rPr>
          <w:rFonts w:ascii="Times New Roman"/>
          <w:b/>
          <w:i w:val="false"/>
          <w:color w:val="000000"/>
        </w:rPr>
        <w:t xml:space="preserve"> Жұмыстар мен көрсетілетін қызметтерді сатып алу қорытындысы туралы хаттама</w:t>
      </w:r>
    </w:p>
    <w:bookmarkEnd w:id="544"/>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Сатып алу атауы:_________________________________</w:t>
      </w:r>
    </w:p>
    <w:p>
      <w:pPr>
        <w:spacing w:after="0"/>
        <w:ind w:left="0"/>
        <w:jc w:val="both"/>
      </w:pPr>
      <w:r>
        <w:rPr>
          <w:rFonts w:ascii="Times New Roman"/>
          <w:b w:val="false"/>
          <w:i w:val="false"/>
          <w:color w:val="000000"/>
          <w:sz w:val="28"/>
        </w:rPr>
        <w:t>
      Сатып алу нөмірі:________________________________</w:t>
      </w:r>
    </w:p>
    <w:p>
      <w:pPr>
        <w:spacing w:after="0"/>
        <w:ind w:left="0"/>
        <w:jc w:val="both"/>
      </w:pPr>
      <w:r>
        <w:rPr>
          <w:rFonts w:ascii="Times New Roman"/>
          <w:b w:val="false"/>
          <w:i w:val="false"/>
          <w:color w:val="000000"/>
          <w:sz w:val="28"/>
        </w:rPr>
        <w:t>
      Сатып алу тәсілі:_________________________________</w:t>
      </w:r>
    </w:p>
    <w:p>
      <w:pPr>
        <w:spacing w:after="0"/>
        <w:ind w:left="0"/>
        <w:jc w:val="both"/>
      </w:pPr>
      <w:r>
        <w:rPr>
          <w:rFonts w:ascii="Times New Roman"/>
          <w:b w:val="false"/>
          <w:i w:val="false"/>
          <w:color w:val="000000"/>
          <w:sz w:val="28"/>
        </w:rPr>
        <w:t>
      Күні мен уақыты:________________________________</w:t>
      </w:r>
    </w:p>
    <w:p>
      <w:pPr>
        <w:spacing w:after="0"/>
        <w:ind w:left="0"/>
        <w:jc w:val="both"/>
      </w:pPr>
      <w:r>
        <w:rPr>
          <w:rFonts w:ascii="Times New Roman"/>
          <w:b w:val="false"/>
          <w:i w:val="false"/>
          <w:color w:val="000000"/>
          <w:sz w:val="28"/>
        </w:rPr>
        <w:t>
      Тапсырыс беруші:________________________________</w:t>
      </w:r>
    </w:p>
    <w:p>
      <w:pPr>
        <w:spacing w:after="0"/>
        <w:ind w:left="0"/>
        <w:jc w:val="both"/>
      </w:pPr>
      <w:r>
        <w:rPr>
          <w:rFonts w:ascii="Times New Roman"/>
          <w:b w:val="false"/>
          <w:i w:val="false"/>
          <w:color w:val="000000"/>
          <w:sz w:val="28"/>
        </w:rPr>
        <w:t>
      1. Біліктілік органының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органындағы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Бақылаушылар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Сатып алынатын жұмыстар мен көрсетілетін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Конкурсқа қатысуға ұсынылған өтінімдер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Конкурсқа қатысуға қабылданбаған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себебі (біліктілік талаптарына сәйкессіздік, конкурстық құжаттаманың талаптарына сәйкессіздік)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 өтінімдерге конкурсқа қатысуға рұқсат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ТТН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рұқсат етілген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Әлеуетті өнім берушілердің ұсыныстары: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 ТТН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ұсынған бағасы (баға өлшемшар ты бойынша балдары)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 сінің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 қамтама сыз 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лігі сыныбы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облыстың, республика лық маңызы бар қалалардың және астананың шекаралар ында тиісті әкімшілік-аумақтық бірлікте жұмыстарды орындау, қызметтер көрсету орны бойынша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 трукция ларына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лік желілерге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бас тарту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жобаны өз қаражаты есебінен іске асыру (тұйық цикл объектілеріне қолданылады)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міндеттемесі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толық бастарту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20% мөлшердегі аванс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10% мөлшердегі аванс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Конкурсқа қатысуға ұсынылған барлық өтінімге өлшемшарттарды қолдану нәтижесі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w:t>
            </w:r>
          </w:p>
          <w:p>
            <w:pPr>
              <w:spacing w:after="20"/>
              <w:ind w:left="20"/>
              <w:jc w:val="both"/>
            </w:pPr>
            <w:r>
              <w:rPr>
                <w:rFonts w:ascii="Times New Roman"/>
                <w:b w:val="false"/>
                <w:i w:val="false"/>
                <w:color w:val="000000"/>
                <w:sz w:val="20"/>
              </w:rPr>
              <w:t>
ТТН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ұсынған бағасы (баға өлшемшар ты бойынша балдары)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жұмыс тәжірибе сінің болуы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қамту үлесін қамтама</w:t>
            </w:r>
          </w:p>
          <w:p>
            <w:pPr>
              <w:spacing w:after="20"/>
              <w:ind w:left="20"/>
              <w:jc w:val="both"/>
            </w:pPr>
            <w:r>
              <w:rPr>
                <w:rFonts w:ascii="Times New Roman"/>
                <w:b w:val="false"/>
                <w:i w:val="false"/>
                <w:color w:val="000000"/>
                <w:sz w:val="20"/>
              </w:rPr>
              <w:t>
сыз ету,</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кепілдігі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 лігі сыныбы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облыстың, республика лық маңызы бар қалалардың және астананың шекаралар ында тиісті әкімшілік -аумақтық бірлікте жұмыстарды орындау, қызметтер көрсету орны бойынша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конс трукция ларына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лік желілерге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бас тарту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конкурстық құжаттама талаптарыменжобаны өз қаражаты есебінен іске асыру (қарауы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және іске қосу-реттеу жұмыстарын конкурстық құжаттамада белгіленген мерзімдерден бұрын орындау бойынша міндеттемесі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объектілерге (кешендерге) жататын бірінші (жоғарылатылған) және екінші (қалыпты) жауапкершілік деңгейіндегі объектілер үшін конкурсқа қатысу үшін өтінім берілген жылдың (ағымдағы жылды қоспағанда) алдындағы қатарынан соңғы 3 (үш) жыл ішінде әрбір күнтізбелік жыл үшін кемінде үш жүз миллион теңге мөлшерінде төленген салықтар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жалпы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толық бастарту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20% мөлшердегі аванс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аванстан ішінара бас тарту, 10% мөлшердегі аванс кезінде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Әлеуетті өнім берушілердің балын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ССН/ТТН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жиынтық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 көрсеткіші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комиссияның шешімі:</w:t>
      </w:r>
    </w:p>
    <w:p>
      <w:pPr>
        <w:spacing w:after="0"/>
        <w:ind w:left="0"/>
        <w:jc w:val="both"/>
      </w:pPr>
      <w:r>
        <w:rPr>
          <w:rFonts w:ascii="Times New Roman"/>
          <w:b w:val="false"/>
          <w:i w:val="false"/>
          <w:color w:val="000000"/>
          <w:sz w:val="28"/>
        </w:rPr>
        <w:t xml:space="preserve">
      №___ сатып алу бойынша жеңімпазды анықтау: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және екінші орын иеленген әлеуетті өнім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әлеуетті өнім берушінің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иенің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иенің жеке басын куәландыратын құжат (құжаттың нөмірін және берілген күнін, азаматтығын, тұрғылықты елін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акциялардың (жарғылық капиталға қатысу үлесінің) 25 % және одан астамына иелік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дауыс беретін акциялардың (жарғылық капиталға қатысу үлесінің) 25 % және одан астамына иелік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немесе жанама түрде директорлар кеңесінің немесе ұқсас басқарушы органның мүшелерінің көпшілігін тағайындау құқығы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Ешбір бенефициарлық ие алдыңғы шарттардың біріне немесе бірнешеуіне сәйкес келмейді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иесін айқындау мүмкін еместігі туралы ақпарат (құжат қоса беріледі)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Жеңімпаз және екінші орынды иеленген әлеуетті өнім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және екінші орынды иеленген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Тапсырыс берушіге (тапсырыс берушінің атауы) Заңда белгіленген мерзімде (БСН/ЖСН жеңімпаз әлеуетті өнім берушінің атауы) сатып алу туралы шарт жасасу.</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______________________ сатып алуды (сатып алудың атауы) _______________________ байланысты өткізілмеген деп тану:</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Келесі мәндердің бірі: "ұсынылған өтінімдердің болмауы"; "конкурсқа қатысуға ешбір әлеуетті өнім берушіге рұқсат берілмеді"</w:t>
      </w:r>
    </w:p>
    <w:p>
      <w:pPr>
        <w:spacing w:after="0"/>
        <w:ind w:left="0"/>
        <w:jc w:val="both"/>
      </w:pPr>
      <w:r>
        <w:rPr>
          <w:rFonts w:ascii="Times New Roman"/>
          <w:b w:val="false"/>
          <w:i w:val="false"/>
          <w:color w:val="000000"/>
          <w:sz w:val="28"/>
        </w:rPr>
        <w:t xml:space="preserve">
      Не </w:t>
      </w:r>
    </w:p>
    <w:p>
      <w:pPr>
        <w:spacing w:after="0"/>
        <w:ind w:left="0"/>
        <w:jc w:val="both"/>
      </w:pPr>
      <w:r>
        <w:rPr>
          <w:rFonts w:ascii="Times New Roman"/>
          <w:b w:val="false"/>
          <w:i w:val="false"/>
          <w:color w:val="000000"/>
          <w:sz w:val="28"/>
        </w:rPr>
        <w:t>
      Сатып алудың күшін жою жүргізілді, оның негізі: ______ж. № _________ Уәкілетті органдардың актілері (нұсқама, хабарлама, ұсыну, шешім)</w:t>
      </w:r>
    </w:p>
    <w:p>
      <w:pPr>
        <w:spacing w:after="0"/>
        <w:ind w:left="0"/>
        <w:jc w:val="both"/>
      </w:pPr>
      <w:r>
        <w:rPr>
          <w:rFonts w:ascii="Times New Roman"/>
          <w:b w:val="false"/>
          <w:i w:val="false"/>
          <w:color w:val="000000"/>
          <w:sz w:val="28"/>
        </w:rPr>
        <w:t>
      Күшін жою туралы шешім қабылдаған орган: (_______________________).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сатып алудан бас тарту жүргізілді.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ТТН – төлеушінің тіркеу нөмірі;</w:t>
      </w:r>
    </w:p>
    <w:p>
      <w:pPr>
        <w:spacing w:after="0"/>
        <w:ind w:left="0"/>
        <w:jc w:val="both"/>
      </w:pPr>
      <w:r>
        <w:rPr>
          <w:rFonts w:ascii="Times New Roman"/>
          <w:b w:val="false"/>
          <w:i w:val="false"/>
          <w:color w:val="000000"/>
          <w:sz w:val="28"/>
        </w:rPr>
        <w:t>
      Т.А.Ә. – тегі, аты, әкесінің аты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 коммуналдық</w:t>
            </w:r>
            <w:r>
              <w:br/>
            </w:r>
            <w:r>
              <w:rPr>
                <w:rFonts w:ascii="Times New Roman"/>
                <w:b w:val="false"/>
                <w:i w:val="false"/>
                <w:color w:val="000000"/>
                <w:sz w:val="20"/>
              </w:rPr>
              <w:t xml:space="preserve"> секторларды жаңғырту жөніндегі</w:t>
            </w:r>
            <w:r>
              <w:br/>
            </w:r>
            <w:r>
              <w:rPr>
                <w:rFonts w:ascii="Times New Roman"/>
                <w:b w:val="false"/>
                <w:i w:val="false"/>
                <w:color w:val="000000"/>
                <w:sz w:val="20"/>
              </w:rPr>
              <w:t xml:space="preserve"> ұлттық жобаны іске асыру</w:t>
            </w:r>
            <w:r>
              <w:br/>
            </w:r>
            <w:r>
              <w:rPr>
                <w:rFonts w:ascii="Times New Roman"/>
                <w:b w:val="false"/>
                <w:i w:val="false"/>
                <w:color w:val="000000"/>
                <w:sz w:val="20"/>
              </w:rPr>
              <w:t xml:space="preserve"> шеңберінде жұмыстар мен</w:t>
            </w:r>
            <w:r>
              <w:br/>
            </w:r>
            <w:r>
              <w:rPr>
                <w:rFonts w:ascii="Times New Roman"/>
                <w:b w:val="false"/>
                <w:i w:val="false"/>
                <w:color w:val="000000"/>
                <w:sz w:val="20"/>
              </w:rPr>
              <w:t xml:space="preserve"> көрсетілетін қызметтерді сатып</w:t>
            </w:r>
            <w:r>
              <w:br/>
            </w:r>
            <w:r>
              <w:rPr>
                <w:rFonts w:ascii="Times New Roman"/>
                <w:b w:val="false"/>
                <w:i w:val="false"/>
                <w:color w:val="000000"/>
                <w:sz w:val="20"/>
              </w:rPr>
              <w:t xml:space="preserve"> алуды жүзеге асыру, жобалар мен</w:t>
            </w:r>
            <w:r>
              <w:br/>
            </w:r>
            <w:r>
              <w:rPr>
                <w:rFonts w:ascii="Times New Roman"/>
                <w:b w:val="false"/>
                <w:i w:val="false"/>
                <w:color w:val="000000"/>
                <w:sz w:val="20"/>
              </w:rPr>
              <w:t xml:space="preserve"> өнім берушілерді іріктеу,</w:t>
            </w:r>
            <w:r>
              <w:br/>
            </w:r>
            <w:r>
              <w:rPr>
                <w:rFonts w:ascii="Times New Roman"/>
                <w:b w:val="false"/>
                <w:i w:val="false"/>
                <w:color w:val="000000"/>
                <w:sz w:val="20"/>
              </w:rPr>
              <w:t xml:space="preserve"> шарттар жасасу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805" w:id="545"/>
    <w:p>
      <w:pPr>
        <w:spacing w:after="0"/>
        <w:ind w:left="0"/>
        <w:jc w:val="left"/>
      </w:pPr>
      <w:r>
        <w:rPr>
          <w:rFonts w:ascii="Times New Roman"/>
          <w:b/>
          <w:i w:val="false"/>
          <w:color w:val="000000"/>
        </w:rPr>
        <w:t xml:space="preserve"> Энергетика және коммуналдық секторларды жаңғырту жөніндегі ұлттық жобаны іске асыру шеңберінде "толық бітіріп берілетін" құрылысқа үлгілік шарт</w:t>
      </w:r>
    </w:p>
    <w:bookmarkEnd w:id="545"/>
    <w:bookmarkStart w:name="z806" w:id="546"/>
    <w:p>
      <w:pPr>
        <w:spacing w:after="0"/>
        <w:ind w:left="0"/>
        <w:jc w:val="both"/>
      </w:pPr>
      <w:r>
        <w:rPr>
          <w:rFonts w:ascii="Times New Roman"/>
          <w:b w:val="false"/>
          <w:i w:val="false"/>
          <w:color w:val="000000"/>
          <w:sz w:val="28"/>
        </w:rPr>
        <w:t xml:space="preserve">
      Энергетика және коммуналдық секторларды жаңғырту жөніндегі ұлттық жобаны іске асыру шеңберінде "толық бітіріп берілетін" құрылысқа үлгілік шарт "Идентификациялық нөмір" ________ "Тапсырыс берушінің өңірі" ________ № "шарт нөмірі" ________ "шарт күні" ________ "Тапсырыс берушінің толық атауы", бұдан әрі – "Тапсырыс беруші", оның атынан әрекет ететін "лауазымы" "Т.А.Ә. (болған жағдайда)", "негізі" бойынша әрекет ететін, бір жағынан, және "Мердігердің толық атауы", бұдан әрі – "Мердігер", оның атынан әрекет ететін "лауазымы" "Т.А.Ә. (болған жағдайда)", "негізі" бойынша әрекет ететін, екінші жағынан, бұдан әрі бірлесіп – "Тараптар",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"сатып алу тәсілі" тәсілімен өткізілген сатып алудың "қорытынды күні" күнгі № "қорытынды нөмірі" қорытындыларына сәйкес осы "толық бітіріп берілетін" құрылысқа сатып алу туралы шартты (бұдан әрі – Шарт) жасасты және төмендегілер туралы келісімге келді</w:t>
      </w:r>
    </w:p>
    <w:bookmarkEnd w:id="546"/>
    <w:bookmarkStart w:name="z807" w:id="547"/>
    <w:p>
      <w:pPr>
        <w:spacing w:after="0"/>
        <w:ind w:left="0"/>
        <w:jc w:val="left"/>
      </w:pPr>
      <w:r>
        <w:rPr>
          <w:rFonts w:ascii="Times New Roman"/>
          <w:b/>
          <w:i w:val="false"/>
          <w:color w:val="000000"/>
        </w:rPr>
        <w:t xml:space="preserve"> 1. 1. Ұғымдар мен анықтамалар</w:t>
      </w:r>
    </w:p>
    <w:bookmarkEnd w:id="547"/>
    <w:bookmarkStart w:name="z808" w:id="548"/>
    <w:p>
      <w:pPr>
        <w:spacing w:after="0"/>
        <w:ind w:left="0"/>
        <w:jc w:val="both"/>
      </w:pPr>
      <w:r>
        <w:rPr>
          <w:rFonts w:ascii="Times New Roman"/>
          <w:b w:val="false"/>
          <w:i w:val="false"/>
          <w:color w:val="000000"/>
          <w:sz w:val="28"/>
        </w:rPr>
        <w:t>
      1.1. Осы Шартта төменде көрсетілген ұғымдар мынадай түсінікке ие:</w:t>
      </w:r>
    </w:p>
    <w:bookmarkEnd w:id="548"/>
    <w:bookmarkStart w:name="z809" w:id="549"/>
    <w:p>
      <w:pPr>
        <w:spacing w:after="0"/>
        <w:ind w:left="0"/>
        <w:jc w:val="both"/>
      </w:pPr>
      <w:r>
        <w:rPr>
          <w:rFonts w:ascii="Times New Roman"/>
          <w:b w:val="false"/>
          <w:i w:val="false"/>
          <w:color w:val="000000"/>
          <w:sz w:val="28"/>
        </w:rPr>
        <w:t>
      1) бас мердігер (бұдан әрі – Мердігер) – Тапсырыс берушімен жасалған Шарт бойынша оның қарсы тарапы болып табылатын заңды тұлға, сондай-ақ консорциум;</w:t>
      </w:r>
    </w:p>
    <w:bookmarkEnd w:id="549"/>
    <w:bookmarkStart w:name="z810" w:id="550"/>
    <w:p>
      <w:pPr>
        <w:spacing w:after="0"/>
        <w:ind w:left="0"/>
        <w:jc w:val="both"/>
      </w:pPr>
      <w:r>
        <w:rPr>
          <w:rFonts w:ascii="Times New Roman"/>
          <w:b w:val="false"/>
          <w:i w:val="false"/>
          <w:color w:val="000000"/>
          <w:sz w:val="28"/>
        </w:rPr>
        <w:t>
      2) қосалқы мердігер – Шарт бойынша жұмыстардың бір бөлігін орындау үшін Мердігермен шарт және (немесе) келісім жасасқан тұлға немесе ұйым;</w:t>
      </w:r>
    </w:p>
    <w:bookmarkEnd w:id="550"/>
    <w:bookmarkStart w:name="z811" w:id="551"/>
    <w:p>
      <w:pPr>
        <w:spacing w:after="0"/>
        <w:ind w:left="0"/>
        <w:jc w:val="both"/>
      </w:pPr>
      <w:r>
        <w:rPr>
          <w:rFonts w:ascii="Times New Roman"/>
          <w:b w:val="false"/>
          <w:i w:val="false"/>
          <w:color w:val="000000"/>
          <w:sz w:val="28"/>
        </w:rPr>
        <w:t>
      3) нысан – сатып алулардың ұйымдастырушысы құрылысқа, реконструкциялауға жататын деп айқындаған, Мердігер тарапынан Тапсырыс берушіге Шартта көзделген түрінде берілетін ғимарат, құрылыс;</w:t>
      </w:r>
    </w:p>
    <w:bookmarkEnd w:id="551"/>
    <w:bookmarkStart w:name="z812" w:id="552"/>
    <w:p>
      <w:pPr>
        <w:spacing w:after="0"/>
        <w:ind w:left="0"/>
        <w:jc w:val="both"/>
      </w:pPr>
      <w:r>
        <w:rPr>
          <w:rFonts w:ascii="Times New Roman"/>
          <w:b w:val="false"/>
          <w:i w:val="false"/>
          <w:color w:val="000000"/>
          <w:sz w:val="28"/>
        </w:rPr>
        <w:t>
      4) учаске – Нысанды салуға немесе жұмыстарды орындауға бөлінген аумақ;</w:t>
      </w:r>
    </w:p>
    <w:bookmarkEnd w:id="552"/>
    <w:bookmarkStart w:name="z813" w:id="553"/>
    <w:p>
      <w:pPr>
        <w:spacing w:after="0"/>
        <w:ind w:left="0"/>
        <w:jc w:val="both"/>
      </w:pPr>
      <w:r>
        <w:rPr>
          <w:rFonts w:ascii="Times New Roman"/>
          <w:b w:val="false"/>
          <w:i w:val="false"/>
          <w:color w:val="000000"/>
          <w:sz w:val="28"/>
        </w:rPr>
        <w:t>
      5) уақытша құрылыстар – Нысанды салу мен жөндеуге қажетті, Мердігер тұрғызатын, орнататын және Нысан құрылысы аяқталған соң алып тастайтын барлық уақытша ғимараттар мен құрылыстар.</w:t>
      </w:r>
    </w:p>
    <w:bookmarkEnd w:id="553"/>
    <w:bookmarkStart w:name="z814" w:id="554"/>
    <w:p>
      <w:pPr>
        <w:spacing w:after="0"/>
        <w:ind w:left="0"/>
        <w:jc w:val="both"/>
      </w:pPr>
      <w:r>
        <w:rPr>
          <w:rFonts w:ascii="Times New Roman"/>
          <w:b w:val="false"/>
          <w:i w:val="false"/>
          <w:color w:val="000000"/>
          <w:sz w:val="28"/>
        </w:rPr>
        <w:t>
      6) жобалау-іздестіру жұмыстарының басталу күні – Қазақстан Республикасының сәулет, қала құрылысы, құрылыс қызметі туралы заңнамасына сәйкес белгіленген тиісті бастапқы деректерді Тапсырыс беруші Орындаушыға берген күн жобалау-іздестіру жұмыстарының басталған күні болып есептеледі;</w:t>
      </w:r>
    </w:p>
    <w:bookmarkEnd w:id="554"/>
    <w:bookmarkStart w:name="z815" w:id="555"/>
    <w:p>
      <w:pPr>
        <w:spacing w:after="0"/>
        <w:ind w:left="0"/>
        <w:jc w:val="both"/>
      </w:pPr>
      <w:r>
        <w:rPr>
          <w:rFonts w:ascii="Times New Roman"/>
          <w:b w:val="false"/>
          <w:i w:val="false"/>
          <w:color w:val="000000"/>
          <w:sz w:val="28"/>
        </w:rPr>
        <w:t>
      7) құрылыс-монтаждау жұмыстарының басталған күні – құрылыс-монтаждау жұмыстарының басталған күні сәулет, қала құрылысы және құрылыс органдарынан Тапсырыс беруші алған құрылыс-монтаждау жұмыстарының басталғаны туралы хабарламаны алған күн болып есептеледі.</w:t>
      </w:r>
    </w:p>
    <w:bookmarkEnd w:id="555"/>
    <w:bookmarkStart w:name="z816" w:id="556"/>
    <w:p>
      <w:pPr>
        <w:spacing w:after="0"/>
        <w:ind w:left="0"/>
        <w:jc w:val="left"/>
      </w:pPr>
      <w:r>
        <w:rPr>
          <w:rFonts w:ascii="Times New Roman"/>
          <w:b/>
          <w:i w:val="false"/>
          <w:color w:val="000000"/>
        </w:rPr>
        <w:t xml:space="preserve"> 2. Шарттың мәні</w:t>
      </w:r>
    </w:p>
    <w:bookmarkEnd w:id="556"/>
    <w:bookmarkStart w:name="z817" w:id="557"/>
    <w:p>
      <w:pPr>
        <w:spacing w:after="0"/>
        <w:ind w:left="0"/>
        <w:jc w:val="both"/>
      </w:pPr>
      <w:r>
        <w:rPr>
          <w:rFonts w:ascii="Times New Roman"/>
          <w:b w:val="false"/>
          <w:i w:val="false"/>
          <w:color w:val="000000"/>
          <w:sz w:val="28"/>
        </w:rPr>
        <w:t>
      2.1. Мердігер осы Шартқа қоса берілген және оның ажырамас бөлігі болып табылатын қосымшаларда көрсетілген шарттар, талаптар және бағаларға сәйкес жұмыс (жұмыстарды) орындауға (бұдан әрі – Жұмыс) міндеттенеді, ал Тапсырыс беруші Мердігердің Шарт бойынша міндеттемелерін тиісінше орындауы жағдайында орындалған Жұмысты қабылдап алуға және осы Шартта көзделген шарттармен ақы төлеуге міндеттенеді:</w:t>
      </w:r>
    </w:p>
    <w:bookmarkEnd w:id="557"/>
    <w:bookmarkStart w:name="z818" w:id="558"/>
    <w:p>
      <w:pPr>
        <w:spacing w:after="0"/>
        <w:ind w:left="0"/>
        <w:jc w:val="both"/>
      </w:pPr>
      <w:r>
        <w:rPr>
          <w:rFonts w:ascii="Times New Roman"/>
          <w:b w:val="false"/>
          <w:i w:val="false"/>
          <w:color w:val="000000"/>
          <w:sz w:val="28"/>
        </w:rPr>
        <w:t>
      "Специфика коды" специфика бойынша – "Специфика 1 бойынша Шарттың мәнінің қысқаша сипаттамасы".</w:t>
      </w:r>
    </w:p>
    <w:bookmarkEnd w:id="558"/>
    <w:bookmarkStart w:name="z819" w:id="559"/>
    <w:p>
      <w:pPr>
        <w:spacing w:after="0"/>
        <w:ind w:left="0"/>
        <w:jc w:val="both"/>
      </w:pPr>
      <w:r>
        <w:rPr>
          <w:rFonts w:ascii="Times New Roman"/>
          <w:b w:val="false"/>
          <w:i w:val="false"/>
          <w:color w:val="000000"/>
          <w:sz w:val="28"/>
        </w:rPr>
        <w:t>
      2.2. Егер конкурстық өтінімде жеңімпаз объектіні өз қаражаты есебінен іске асыруды, кейін объектіні сенімгерлік басқаруға қабылдауды көздесе, осы Шарт объектіні сенімгерлік басқару нысанында пайдалануға міндеттемені қамтиды.</w:t>
      </w:r>
    </w:p>
    <w:bookmarkEnd w:id="559"/>
    <w:bookmarkStart w:name="z820" w:id="560"/>
    <w:p>
      <w:pPr>
        <w:spacing w:after="0"/>
        <w:ind w:left="0"/>
        <w:jc w:val="both"/>
      </w:pPr>
      <w:r>
        <w:rPr>
          <w:rFonts w:ascii="Times New Roman"/>
          <w:b w:val="false"/>
          <w:i w:val="false"/>
          <w:color w:val="000000"/>
          <w:sz w:val="28"/>
        </w:rPr>
        <w:t>
      Сенімгерлік басқару шарты – сатып алу шартының ажырамас бөлігі болып табылады және ол типтік нысан бойынша жасалады, онда тиімділіктің негізгі көрсеткіштері (KPI), инвестицияларды қайтару тәртібі, оларды кезең-кезеңімен өтеу механизмі, шығындарды өтеу нысандары мен мерзімдері белгіленеді және табиғи монополияларды реттеу саласындағы уәкілетті органмен келісілген болады.</w:t>
      </w:r>
    </w:p>
    <w:bookmarkEnd w:id="560"/>
    <w:bookmarkStart w:name="z821" w:id="561"/>
    <w:p>
      <w:pPr>
        <w:spacing w:after="0"/>
        <w:ind w:left="0"/>
        <w:jc w:val="both"/>
      </w:pPr>
      <w:r>
        <w:rPr>
          <w:rFonts w:ascii="Times New Roman"/>
          <w:b w:val="false"/>
          <w:i w:val="false"/>
          <w:color w:val="000000"/>
          <w:sz w:val="28"/>
        </w:rPr>
        <w:t>
      2.3. Төменде көрсетілген құжаттар және олардағы шарттар осы Шартты құрайды және оның ажырамас бөлігі болып саналады, атап айтқанда:</w:t>
      </w:r>
    </w:p>
    <w:bookmarkEnd w:id="561"/>
    <w:bookmarkStart w:name="z822" w:id="562"/>
    <w:p>
      <w:pPr>
        <w:spacing w:after="0"/>
        <w:ind w:left="0"/>
        <w:jc w:val="both"/>
      </w:pPr>
      <w:r>
        <w:rPr>
          <w:rFonts w:ascii="Times New Roman"/>
          <w:b w:val="false"/>
          <w:i w:val="false"/>
          <w:color w:val="000000"/>
          <w:sz w:val="28"/>
        </w:rPr>
        <w:t>
      1) осы Шарт;</w:t>
      </w:r>
    </w:p>
    <w:bookmarkEnd w:id="562"/>
    <w:bookmarkStart w:name="z823" w:id="563"/>
    <w:p>
      <w:pPr>
        <w:spacing w:after="0"/>
        <w:ind w:left="0"/>
        <w:jc w:val="both"/>
      </w:pPr>
      <w:r>
        <w:rPr>
          <w:rFonts w:ascii="Times New Roman"/>
          <w:b w:val="false"/>
          <w:i w:val="false"/>
          <w:color w:val="000000"/>
          <w:sz w:val="28"/>
        </w:rPr>
        <w:t>
      2) жобалау тапсырмасы;</w:t>
      </w:r>
    </w:p>
    <w:bookmarkEnd w:id="563"/>
    <w:bookmarkStart w:name="z824" w:id="564"/>
    <w:p>
      <w:pPr>
        <w:spacing w:after="0"/>
        <w:ind w:left="0"/>
        <w:jc w:val="both"/>
      </w:pPr>
      <w:r>
        <w:rPr>
          <w:rFonts w:ascii="Times New Roman"/>
          <w:b w:val="false"/>
          <w:i w:val="false"/>
          <w:color w:val="000000"/>
          <w:sz w:val="28"/>
        </w:rPr>
        <w:t>
      3) жұмыстарды орындау шарттары;</w:t>
      </w:r>
    </w:p>
    <w:bookmarkEnd w:id="564"/>
    <w:bookmarkStart w:name="z825" w:id="565"/>
    <w:p>
      <w:pPr>
        <w:spacing w:after="0"/>
        <w:ind w:left="0"/>
        <w:jc w:val="both"/>
      </w:pPr>
      <w:r>
        <w:rPr>
          <w:rFonts w:ascii="Times New Roman"/>
          <w:b w:val="false"/>
          <w:i w:val="false"/>
          <w:color w:val="000000"/>
          <w:sz w:val="28"/>
        </w:rPr>
        <w:t>
      4) техникалық сипаттама;</w:t>
      </w:r>
    </w:p>
    <w:bookmarkEnd w:id="565"/>
    <w:bookmarkStart w:name="z826" w:id="566"/>
    <w:p>
      <w:pPr>
        <w:spacing w:after="0"/>
        <w:ind w:left="0"/>
        <w:jc w:val="both"/>
      </w:pPr>
      <w:r>
        <w:rPr>
          <w:rFonts w:ascii="Times New Roman"/>
          <w:b w:val="false"/>
          <w:i w:val="false"/>
          <w:color w:val="000000"/>
          <w:sz w:val="28"/>
        </w:rPr>
        <w:t>
      5) консорциуммен Шарт жасалған жағдайда консорциумдық келісім;</w:t>
      </w:r>
    </w:p>
    <w:bookmarkEnd w:id="566"/>
    <w:bookmarkStart w:name="z827" w:id="567"/>
    <w:p>
      <w:pPr>
        <w:spacing w:after="0"/>
        <w:ind w:left="0"/>
        <w:jc w:val="both"/>
      </w:pPr>
      <w:r>
        <w:rPr>
          <w:rFonts w:ascii="Times New Roman"/>
          <w:b w:val="false"/>
          <w:i w:val="false"/>
          <w:color w:val="000000"/>
          <w:sz w:val="28"/>
        </w:rPr>
        <w:t>
      6) "толық аяқталған" бойынша құрылыс шарты бойынша жұмыстарды орындау жөніндегі әлеуетті Өнім берушінің келісімі (міндеттемелері).</w:t>
      </w:r>
    </w:p>
    <w:bookmarkEnd w:id="567"/>
    <w:bookmarkStart w:name="z828" w:id="568"/>
    <w:p>
      <w:pPr>
        <w:spacing w:after="0"/>
        <w:ind w:left="0"/>
        <w:jc w:val="both"/>
      </w:pPr>
      <w:r>
        <w:rPr>
          <w:rFonts w:ascii="Times New Roman"/>
          <w:b w:val="false"/>
          <w:i w:val="false"/>
          <w:color w:val="000000"/>
          <w:sz w:val="28"/>
        </w:rPr>
        <w:t>
      2.4. Орындалған жұмыстардың көлемі Тараптардың өкілдері қол қойған орындалған жұмыстарды қабылдау-тапсыру актісімен расталады.</w:t>
      </w:r>
    </w:p>
    <w:bookmarkEnd w:id="568"/>
    <w:bookmarkStart w:name="z829" w:id="569"/>
    <w:p>
      <w:pPr>
        <w:spacing w:after="0"/>
        <w:ind w:left="0"/>
        <w:jc w:val="both"/>
      </w:pPr>
      <w:r>
        <w:rPr>
          <w:rFonts w:ascii="Times New Roman"/>
          <w:b w:val="false"/>
          <w:i w:val="false"/>
          <w:color w:val="000000"/>
          <w:sz w:val="28"/>
        </w:rPr>
        <w:t>
      2.5. Жұмыстар Мердігердің қаражаты есебінен: материалдарымен, күшімен және құралдарымен, сондай-ақ тәуекелімен орындалады, егер Шарттың талаптарында өзгеше көзделмесе.</w:t>
      </w:r>
    </w:p>
    <w:bookmarkEnd w:id="569"/>
    <w:bookmarkStart w:name="z830" w:id="570"/>
    <w:p>
      <w:pPr>
        <w:spacing w:after="0"/>
        <w:ind w:left="0"/>
        <w:jc w:val="both"/>
      </w:pPr>
      <w:r>
        <w:rPr>
          <w:rFonts w:ascii="Times New Roman"/>
          <w:b w:val="false"/>
          <w:i w:val="false"/>
          <w:color w:val="000000"/>
          <w:sz w:val="28"/>
        </w:rPr>
        <w:t>
      2.6. Мердігер көрсетілген Жұмысты орындауға арнайы дағдыларға және құқық қабілеттілікке ие болуы тиіс. Мердігер өз есебінен қажетті барлық рұқсат құжаттарын, соның ішінде лицензияларды, сертификаттарды және басқа да мемлекеттік және өзге органдардан алынатын рұқсаттарды алуға және олардың толық күшінде болуын қамтамасыз етуге міндетті. Бұған, бірақ онымен шектелмей: қоршаған ортаға эмиссияға рұқсат, кіру визалары, тұруға рұқсат, шетелдік персоналға жұмысқа рұқсат кіреді.</w:t>
      </w:r>
    </w:p>
    <w:bookmarkEnd w:id="570"/>
    <w:bookmarkStart w:name="z831" w:id="571"/>
    <w:p>
      <w:pPr>
        <w:spacing w:after="0"/>
        <w:ind w:left="0"/>
        <w:jc w:val="both"/>
      </w:pPr>
      <w:r>
        <w:rPr>
          <w:rFonts w:ascii="Times New Roman"/>
          <w:b w:val="false"/>
          <w:i w:val="false"/>
          <w:color w:val="000000"/>
          <w:sz w:val="28"/>
        </w:rPr>
        <w:t>
      2.7. Мердігер жоғарыда көрсетілген жұмыстарды осы Шарттың шарттарына сәйкес орындауға, ал Тапсырыс беруші оларды қабылдап алуға және Мердігердің Шарт бойынша міндеттемелерін тиісінше орындауы жағдайында ақы төлеуге міндеттенеді.</w:t>
      </w:r>
    </w:p>
    <w:bookmarkEnd w:id="571"/>
    <w:bookmarkStart w:name="z832" w:id="572"/>
    <w:p>
      <w:pPr>
        <w:spacing w:after="0"/>
        <w:ind w:left="0"/>
        <w:jc w:val="both"/>
      </w:pPr>
      <w:r>
        <w:rPr>
          <w:rFonts w:ascii="Times New Roman"/>
          <w:b w:val="false"/>
          <w:i w:val="false"/>
          <w:color w:val="000000"/>
          <w:sz w:val="28"/>
        </w:rPr>
        <w:t>
      2.8. Осы Шартқа қол қою арқылы Мердігер мынаған кепілдік береді:</w:t>
      </w:r>
    </w:p>
    <w:bookmarkEnd w:id="572"/>
    <w:bookmarkStart w:name="z833" w:id="573"/>
    <w:p>
      <w:pPr>
        <w:spacing w:after="0"/>
        <w:ind w:left="0"/>
        <w:jc w:val="both"/>
      </w:pPr>
      <w:r>
        <w:rPr>
          <w:rFonts w:ascii="Times New Roman"/>
          <w:b w:val="false"/>
          <w:i w:val="false"/>
          <w:color w:val="000000"/>
          <w:sz w:val="28"/>
        </w:rPr>
        <w:t>
      1) ол заңнамаға сәйкес құрылған және әрекет ететін кәсіпкерлік субъектісі болып табылады;</w:t>
      </w:r>
    </w:p>
    <w:bookmarkEnd w:id="573"/>
    <w:bookmarkStart w:name="z834" w:id="574"/>
    <w:p>
      <w:pPr>
        <w:spacing w:after="0"/>
        <w:ind w:left="0"/>
        <w:jc w:val="both"/>
      </w:pPr>
      <w:r>
        <w:rPr>
          <w:rFonts w:ascii="Times New Roman"/>
          <w:b w:val="false"/>
          <w:i w:val="false"/>
          <w:color w:val="000000"/>
          <w:sz w:val="28"/>
        </w:rPr>
        <w:t>
      2) осы Шартқа қол қоюға кедергі жасайтын қандай да бір шектеулер, тыйымдар жоқ;</w:t>
      </w:r>
    </w:p>
    <w:bookmarkEnd w:id="574"/>
    <w:bookmarkStart w:name="z835" w:id="575"/>
    <w:p>
      <w:pPr>
        <w:spacing w:after="0"/>
        <w:ind w:left="0"/>
        <w:jc w:val="both"/>
      </w:pPr>
      <w:r>
        <w:rPr>
          <w:rFonts w:ascii="Times New Roman"/>
          <w:b w:val="false"/>
          <w:i w:val="false"/>
          <w:color w:val="000000"/>
          <w:sz w:val="28"/>
        </w:rPr>
        <w:t>
      3) осы Шартқа қол қоюдың алдында өз кәсіпкерлік тәуекелдерінің барлығын бағалады және айқындады.</w:t>
      </w:r>
    </w:p>
    <w:bookmarkEnd w:id="575"/>
    <w:bookmarkStart w:name="z836" w:id="576"/>
    <w:p>
      <w:pPr>
        <w:spacing w:after="0"/>
        <w:ind w:left="0"/>
        <w:jc w:val="both"/>
      </w:pPr>
      <w:r>
        <w:rPr>
          <w:rFonts w:ascii="Times New Roman"/>
          <w:b w:val="false"/>
          <w:i w:val="false"/>
          <w:color w:val="000000"/>
          <w:sz w:val="28"/>
        </w:rPr>
        <w:t>
      Мердігердің алдын ала жобалау, жобалау жұмыстары бойынша сатып алу шарттарының жобаларында алдын ала жобалау және (немесе) жобалау (жобалық-сметалық) құжаттамада уәкілетті мемлекеттік орган қалыптастыратын және индустрияны мемлекеттік қолдау мен индустриялық дамуды жүзеге асыру саласында пайдаланылатын тауарлардың, жұмыстардың, көрсетілетін қызметтердің және олардың мердігерлерінің деректер базасына (бар болған жағдайда) енгізілген құрылыс материалдарын, жабдықтарды, бұйымдар мен конструкцияларды көрсету талаптары қамтылуы тиіс</w:t>
      </w:r>
    </w:p>
    <w:bookmarkEnd w:id="576"/>
    <w:bookmarkStart w:name="z837" w:id="577"/>
    <w:p>
      <w:pPr>
        <w:spacing w:after="0"/>
        <w:ind w:left="0"/>
        <w:jc w:val="left"/>
      </w:pPr>
      <w:r>
        <w:rPr>
          <w:rFonts w:ascii="Times New Roman"/>
          <w:b/>
          <w:i w:val="false"/>
          <w:color w:val="000000"/>
        </w:rPr>
        <w:t xml:space="preserve"> 3. Шарт сомасы және төлем шарттары</w:t>
      </w:r>
    </w:p>
    <w:bookmarkEnd w:id="577"/>
    <w:bookmarkStart w:name="z838" w:id="578"/>
    <w:p>
      <w:pPr>
        <w:spacing w:after="0"/>
        <w:ind w:left="0"/>
        <w:jc w:val="both"/>
      </w:pPr>
      <w:r>
        <w:rPr>
          <w:rFonts w:ascii="Times New Roman"/>
          <w:b w:val="false"/>
          <w:i w:val="false"/>
          <w:color w:val="000000"/>
          <w:sz w:val="28"/>
        </w:rPr>
        <w:t>
      3.1. Шарттың жалпы сомасы конкурстық рәсімдер қорытындыларының хаттамасына сәйкес айқындалады және "шарт сомасы" (сома жазбаша) теңгені құрайды және Жұмысты (Жұмыстарды) орындауға байланысты барлық шығыстарды, сондай-ақ Қазақстан Республикасының заңнамасында көзделген барлық салықтар мен алымдарды, "оның ішінде ҚҚС "ҚҚС сомасы теңге/ҚҚС-сыз" қамтиды (бұдан әрі-шарт сомасы).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0" w:id="579"/>
    <w:p>
      <w:pPr>
        <w:spacing w:after="0"/>
        <w:ind w:left="0"/>
        <w:jc w:val="both"/>
      </w:pPr>
      <w:r>
        <w:rPr>
          <w:rFonts w:ascii="Times New Roman"/>
          <w:b w:val="false"/>
          <w:i w:val="false"/>
          <w:color w:val="000000"/>
          <w:sz w:val="28"/>
        </w:rPr>
        <w:t>
      3.3. Тапсырыс беруші Шарт күшіне енгеннен кейін, Мердігер аванстан бас тартқан жағдайларды қоспағанда, Мердігер Шарттың орындалуын қамтамасыз етуді, авансты қамтамасыз етуді енгізгеннен кейін 5 (бес) жұмыс күні ішінде аванстық төлем жүргізеді, егер аванстық төлем көзделмеген жағдайларды қоспағанда</w:t>
      </w:r>
    </w:p>
    <w:bookmarkEnd w:id="579"/>
    <w:bookmarkStart w:name="z841" w:id="580"/>
    <w:p>
      <w:pPr>
        <w:spacing w:after="0"/>
        <w:ind w:left="0"/>
        <w:jc w:val="both"/>
      </w:pPr>
      <w:r>
        <w:rPr>
          <w:rFonts w:ascii="Times New Roman"/>
          <w:b w:val="false"/>
          <w:i w:val="false"/>
          <w:color w:val="000000"/>
          <w:sz w:val="28"/>
        </w:rPr>
        <w:t>
      Аванстық төлем (алдын ала төлем) ______% (_____ Шарттың жалпы сомасының пайызы) Мердігер авансты (алдын ала төлемді) және төлем шотын қайтаруды қамтамасыз етуді ұсынған күннен бастап 20 (жиырма) жұмыс күнінен кешіктірілмейтін мерзімде жүргізіледі. Аванстық төлем (алдын ала төлем) көзделген аванстық төлем (алдын ала төлем) жүзеге асырылмаған жағдайларды қоспағанда, авансты қайтаруды қамтамасыз ету ұсынылған жағдайда жүргізіледі.</w:t>
      </w:r>
    </w:p>
    <w:bookmarkEnd w:id="580"/>
    <w:bookmarkStart w:name="z842" w:id="581"/>
    <w:p>
      <w:pPr>
        <w:spacing w:after="0"/>
        <w:ind w:left="0"/>
        <w:jc w:val="both"/>
      </w:pPr>
      <w:r>
        <w:rPr>
          <w:rFonts w:ascii="Times New Roman"/>
          <w:b w:val="false"/>
          <w:i w:val="false"/>
          <w:color w:val="000000"/>
          <w:sz w:val="28"/>
        </w:rPr>
        <w:t>
      Аралық төлемдерді Тапсырыс беруші ақшалай қаражатты мердігердің "төлем шарты" есеп шотына аудару жолымен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тараптар қол қойған күннен бастап күнтізбелік 30 (отыз) күннен кешіктірмей, пропорционалды ұстап қалуды ескере отырып төлейді Мердігер аванстан бас тартқан жағдайларды қоспағанда, бұрын төленген авансты, сондай-ақ шарт сомасының 3 (үш) пайызы мөлшерінде, "сома" мөлшерінде кепілдік жарнаны ұстап қалуды қамтиды.</w:t>
      </w:r>
    </w:p>
    <w:bookmarkEnd w:id="581"/>
    <w:bookmarkStart w:name="z843" w:id="582"/>
    <w:p>
      <w:pPr>
        <w:spacing w:after="0"/>
        <w:ind w:left="0"/>
        <w:jc w:val="both"/>
      </w:pPr>
      <w:r>
        <w:rPr>
          <w:rFonts w:ascii="Times New Roman"/>
          <w:b w:val="false"/>
          <w:i w:val="false"/>
          <w:color w:val="000000"/>
          <w:sz w:val="28"/>
        </w:rPr>
        <w:t>
      Орындалған жұмыстар үшін ақы төлеуді Тапсырыс беруші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актісіне Тараптар қол қойған күннен бастап күнтізбелік 30 (отыз) күннен кешіктірмей Мердігердің "төлем шарты" есеп шотына ақша қаражатын аудару жолымен жүргізеді.</w:t>
      </w:r>
    </w:p>
    <w:bookmarkEnd w:id="582"/>
    <w:bookmarkStart w:name="z844" w:id="583"/>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шарт сомасының қалған 5 (бес) пайызын "сома" мөлшерінде төлейді.</w:t>
      </w:r>
    </w:p>
    <w:bookmarkEnd w:id="583"/>
    <w:bookmarkStart w:name="z845" w:id="584"/>
    <w:p>
      <w:pPr>
        <w:spacing w:after="0"/>
        <w:ind w:left="0"/>
        <w:jc w:val="both"/>
      </w:pPr>
      <w:r>
        <w:rPr>
          <w:rFonts w:ascii="Times New Roman"/>
          <w:b w:val="false"/>
          <w:i w:val="false"/>
          <w:color w:val="000000"/>
          <w:sz w:val="28"/>
        </w:rPr>
        <w:t>
      Егер Жұмыстардың орындалу мерзімі бір қаржылық жылдан асатын болса, Тапсырыс беруші Шарт сомасының "сома" мөлшеріндегі қалған 5 (бес) пайызын Мердігерге жұмыстар толық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құрылыс аяқталатын соңғы жылы, 30 (отыз) күнтізбелік күн ішінде төлейді.</w:t>
      </w:r>
    </w:p>
    <w:bookmarkEnd w:id="584"/>
    <w:bookmarkStart w:name="z846" w:id="585"/>
    <w:p>
      <w:pPr>
        <w:spacing w:after="0"/>
        <w:ind w:left="0"/>
        <w:jc w:val="both"/>
      </w:pPr>
      <w:r>
        <w:rPr>
          <w:rFonts w:ascii="Times New Roman"/>
          <w:b w:val="false"/>
          <w:i w:val="false"/>
          <w:color w:val="000000"/>
          <w:sz w:val="28"/>
        </w:rPr>
        <w:t>
      3.4. Орындалатын жұмыс көлемі.</w:t>
      </w:r>
    </w:p>
    <w:bookmarkEnd w:id="585"/>
    <w:bookmarkStart w:name="z847" w:id="586"/>
    <w:p>
      <w:pPr>
        <w:spacing w:after="0"/>
        <w:ind w:left="0"/>
        <w:jc w:val="both"/>
      </w:pPr>
      <w:r>
        <w:rPr>
          <w:rFonts w:ascii="Times New Roman"/>
          <w:b w:val="false"/>
          <w:i w:val="false"/>
          <w:color w:val="000000"/>
          <w:sz w:val="28"/>
        </w:rPr>
        <w:t>
      3.5. Төлемнің алдындағы қажетті құжаттар:</w:t>
      </w:r>
    </w:p>
    <w:bookmarkEnd w:id="586"/>
    <w:bookmarkStart w:name="z848" w:id="587"/>
    <w:p>
      <w:pPr>
        <w:spacing w:after="0"/>
        <w:ind w:left="0"/>
        <w:jc w:val="both"/>
      </w:pPr>
      <w:r>
        <w:rPr>
          <w:rFonts w:ascii="Times New Roman"/>
          <w:b w:val="false"/>
          <w:i w:val="false"/>
          <w:color w:val="000000"/>
          <w:sz w:val="28"/>
        </w:rPr>
        <w:t>
      1) қол қойылған Шарт;</w:t>
      </w:r>
    </w:p>
    <w:bookmarkEnd w:id="587"/>
    <w:bookmarkStart w:name="z849" w:id="588"/>
    <w:p>
      <w:pPr>
        <w:spacing w:after="0"/>
        <w:ind w:left="0"/>
        <w:jc w:val="both"/>
      </w:pPr>
      <w:r>
        <w:rPr>
          <w:rFonts w:ascii="Times New Roman"/>
          <w:b w:val="false"/>
          <w:i w:val="false"/>
          <w:color w:val="000000"/>
          <w:sz w:val="28"/>
        </w:rPr>
        <w:t>
      2) Ф-2В нысаны бойынша Орындалған жұмыстар актілері;</w:t>
      </w:r>
    </w:p>
    <w:bookmarkEnd w:id="588"/>
    <w:bookmarkStart w:name="z850" w:id="589"/>
    <w:p>
      <w:pPr>
        <w:spacing w:after="0"/>
        <w:ind w:left="0"/>
        <w:jc w:val="both"/>
      </w:pPr>
      <w:r>
        <w:rPr>
          <w:rFonts w:ascii="Times New Roman"/>
          <w:b w:val="false"/>
          <w:i w:val="false"/>
          <w:color w:val="000000"/>
          <w:sz w:val="28"/>
        </w:rPr>
        <w:t>
      3) КС-3 нысаны бойынша Орындалған құрылыс жұмыстарының құны және шығындар туралы анықтамалар;</w:t>
      </w:r>
    </w:p>
    <w:bookmarkEnd w:id="589"/>
    <w:bookmarkStart w:name="z851" w:id="590"/>
    <w:p>
      <w:pPr>
        <w:spacing w:after="0"/>
        <w:ind w:left="0"/>
        <w:jc w:val="both"/>
      </w:pPr>
      <w:r>
        <w:rPr>
          <w:rFonts w:ascii="Times New Roman"/>
          <w:b w:val="false"/>
          <w:i w:val="false"/>
          <w:color w:val="000000"/>
          <w:sz w:val="28"/>
        </w:rPr>
        <w:t>
      4) Уәкілетті органның ақпараттық жүйесінде ЭЦҚ-мен қалыптастырылып қол қойылған Орындалған жұмыстар актілері;</w:t>
      </w:r>
    </w:p>
    <w:bookmarkEnd w:id="590"/>
    <w:bookmarkStart w:name="z852" w:id="591"/>
    <w:p>
      <w:pPr>
        <w:spacing w:after="0"/>
        <w:ind w:left="0"/>
        <w:jc w:val="both"/>
      </w:pPr>
      <w:r>
        <w:rPr>
          <w:rFonts w:ascii="Times New Roman"/>
          <w:b w:val="false"/>
          <w:i w:val="false"/>
          <w:color w:val="000000"/>
          <w:sz w:val="28"/>
        </w:rPr>
        <w:t>
      5) Жұмыстар мен қызметтердегі елішілік (ішкі ел) құндылық туралы есеп;</w:t>
      </w:r>
    </w:p>
    <w:bookmarkEnd w:id="591"/>
    <w:bookmarkStart w:name="z853" w:id="592"/>
    <w:p>
      <w:pPr>
        <w:spacing w:after="0"/>
        <w:ind w:left="0"/>
        <w:jc w:val="both"/>
      </w:pPr>
      <w:r>
        <w:rPr>
          <w:rFonts w:ascii="Times New Roman"/>
          <w:b w:val="false"/>
          <w:i w:val="false"/>
          <w:color w:val="000000"/>
          <w:sz w:val="28"/>
        </w:rPr>
        <w:t>
      6) Мердігер ұсынған электрондық шот-фактура (орындалған жұмыстардың жалпы сомасы көрсетілген).</w:t>
      </w:r>
    </w:p>
    <w:bookmarkEnd w:id="592"/>
    <w:bookmarkStart w:name="z854" w:id="593"/>
    <w:p>
      <w:pPr>
        <w:spacing w:after="0"/>
        <w:ind w:left="0"/>
        <w:jc w:val="both"/>
      </w:pPr>
      <w:r>
        <w:rPr>
          <w:rFonts w:ascii="Times New Roman"/>
          <w:b w:val="false"/>
          <w:i w:val="false"/>
          <w:color w:val="000000"/>
          <w:sz w:val="28"/>
        </w:rPr>
        <w:t>
      Қол қоюдан бас тартқан жағдайда, Тапсырыс беруші дәлелді хат жолдайды және актілердегі кемшіліктерді көрсетеді; кемшіліктер жойылғанға дейін актілерге қол қойылмайды.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594"/>
    <w:p>
      <w:pPr>
        <w:spacing w:after="0"/>
        <w:ind w:left="0"/>
        <w:jc w:val="left"/>
      </w:pPr>
      <w:r>
        <w:rPr>
          <w:rFonts w:ascii="Times New Roman"/>
          <w:b/>
          <w:i w:val="false"/>
          <w:color w:val="000000"/>
        </w:rPr>
        <w:t xml:space="preserve"> 4. Тараптардың міндеттемелері</w:t>
      </w:r>
    </w:p>
    <w:bookmarkEnd w:id="594"/>
    <w:bookmarkStart w:name="z856" w:id="595"/>
    <w:p>
      <w:pPr>
        <w:spacing w:after="0"/>
        <w:ind w:left="0"/>
        <w:jc w:val="both"/>
      </w:pPr>
      <w:r>
        <w:rPr>
          <w:rFonts w:ascii="Times New Roman"/>
          <w:b w:val="false"/>
          <w:i w:val="false"/>
          <w:color w:val="000000"/>
          <w:sz w:val="28"/>
        </w:rPr>
        <w:t>
      4.1. Мердігер міндеттенеді:</w:t>
      </w:r>
    </w:p>
    <w:bookmarkEnd w:id="595"/>
    <w:bookmarkStart w:name="z857" w:id="596"/>
    <w:p>
      <w:pPr>
        <w:spacing w:after="0"/>
        <w:ind w:left="0"/>
        <w:jc w:val="both"/>
      </w:pPr>
      <w:r>
        <w:rPr>
          <w:rFonts w:ascii="Times New Roman"/>
          <w:b w:val="false"/>
          <w:i w:val="false"/>
          <w:color w:val="000000"/>
          <w:sz w:val="28"/>
        </w:rPr>
        <w:t>
      1) Шарт бойынша өзіне алған міндеттемелердің, жұмыстар мен көрсетілетін қызметтерді сатып алуды жүзеге асыру, жобалар мен өнім берушілерді іріктеу, энергетикалық және коммуналдық секторларды жаңғырту жөніндегі ұлттық жобаны іске асыру шеңберінде шарттар жасасу Қағидаларында белгіленген Өнім беруші таңдаған өлшемшарттардың толық және тиісінше орындалуын қамтамасыз етуге;</w:t>
      </w:r>
    </w:p>
    <w:bookmarkEnd w:id="596"/>
    <w:bookmarkStart w:name="z858" w:id="597"/>
    <w:p>
      <w:pPr>
        <w:spacing w:after="0"/>
        <w:ind w:left="0"/>
        <w:jc w:val="both"/>
      </w:pPr>
      <w:r>
        <w:rPr>
          <w:rFonts w:ascii="Times New Roman"/>
          <w:b w:val="false"/>
          <w:i w:val="false"/>
          <w:color w:val="000000"/>
          <w:sz w:val="28"/>
        </w:rPr>
        <w:t>
      2) Шарт күшіне енген күннен бастап он (10) жұмыс күні ішінде Шартты орындауды қамтамасыз етуді Шарттың жалпы сомасының үш (3) пайызы мөлшерінде, теңге, сондай-ақ авансты қайтаруды қамтамасыз етуді (Шарттың пәндері бойынша көзделген аванс мөлшерінде) теңге енгізуге; барлығы () теңге мөлшерінде, мынадай нысандардың бірінде:</w:t>
      </w:r>
    </w:p>
    <w:bookmarkEnd w:id="597"/>
    <w:p>
      <w:pPr>
        <w:spacing w:after="0"/>
        <w:ind w:left="0"/>
        <w:jc w:val="both"/>
      </w:pPr>
      <w:r>
        <w:rPr>
          <w:rFonts w:ascii="Times New Roman"/>
          <w:b w:val="false"/>
          <w:i w:val="false"/>
          <w:color w:val="000000"/>
          <w:sz w:val="28"/>
        </w:rPr>
        <w:t xml:space="preserve">
      Өнім берушінің электрондық әмиянындағы ақша;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Қағидаларға</w:t>
      </w:r>
      <w:r>
        <w:rPr>
          <w:rFonts w:ascii="Times New Roman"/>
          <w:b w:val="false"/>
          <w:i w:val="false"/>
          <w:color w:val="000000"/>
          <w:sz w:val="28"/>
        </w:rPr>
        <w:t xml:space="preserve"> нысан бойынша ұсынылатын банк кепілдігі;</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Қағидаларға</w:t>
      </w:r>
      <w:r>
        <w:rPr>
          <w:rFonts w:ascii="Times New Roman"/>
          <w:b w:val="false"/>
          <w:i w:val="false"/>
          <w:color w:val="000000"/>
          <w:sz w:val="28"/>
        </w:rPr>
        <w:t xml:space="preserve"> 7-қосымшаға сәйкес үлгілік нысан бойынша мердігердің азаматтық-құқықтық жауапкершілігін міндетті сақтандыру шарты;</w:t>
      </w:r>
    </w:p>
    <w:bookmarkStart w:name="z862" w:id="598"/>
    <w:p>
      <w:pPr>
        <w:spacing w:after="0"/>
        <w:ind w:left="0"/>
        <w:jc w:val="both"/>
      </w:pPr>
      <w:r>
        <w:rPr>
          <w:rFonts w:ascii="Times New Roman"/>
          <w:b w:val="false"/>
          <w:i w:val="false"/>
          <w:color w:val="000000"/>
          <w:sz w:val="28"/>
        </w:rPr>
        <w:t>
      3) шарт бойынша өз міндеттемелерін орындау кезінде конкурстық рәсімдер шеңберінде алынған міндеттемелерді ескере отырып, орындалатын жұмыстардың талаптарға сәйкестігін қамтамасыз етуге міндетті;</w:t>
      </w:r>
    </w:p>
    <w:bookmarkEnd w:id="598"/>
    <w:bookmarkStart w:name="z863" w:id="599"/>
    <w:p>
      <w:pPr>
        <w:spacing w:after="0"/>
        <w:ind w:left="0"/>
        <w:jc w:val="both"/>
      </w:pPr>
      <w:r>
        <w:rPr>
          <w:rFonts w:ascii="Times New Roman"/>
          <w:b w:val="false"/>
          <w:i w:val="false"/>
          <w:color w:val="000000"/>
          <w:sz w:val="28"/>
        </w:rPr>
        <w:t xml:space="preserve">
      4) Шарт бойынша жұмыстарды орындау мақсатында Қазақстан Республикасы Индустрия және инфрақұрылымдық даму министрінің міндетін атқарушының 2022 жылғы 26 мамырдағы № 286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28243 болып тіркелген) сәйкес қалыптастырылған тауарлар, жұмыстар, көрсетілетін қызметтер және олардың мердігерлерінің деректер базасына (болған жағдайда) енгізілген құрылыс материалдарын, жабдықтарын, бұйымдары мен конструкцияларын пайдалану.</w:t>
      </w:r>
    </w:p>
    <w:bookmarkEnd w:id="599"/>
    <w:bookmarkStart w:name="z864" w:id="600"/>
    <w:p>
      <w:pPr>
        <w:spacing w:after="0"/>
        <w:ind w:left="0"/>
        <w:jc w:val="both"/>
      </w:pPr>
      <w:r>
        <w:rPr>
          <w:rFonts w:ascii="Times New Roman"/>
          <w:b w:val="false"/>
          <w:i w:val="false"/>
          <w:color w:val="000000"/>
          <w:sz w:val="28"/>
        </w:rPr>
        <w:t>
      5) Шарт талаптарын орындау үшін Мердігер тартқан персоналды қоспағанда, Тапсырыс беруші немесе оның атынан басқа тұлғалар ұсынған техникалық құжаттаманың мазмұнын Тапсырыс берушінің алдын ала жазбаша келісімінсіз ашпауы тиіс. Көрсетілген ақпарат осы персоналға құпия түрде және міндеттемелерді орындау үшін қаншалықты қажет болса, сол шамада берілуі тиіс;</w:t>
      </w:r>
    </w:p>
    <w:bookmarkEnd w:id="600"/>
    <w:bookmarkStart w:name="z865" w:id="601"/>
    <w:p>
      <w:pPr>
        <w:spacing w:after="0"/>
        <w:ind w:left="0"/>
        <w:jc w:val="both"/>
      </w:pPr>
      <w:r>
        <w:rPr>
          <w:rFonts w:ascii="Times New Roman"/>
          <w:b w:val="false"/>
          <w:i w:val="false"/>
          <w:color w:val="000000"/>
          <w:sz w:val="28"/>
        </w:rPr>
        <w:t>
      6) Тапсырыс берушінің алдын ала жазбаша не электрондық келісімінсіз Шартты іске асыру мақсатында қоспағанда, жоғарыда аталған қандай да бір құжаттар мен ақпаратты пайдаланбауға;</w:t>
      </w:r>
    </w:p>
    <w:bookmarkEnd w:id="601"/>
    <w:bookmarkStart w:name="z866" w:id="602"/>
    <w:p>
      <w:pPr>
        <w:spacing w:after="0"/>
        <w:ind w:left="0"/>
        <w:jc w:val="both"/>
      </w:pPr>
      <w:r>
        <w:rPr>
          <w:rFonts w:ascii="Times New Roman"/>
          <w:b w:val="false"/>
          <w:i w:val="false"/>
          <w:color w:val="000000"/>
          <w:sz w:val="28"/>
        </w:rPr>
        <w:t>
      7) Тапсырыс берушінің жазбаша талабы бойынша, оның ішінде сатып алудың электрондық платформасы арқылы Шарт бойынша міндеттемелердің орындалу барысы туралы ақпарат беруге;</w:t>
      </w:r>
    </w:p>
    <w:bookmarkEnd w:id="602"/>
    <w:bookmarkStart w:name="z867" w:id="603"/>
    <w:p>
      <w:pPr>
        <w:spacing w:after="0"/>
        <w:ind w:left="0"/>
        <w:jc w:val="both"/>
      </w:pPr>
      <w:r>
        <w:rPr>
          <w:rFonts w:ascii="Times New Roman"/>
          <w:b w:val="false"/>
          <w:i w:val="false"/>
          <w:color w:val="000000"/>
          <w:sz w:val="28"/>
        </w:rPr>
        <w:t>
      8) Мердігердің Шарт талаптарын тиісінше орындамауы және (немесе) өзге де заңсыз әрекеттері салдарынан Тапсырыс берушіге келтірілген залалды толық көлемде өтеуге. Мердігердің Шарттың елеулі талаптарын тиісінше орындамау фактісі және осының салдарынан келтірілген залал заңды күшіне енген тиісті сот актісімен, сондай-ақ уәкілетті мемлекеттік органдардың актілерімен расталады.;</w:t>
      </w:r>
    </w:p>
    <w:bookmarkEnd w:id="603"/>
    <w:bookmarkStart w:name="z868" w:id="604"/>
    <w:p>
      <w:pPr>
        <w:spacing w:after="0"/>
        <w:ind w:left="0"/>
        <w:jc w:val="both"/>
      </w:pPr>
      <w:r>
        <w:rPr>
          <w:rFonts w:ascii="Times New Roman"/>
          <w:b w:val="false"/>
          <w:i w:val="false"/>
          <w:color w:val="000000"/>
          <w:sz w:val="28"/>
        </w:rPr>
        <w:t>
      9) сатып алудың электрондық платформасы арқылы Тапсырыс берушіге Қазақстан Республикасының сәулет, қала құрылысы және құрылыс қызметі істері жөніндегі уәкілетті органының ақпараттық жүйесінде қалыптастырылған орындалған жұмыстардың электрондық-цифрлық қолтаңбамен бекітілген актісін, сондай-ақ жұмыстардағы елішілік құндылық туралы есепті ресімдеуге және жіберуге;</w:t>
      </w:r>
    </w:p>
    <w:bookmarkEnd w:id="604"/>
    <w:bookmarkStart w:name="z869" w:id="605"/>
    <w:p>
      <w:pPr>
        <w:spacing w:after="0"/>
        <w:ind w:left="0"/>
        <w:jc w:val="both"/>
      </w:pPr>
      <w:r>
        <w:rPr>
          <w:rFonts w:ascii="Times New Roman"/>
          <w:b w:val="false"/>
          <w:i w:val="false"/>
          <w:color w:val="000000"/>
          <w:sz w:val="28"/>
        </w:rPr>
        <w:t>
      10) Тапсырыс беруші бекіткеннен кейін, Қазақстан Республикасының сәулет, қала құрылысы және құрылыс қызметі саласындағы уәкілетті органының ақпараттық жүйесінде электрондық цифрлық қолтаңба арқылы қалыптастырылып, қол қойылған орындалған жұмыстар актісіне сәйкес, электрондық шот-фактуралардың ақпараттық жүйесінде электрондық шот-фактура жазып беру қажет. Бұл рәсім электрондық шот-фактураларды ақпараттық жүйеде электрондық нысанда жазып беру қағидаларына сәйкес жүзеге асырылады;</w:t>
      </w:r>
    </w:p>
    <w:bookmarkEnd w:id="605"/>
    <w:bookmarkStart w:name="z870" w:id="606"/>
    <w:p>
      <w:pPr>
        <w:spacing w:after="0"/>
        <w:ind w:left="0"/>
        <w:jc w:val="both"/>
      </w:pPr>
      <w:r>
        <w:rPr>
          <w:rFonts w:ascii="Times New Roman"/>
          <w:b w:val="false"/>
          <w:i w:val="false"/>
          <w:color w:val="000000"/>
          <w:sz w:val="28"/>
        </w:rPr>
        <w:t>
      11) Шартқа қол қойылған және жобалауға техникалық тапсырма берілген күннен бастап бес жұмыс күні ішінде Тапсырыс берушіге жобалау-іздестіру жұмыстарының кестесін бекітуге ұсынуға;</w:t>
      </w:r>
    </w:p>
    <w:bookmarkEnd w:id="606"/>
    <w:bookmarkStart w:name="z871" w:id="607"/>
    <w:p>
      <w:pPr>
        <w:spacing w:after="0"/>
        <w:ind w:left="0"/>
        <w:jc w:val="both"/>
      </w:pPr>
      <w:r>
        <w:rPr>
          <w:rFonts w:ascii="Times New Roman"/>
          <w:b w:val="false"/>
          <w:i w:val="false"/>
          <w:color w:val="000000"/>
          <w:sz w:val="28"/>
        </w:rPr>
        <w:t>
      12) Тапсырыс беруші жобалау-сметалық құжаттаманы бекіткен күннен бастап бес жұмыс күні ішінде құрылыс-монтаждау жұмыстарын жүзеге асыру кестесін әзірлеуге және Тапсырыс берушіге бекітуге ұсынуға;</w:t>
      </w:r>
    </w:p>
    <w:bookmarkEnd w:id="607"/>
    <w:bookmarkStart w:name="z872" w:id="608"/>
    <w:p>
      <w:pPr>
        <w:spacing w:after="0"/>
        <w:ind w:left="0"/>
        <w:jc w:val="both"/>
      </w:pPr>
      <w:r>
        <w:rPr>
          <w:rFonts w:ascii="Times New Roman"/>
          <w:b w:val="false"/>
          <w:i w:val="false"/>
          <w:color w:val="000000"/>
          <w:sz w:val="28"/>
        </w:rPr>
        <w:t>
      13) жобалық-сметалық құжаттама бекітілген күннен бастап бес жұмыс күні ішінде Шартқа 1-қосымшада көрсетілген кестеге сәйкес ұйымдық-технологиялық құжаттаманы және жұмыс күшінің қозғалысы кестесін әзірлеуге міндетті.</w:t>
      </w:r>
    </w:p>
    <w:bookmarkEnd w:id="608"/>
    <w:bookmarkStart w:name="z873" w:id="609"/>
    <w:p>
      <w:pPr>
        <w:spacing w:after="0"/>
        <w:ind w:left="0"/>
        <w:jc w:val="both"/>
      </w:pPr>
      <w:r>
        <w:rPr>
          <w:rFonts w:ascii="Times New Roman"/>
          <w:b w:val="false"/>
          <w:i w:val="false"/>
          <w:color w:val="000000"/>
          <w:sz w:val="28"/>
        </w:rPr>
        <w:t>
      14) Шарт күшіне енген күннен бастап бес (5) жұмыс күні ішінде Қазақстан Республикасы Ұлттық экономика министрінің 2015 жылғы 20 қарашадағы № 707 бұйрығына сәйкес шарттық бағалар каталогы негізінде Мердігердің орындалатын жұмыстарға арналған сметасын (офертасын) (қажет болған жағдайда) Тапсырыс берушіге ұсынуға</w:t>
      </w:r>
    </w:p>
    <w:bookmarkEnd w:id="609"/>
    <w:bookmarkStart w:name="z874" w:id="610"/>
    <w:p>
      <w:pPr>
        <w:spacing w:after="0"/>
        <w:ind w:left="0"/>
        <w:jc w:val="both"/>
      </w:pPr>
      <w:r>
        <w:rPr>
          <w:rFonts w:ascii="Times New Roman"/>
          <w:b w:val="false"/>
          <w:i w:val="false"/>
          <w:color w:val="000000"/>
          <w:sz w:val="28"/>
        </w:rPr>
        <w:t>
      15) электрондық сатып алу платформасында берілген коммерциялық ұсыныстар негізінде қазақстандық тауар өндірушілердің тізіліміне енгізілген қазақстандық тауар өндірушілерден, сондай-ақ сатып алынатын тауарлар үшін жаңа өндіріс орындарын құру жобасын іске асырушыдан жұмысты орындау үшін қажетті тауарларды сатып алуды қамтамасыз етеді.</w:t>
      </w:r>
    </w:p>
    <w:bookmarkEnd w:id="610"/>
    <w:bookmarkStart w:name="z875" w:id="611"/>
    <w:p>
      <w:pPr>
        <w:spacing w:after="0"/>
        <w:ind w:left="0"/>
        <w:jc w:val="both"/>
      </w:pPr>
      <w:r>
        <w:rPr>
          <w:rFonts w:ascii="Times New Roman"/>
          <w:b w:val="false"/>
          <w:i w:val="false"/>
          <w:color w:val="000000"/>
          <w:sz w:val="28"/>
        </w:rPr>
        <w:t>
      Осы тармақта көзделген міндеттеменің орындалуын растау ретінде Мердігер тараптар Жұмыстардың соңғы Актісіне қол қойғанға дейін: сатып алынатын тауарлардың өндірушісімен (өндірушілерімен) тауарларды сатып алу туралы шарттың (шарттардың) көшірмелерін, не сатып алынатын тауар бойынша жаңа өндірістер құру Жобасын іске асыратын ұйыммен оффтейк шарттың көшірмесін, сондай-ақ тауарларды қабылдап-беру актілерін ұсынады.Көрсетілген міндеттеме, егер жүргізілген (жүргізілетін) сатып алулардың және (немесе) Шарттың талаптарында Жұмыстардың белгілі бір көлемін қосалқы мердігерге беруге жол берілсе, қосалқы мердігерге де қолданылады.</w:t>
      </w:r>
    </w:p>
    <w:bookmarkEnd w:id="611"/>
    <w:bookmarkStart w:name="z876" w:id="612"/>
    <w:p>
      <w:pPr>
        <w:spacing w:after="0"/>
        <w:ind w:left="0"/>
        <w:jc w:val="both"/>
      </w:pPr>
      <w:r>
        <w:rPr>
          <w:rFonts w:ascii="Times New Roman"/>
          <w:b w:val="false"/>
          <w:i w:val="false"/>
          <w:color w:val="000000"/>
          <w:sz w:val="28"/>
        </w:rPr>
        <w:t>
      Тауарларды сатып алу өнеркәсiптi ынталандыру жөнiндегi уәкiлеттi орган әзiрлеген және бекiтетiн энергетика және коммуналдық секторды жаңғырту жөнiндегi ұлттық жоба шеңберiнде Қазақстандық тауар өндiрушiлерден тауарларды сатып алу және офтейк шарттар жасасу қағидаларымен реттеледi.</w:t>
      </w:r>
    </w:p>
    <w:bookmarkEnd w:id="612"/>
    <w:bookmarkStart w:name="z877" w:id="613"/>
    <w:p>
      <w:pPr>
        <w:spacing w:after="0"/>
        <w:ind w:left="0"/>
        <w:jc w:val="both"/>
      </w:pPr>
      <w:r>
        <w:rPr>
          <w:rFonts w:ascii="Times New Roman"/>
          <w:b w:val="false"/>
          <w:i w:val="false"/>
          <w:color w:val="000000"/>
          <w:sz w:val="28"/>
        </w:rPr>
        <w:t>
      16) алдын ала жобалау және (немесе) жобалау (жобалау-сметалық) құжаттамада уәкілетті мемлекеттік орган қалыптастыратын тауарлар, жұмыстар, көрсетілетін қызметтер және олардың мердігерлері деректер базасына (болған жағдайда) енгізілген құрылыс материалдарын, жабдықтарды, бұйымдар мен конструкцияларды көрсету.</w:t>
      </w:r>
    </w:p>
    <w:bookmarkEnd w:id="613"/>
    <w:bookmarkStart w:name="z878" w:id="614"/>
    <w:p>
      <w:pPr>
        <w:spacing w:after="0"/>
        <w:ind w:left="0"/>
        <w:jc w:val="both"/>
      </w:pPr>
      <w:r>
        <w:rPr>
          <w:rFonts w:ascii="Times New Roman"/>
          <w:b w:val="false"/>
          <w:i w:val="false"/>
          <w:color w:val="000000"/>
          <w:sz w:val="28"/>
        </w:rPr>
        <w:t>
      Осы тармақ алдын ала жобалау және жобалау жұмыстары сатып алынған кезде қолданылады.</w:t>
      </w:r>
    </w:p>
    <w:bookmarkEnd w:id="614"/>
    <w:bookmarkStart w:name="z879" w:id="615"/>
    <w:p>
      <w:pPr>
        <w:spacing w:after="0"/>
        <w:ind w:left="0"/>
        <w:jc w:val="both"/>
      </w:pPr>
      <w:r>
        <w:rPr>
          <w:rFonts w:ascii="Times New Roman"/>
          <w:b w:val="false"/>
          <w:i w:val="false"/>
          <w:color w:val="000000"/>
          <w:sz w:val="28"/>
        </w:rPr>
        <w:t>
      17) орындалған жұмыстардың түпкілікті актісімен, сондай-ақ Жұмыстардағы елішілік құндылық туралы есепті Тапсырыс берушіге ұсынуға міндетті;</w:t>
      </w:r>
    </w:p>
    <w:bookmarkEnd w:id="615"/>
    <w:bookmarkStart w:name="z880" w:id="616"/>
    <w:p>
      <w:pPr>
        <w:spacing w:after="0"/>
        <w:ind w:left="0"/>
        <w:jc w:val="both"/>
      </w:pPr>
      <w:r>
        <w:rPr>
          <w:rFonts w:ascii="Times New Roman"/>
          <w:b w:val="false"/>
          <w:i w:val="false"/>
          <w:color w:val="000000"/>
          <w:sz w:val="28"/>
        </w:rPr>
        <w:t>
      18) Шарт талаптарына сәйкес жұмыстарда Тапсырыс беруші анықтаған кемшіліктерді жоюға;</w:t>
      </w:r>
    </w:p>
    <w:bookmarkEnd w:id="616"/>
    <w:bookmarkStart w:name="z881" w:id="617"/>
    <w:p>
      <w:pPr>
        <w:spacing w:after="0"/>
        <w:ind w:left="0"/>
        <w:jc w:val="both"/>
      </w:pPr>
      <w:r>
        <w:rPr>
          <w:rFonts w:ascii="Times New Roman"/>
          <w:b w:val="false"/>
          <w:i w:val="false"/>
          <w:color w:val="000000"/>
          <w:sz w:val="28"/>
        </w:rPr>
        <w:t>
      19) Объектінің пайдалану сипаттамаларын қамтамасыз ету, оның ішінде қызмет ету мерзімін, энергия тиімділігін, жергілікті қамту үлесін, сапа кепілдігін, сондай-ақ Мердігерді іріктеу конкурсы шеңберінде Мердігердің көрсеткіштерді жақсартуға қатысты ұсыныстарын, конкурс құжаттамасында және жобалық-сметалық құжаттамада көзделген талаптарды ескере отырып, есептермен, сертификаттармен және сынақ нәтижелерімен растай отырып, конкурс құжаттамасында Өнім берушімен конкурс рәсімдерінен өту кезінде белгіленген критерийлер мен шарттарға сәйкес орындау.</w:t>
      </w:r>
    </w:p>
    <w:bookmarkEnd w:id="617"/>
    <w:bookmarkStart w:name="z882" w:id="618"/>
    <w:p>
      <w:pPr>
        <w:spacing w:after="0"/>
        <w:ind w:left="0"/>
        <w:jc w:val="both"/>
      </w:pPr>
      <w:r>
        <w:rPr>
          <w:rFonts w:ascii="Times New Roman"/>
          <w:b w:val="false"/>
          <w:i w:val="false"/>
          <w:color w:val="000000"/>
          <w:sz w:val="28"/>
        </w:rPr>
        <w:t>
      20) өз күшімен және өз тәуекелімен Жұмыстарды орындау үшін қажетті рұқсат беру сипатындағы кез келген келісімдерді, рұқсаттарды және өзге де құжаттарды алуға міндетті.</w:t>
      </w:r>
    </w:p>
    <w:bookmarkEnd w:id="618"/>
    <w:bookmarkStart w:name="z883" w:id="619"/>
    <w:p>
      <w:pPr>
        <w:spacing w:after="0"/>
        <w:ind w:left="0"/>
        <w:jc w:val="both"/>
      </w:pPr>
      <w:r>
        <w:rPr>
          <w:rFonts w:ascii="Times New Roman"/>
          <w:b w:val="false"/>
          <w:i w:val="false"/>
          <w:color w:val="000000"/>
          <w:sz w:val="28"/>
        </w:rPr>
        <w:t>
      21)Тапсырыс берушінің Шарт бойынша міндеттемелерді орындауға байланысты барлық нұсқаулары мен сұрау салуларын орындауға міндетті;</w:t>
      </w:r>
    </w:p>
    <w:bookmarkEnd w:id="619"/>
    <w:bookmarkStart w:name="z884" w:id="620"/>
    <w:p>
      <w:pPr>
        <w:spacing w:after="0"/>
        <w:ind w:left="0"/>
        <w:jc w:val="both"/>
      </w:pPr>
      <w:r>
        <w:rPr>
          <w:rFonts w:ascii="Times New Roman"/>
          <w:b w:val="false"/>
          <w:i w:val="false"/>
          <w:color w:val="000000"/>
          <w:sz w:val="28"/>
        </w:rPr>
        <w:t>
      22) Жұмыстарды орындау процесінде Еңбекті қорғау, өнеркәсіптік қауіпсіздік және қоршаған ортаны қорғау туралы заңнаманы қоса алғанда, Қазақстан Республикасы заңнамасының нормаларын, сондай-ақ Тапсырыс берушінің объектілерінде өндірістік қауіпсіздік саласындағы стандарттарды, регламенттерді, нұсқаулықтарды және өзге де актілерді қабылдау-беру актісі бойынша Тапсырыс беруші Мердігерге берген талаптарды ескеруге міндетті;</w:t>
      </w:r>
    </w:p>
    <w:bookmarkEnd w:id="620"/>
    <w:bookmarkStart w:name="z885" w:id="621"/>
    <w:p>
      <w:pPr>
        <w:spacing w:after="0"/>
        <w:ind w:left="0"/>
        <w:jc w:val="both"/>
      </w:pPr>
      <w:r>
        <w:rPr>
          <w:rFonts w:ascii="Times New Roman"/>
          <w:b w:val="false"/>
          <w:i w:val="false"/>
          <w:color w:val="000000"/>
          <w:sz w:val="28"/>
        </w:rPr>
        <w:t>
      23) Қазақстан Республикасы заңнамасының және осы Шарттың өнеркәсіптік қауіпсіздік саласындағы талаптарын бұзушылықтар анықталған жағдайда, бар бұзушылықтар толық жойылғанға дейін, оның ішінде Тапсырыс берушінің талабы бойынша Жұмыстарды орындауды тоқтата тұруға міндетті. Бұл жағдайда Жұмыстарды орындауды, Қызметтерді көрсетуді тоқтата тұру Мердігердің кінәсінен тоқтап қалу болып табылады;</w:t>
      </w:r>
    </w:p>
    <w:bookmarkEnd w:id="621"/>
    <w:bookmarkStart w:name="z886" w:id="622"/>
    <w:p>
      <w:pPr>
        <w:spacing w:after="0"/>
        <w:ind w:left="0"/>
        <w:jc w:val="both"/>
      </w:pPr>
      <w:r>
        <w:rPr>
          <w:rFonts w:ascii="Times New Roman"/>
          <w:b w:val="false"/>
          <w:i w:val="false"/>
          <w:color w:val="000000"/>
          <w:sz w:val="28"/>
        </w:rPr>
        <w:t>
      24) Орындалатын Жұмыстардың кезекті кезеңін қабылдауға дайындығы туралы Тапсырыс берушіні уақтылы хабардар етуге және оның ұсынылуын қамтамасыз етуге міндетті;</w:t>
      </w:r>
    </w:p>
    <w:bookmarkEnd w:id="622"/>
    <w:bookmarkStart w:name="z887" w:id="623"/>
    <w:p>
      <w:pPr>
        <w:spacing w:after="0"/>
        <w:ind w:left="0"/>
        <w:jc w:val="both"/>
      </w:pPr>
      <w:r>
        <w:rPr>
          <w:rFonts w:ascii="Times New Roman"/>
          <w:b w:val="false"/>
          <w:i w:val="false"/>
          <w:color w:val="000000"/>
          <w:sz w:val="28"/>
        </w:rPr>
        <w:t>
      25) Жұмыстарды орындау барысын бәсеңдететін немесе Жұмыстарды орындауды осындай жағдайлар туындаған күннен бастап 3 (үш) жұмыс күні ішінде мүмкін етпейтін мән-жайлар туындаған жағдайда, бұл туралы Тапсырыс берушіге хабарлауға;</w:t>
      </w:r>
    </w:p>
    <w:bookmarkEnd w:id="623"/>
    <w:bookmarkStart w:name="z888" w:id="624"/>
    <w:p>
      <w:pPr>
        <w:spacing w:after="0"/>
        <w:ind w:left="0"/>
        <w:jc w:val="both"/>
      </w:pPr>
      <w:r>
        <w:rPr>
          <w:rFonts w:ascii="Times New Roman"/>
          <w:b w:val="false"/>
          <w:i w:val="false"/>
          <w:color w:val="000000"/>
          <w:sz w:val="28"/>
        </w:rPr>
        <w:t>
      26) Тапсырыс берушінің алдын ала жазбаша келісімінсіз шарт бойынша өз міндеттемелерін ешкімге толық да, ішінара да бермеуге тиіс;</w:t>
      </w:r>
    </w:p>
    <w:bookmarkEnd w:id="624"/>
    <w:bookmarkStart w:name="z889" w:id="625"/>
    <w:p>
      <w:pPr>
        <w:spacing w:after="0"/>
        <w:ind w:left="0"/>
        <w:jc w:val="both"/>
      </w:pPr>
      <w:r>
        <w:rPr>
          <w:rFonts w:ascii="Times New Roman"/>
          <w:b w:val="false"/>
          <w:i w:val="false"/>
          <w:color w:val="000000"/>
          <w:sz w:val="28"/>
        </w:rPr>
        <w:t>
      27) жұмыстарды орындау процесінде туындауы мүмкін барлық тәуекелдер мен шығындарды көтеруге;</w:t>
      </w:r>
    </w:p>
    <w:bookmarkEnd w:id="625"/>
    <w:bookmarkStart w:name="z890" w:id="626"/>
    <w:p>
      <w:pPr>
        <w:spacing w:after="0"/>
        <w:ind w:left="0"/>
        <w:jc w:val="both"/>
      </w:pPr>
      <w:r>
        <w:rPr>
          <w:rFonts w:ascii="Times New Roman"/>
          <w:b w:val="false"/>
          <w:i w:val="false"/>
          <w:color w:val="000000"/>
          <w:sz w:val="28"/>
        </w:rPr>
        <w:t>
      28) Жұмысты білікті мамандармен орындауға;</w:t>
      </w:r>
    </w:p>
    <w:bookmarkEnd w:id="626"/>
    <w:bookmarkStart w:name="z891" w:id="627"/>
    <w:p>
      <w:pPr>
        <w:spacing w:after="0"/>
        <w:ind w:left="0"/>
        <w:jc w:val="both"/>
      </w:pPr>
      <w:r>
        <w:rPr>
          <w:rFonts w:ascii="Times New Roman"/>
          <w:b w:val="false"/>
          <w:i w:val="false"/>
          <w:color w:val="000000"/>
          <w:sz w:val="28"/>
        </w:rPr>
        <w:t>
      29) Шарт жасалған күннен бастап 15 (он бес) жұмыс күні ішінде Тапсырыс берушімен Шарт бағасының есебін (қызметтер, жұмыстар сметасын) және жұмыстарды орындау кестесін ұсынуға және келісуге;</w:t>
      </w:r>
    </w:p>
    <w:bookmarkEnd w:id="627"/>
    <w:bookmarkStart w:name="z892" w:id="628"/>
    <w:p>
      <w:pPr>
        <w:spacing w:after="0"/>
        <w:ind w:left="0"/>
        <w:jc w:val="both"/>
      </w:pPr>
      <w:r>
        <w:rPr>
          <w:rFonts w:ascii="Times New Roman"/>
          <w:b w:val="false"/>
          <w:i w:val="false"/>
          <w:color w:val="000000"/>
          <w:sz w:val="28"/>
        </w:rPr>
        <w:t>
      30) Тапсырыс беруші тарапынан тексерулер мен аудит нәтижелері бойынша анықталған өнеркәсіптік қауіпсіздік саласындағы сәйкессіздіктерді жоюға бағытталған түзету іс-қимылдарын әзірлеуге және орындауға міндетті;</w:t>
      </w:r>
    </w:p>
    <w:bookmarkEnd w:id="628"/>
    <w:bookmarkStart w:name="z893" w:id="629"/>
    <w:p>
      <w:pPr>
        <w:spacing w:after="0"/>
        <w:ind w:left="0"/>
        <w:jc w:val="both"/>
      </w:pPr>
      <w:r>
        <w:rPr>
          <w:rFonts w:ascii="Times New Roman"/>
          <w:b w:val="false"/>
          <w:i w:val="false"/>
          <w:color w:val="000000"/>
          <w:sz w:val="28"/>
        </w:rPr>
        <w:t>
      31) өз қызметкерлерін және қосалқы Мердігерлік ұйымдардың қызметкерлерін еңбекті қорғауға және өнеркәсіптік қауіпсіздік қызметіне кіріспе нұсқамаға жіберуге;</w:t>
      </w:r>
    </w:p>
    <w:bookmarkEnd w:id="629"/>
    <w:bookmarkStart w:name="z894" w:id="630"/>
    <w:p>
      <w:pPr>
        <w:spacing w:after="0"/>
        <w:ind w:left="0"/>
        <w:jc w:val="both"/>
      </w:pPr>
      <w:r>
        <w:rPr>
          <w:rFonts w:ascii="Times New Roman"/>
          <w:b w:val="false"/>
          <w:i w:val="false"/>
          <w:color w:val="000000"/>
          <w:sz w:val="28"/>
        </w:rPr>
        <w:t>
      32) жұмыстарды орындау, қызметтер көрсету объектісінде жол жүрісі қауіпсіздігі жөніндегі жұмысты ұйымдастыруға;</w:t>
      </w:r>
    </w:p>
    <w:bookmarkEnd w:id="630"/>
    <w:bookmarkStart w:name="z895" w:id="631"/>
    <w:p>
      <w:pPr>
        <w:spacing w:after="0"/>
        <w:ind w:left="0"/>
        <w:jc w:val="both"/>
      </w:pPr>
      <w:r>
        <w:rPr>
          <w:rFonts w:ascii="Times New Roman"/>
          <w:b w:val="false"/>
          <w:i w:val="false"/>
          <w:color w:val="000000"/>
          <w:sz w:val="28"/>
        </w:rPr>
        <w:t>
      33) қауіптілігі жоғары жағдайларда жұмыстарды жүргізу кезінде рұқсат-нарядтарды қолдануға;</w:t>
      </w:r>
    </w:p>
    <w:bookmarkEnd w:id="631"/>
    <w:bookmarkStart w:name="z896" w:id="632"/>
    <w:p>
      <w:pPr>
        <w:spacing w:after="0"/>
        <w:ind w:left="0"/>
        <w:jc w:val="both"/>
      </w:pPr>
      <w:r>
        <w:rPr>
          <w:rFonts w:ascii="Times New Roman"/>
          <w:b w:val="false"/>
          <w:i w:val="false"/>
          <w:color w:val="000000"/>
          <w:sz w:val="28"/>
        </w:rPr>
        <w:t>
      34) Тапсырыс берушінің объектілерінде жұмыстарды орындау кезінде орын алған барлық жазатайым оқиғалар, инциденттер, авариялар, мердігердің табиғат қорғау заңнамасын бұзу жағдайлары туралы Тапсырыс берушіні ең аз уақыт ішінде, бірақ 24 сағаттан аспайтын мерзім ішінде хабардар етуге міндетті;</w:t>
      </w:r>
    </w:p>
    <w:bookmarkEnd w:id="632"/>
    <w:bookmarkStart w:name="z897" w:id="633"/>
    <w:p>
      <w:pPr>
        <w:spacing w:after="0"/>
        <w:ind w:left="0"/>
        <w:jc w:val="both"/>
      </w:pPr>
      <w:r>
        <w:rPr>
          <w:rFonts w:ascii="Times New Roman"/>
          <w:b w:val="false"/>
          <w:i w:val="false"/>
          <w:color w:val="000000"/>
          <w:sz w:val="28"/>
        </w:rPr>
        <w:t>
      35) Қазақстан Республикасының заңнамасында көзделген жағдайларда, оқиғалардың себептерін тергеп-тексеруді ұйымдастыруға және жүргізуге, тергеп-тексеру жөніндегі комиссияның құрамына Тапсырыс берушінің өкілдерін, сондай-ақ уәкілетті мемлекеттік органдардың өкілдерін енгізе отырып, Қазақстан Республикасының заңнамасында көзделген тәртіппен және мерзімдерде тергеп-тексеру нәтижелері бойынша құжаттаманы ресімдеуге;</w:t>
      </w:r>
    </w:p>
    <w:bookmarkEnd w:id="633"/>
    <w:bookmarkStart w:name="z898" w:id="634"/>
    <w:p>
      <w:pPr>
        <w:spacing w:after="0"/>
        <w:ind w:left="0"/>
        <w:jc w:val="both"/>
      </w:pPr>
      <w:r>
        <w:rPr>
          <w:rFonts w:ascii="Times New Roman"/>
          <w:b w:val="false"/>
          <w:i w:val="false"/>
          <w:color w:val="000000"/>
          <w:sz w:val="28"/>
        </w:rPr>
        <w:t>
      36) Тапсырыс берушіге оның жазбаша талабы бойынша Тапсырыс берушінің өнеркәсіптік қауіпсіздік саласындағы талаптарын Мердігердің орындамағаны немесе тиісінше орындамағаны үшін келісімшартқа сәйкес Мердігердің Тапсырыс берушінің объектілерінде жұмыстарды орындауы кезінде өндірістік қауіпсіздік талаптарын бұзушылықтар тізбесіне сәйкес айқындалатын тұрақсыздық айыбын (айыппұлды) төлеуге міндетті;</w:t>
      </w:r>
    </w:p>
    <w:bookmarkEnd w:id="634"/>
    <w:bookmarkStart w:name="z899" w:id="635"/>
    <w:p>
      <w:pPr>
        <w:spacing w:after="0"/>
        <w:ind w:left="0"/>
        <w:jc w:val="both"/>
      </w:pPr>
      <w:r>
        <w:rPr>
          <w:rFonts w:ascii="Times New Roman"/>
          <w:b w:val="false"/>
          <w:i w:val="false"/>
          <w:color w:val="000000"/>
          <w:sz w:val="28"/>
        </w:rPr>
        <w:t>
      37) осы Шарт бойынша жұмыстарды орындау/қызметтер көрсету үшін тартылатын өз қызметкерлерінің, үшінші тұлғалардың қолымен жұмыстарды орындау/қызметтер көрсету объектісінде қолданылып жүрген стандарттармен, регламенттермен, нұсқаулықтармен және Тапсырыс берушіден алынған өнеркәсіптік қауіпсіздік саласындағы Тапсырыс берушінің өзге де жергілікті құжаттарымен таныстыруға;</w:t>
      </w:r>
    </w:p>
    <w:bookmarkEnd w:id="635"/>
    <w:bookmarkStart w:name="z900" w:id="636"/>
    <w:p>
      <w:pPr>
        <w:spacing w:after="0"/>
        <w:ind w:left="0"/>
        <w:jc w:val="both"/>
      </w:pPr>
      <w:r>
        <w:rPr>
          <w:rFonts w:ascii="Times New Roman"/>
          <w:b w:val="false"/>
          <w:i w:val="false"/>
          <w:color w:val="000000"/>
          <w:sz w:val="28"/>
        </w:rPr>
        <w:t>
      38) тұрғын үй қатынастары және тұрғын үй-коммуналдық шаруашылық саласындағы Техникалық оператор айқындаған өнім берушілермен ұзақ мерзімді шарттар мен офтейк келісімшарттар жасасуды қамтамасыз етуге міндетті;</w:t>
      </w:r>
    </w:p>
    <w:bookmarkEnd w:id="636"/>
    <w:bookmarkStart w:name="z901" w:id="637"/>
    <w:p>
      <w:pPr>
        <w:spacing w:after="0"/>
        <w:ind w:left="0"/>
        <w:jc w:val="both"/>
      </w:pPr>
      <w:r>
        <w:rPr>
          <w:rFonts w:ascii="Times New Roman"/>
          <w:b w:val="false"/>
          <w:i w:val="false"/>
          <w:color w:val="000000"/>
          <w:sz w:val="28"/>
        </w:rPr>
        <w:t>
      39) Ұлттық жобаны іске асыру шеңберінде тауарларды (материалдар мен жабдықты) Ұлттық жобаның электрондық сатып алу платформасы арқылы, қазақстандық тауар өндірушілер тізіліміндегі жеткізушілерден сатып алуды жүзеге асыру.</w:t>
      </w:r>
    </w:p>
    <w:bookmarkEnd w:id="637"/>
    <w:bookmarkStart w:name="z902" w:id="638"/>
    <w:p>
      <w:pPr>
        <w:spacing w:after="0"/>
        <w:ind w:left="0"/>
        <w:jc w:val="both"/>
      </w:pPr>
      <w:r>
        <w:rPr>
          <w:rFonts w:ascii="Times New Roman"/>
          <w:b w:val="false"/>
          <w:i w:val="false"/>
          <w:color w:val="000000"/>
          <w:sz w:val="28"/>
        </w:rPr>
        <w:t>
      40) қазақстандық тауар өндірушілер тізілімінен өнім берушілерде қажетті тауарлар болмаған кезде тұрғын үй қатынастары және тұрғын үй-коммуналдық шаруашылық саласындағы Техникалық оператормен жеткізуге офтейк келісімшарт жасасу мүмкіндігін пысықтау;</w:t>
      </w:r>
    </w:p>
    <w:bookmarkEnd w:id="638"/>
    <w:bookmarkStart w:name="z903" w:id="639"/>
    <w:p>
      <w:pPr>
        <w:spacing w:after="0"/>
        <w:ind w:left="0"/>
        <w:jc w:val="both"/>
      </w:pPr>
      <w:r>
        <w:rPr>
          <w:rFonts w:ascii="Times New Roman"/>
          <w:b w:val="false"/>
          <w:i w:val="false"/>
          <w:color w:val="000000"/>
          <w:sz w:val="28"/>
        </w:rPr>
        <w:t>
      41) Тапсырыс берушінің сұрау салуы бойынша Тапсырыс беруші айқындаған нысандар бойынша және мерзімдерде өнеркәсіптік қауіпсіздіктің жай-күйі туралы ақпарат беруге міндетті;</w:t>
      </w:r>
    </w:p>
    <w:bookmarkEnd w:id="639"/>
    <w:bookmarkStart w:name="z904" w:id="640"/>
    <w:p>
      <w:pPr>
        <w:spacing w:after="0"/>
        <w:ind w:left="0"/>
        <w:jc w:val="both"/>
      </w:pPr>
      <w:r>
        <w:rPr>
          <w:rFonts w:ascii="Times New Roman"/>
          <w:b w:val="false"/>
          <w:i w:val="false"/>
          <w:color w:val="000000"/>
          <w:sz w:val="28"/>
        </w:rPr>
        <w:t>
      42) Тапсырыс беруші, Техникалық оператор немесе Уәкілетті орган Жұмыстың орындалу (қызмет көрсету) барысын тексерген кезде, бақылау, мониторинг жүргізу, оның ішінде сызбаларға және өндірістік ақпаратқа қол жеткізу мақсатында Тапсырыс беруші тарапынан ешқандай қосымша шығындарсыз осы Шарттың мәніне қатысты қаржылық, бухгалтерлік, құқықтық және өзге де құжаттаманы ұсынуға көмек көрсету;</w:t>
      </w:r>
    </w:p>
    <w:bookmarkEnd w:id="640"/>
    <w:bookmarkStart w:name="z905" w:id="641"/>
    <w:p>
      <w:pPr>
        <w:spacing w:after="0"/>
        <w:ind w:left="0"/>
        <w:jc w:val="both"/>
      </w:pPr>
      <w:r>
        <w:rPr>
          <w:rFonts w:ascii="Times New Roman"/>
          <w:b w:val="false"/>
          <w:i w:val="false"/>
          <w:color w:val="000000"/>
          <w:sz w:val="28"/>
        </w:rPr>
        <w:t>
      43) Жұмыстарға қолжеткізуі бар барлық адамдардың қауіпсіздігін қамтамасыз етуге;</w:t>
      </w:r>
    </w:p>
    <w:bookmarkEnd w:id="641"/>
    <w:bookmarkStart w:name="z906" w:id="642"/>
    <w:p>
      <w:pPr>
        <w:spacing w:after="0"/>
        <w:ind w:left="0"/>
        <w:jc w:val="both"/>
      </w:pPr>
      <w:r>
        <w:rPr>
          <w:rFonts w:ascii="Times New Roman"/>
          <w:b w:val="false"/>
          <w:i w:val="false"/>
          <w:color w:val="000000"/>
          <w:sz w:val="28"/>
        </w:rPr>
        <w:t>
      44) барлық қосалқы мердігерлер (бірлесіп орындаушылар) және аффилиирленгендігі бойынша ақпаратты ашуды, оффшорлық аймақтарда түпкілікті бенефициарды тіркеуге тексеруді қамтамасыз етуге міндетті;</w:t>
      </w:r>
    </w:p>
    <w:bookmarkEnd w:id="642"/>
    <w:bookmarkStart w:name="z907" w:id="643"/>
    <w:p>
      <w:pPr>
        <w:spacing w:after="0"/>
        <w:ind w:left="0"/>
        <w:jc w:val="both"/>
      </w:pPr>
      <w:r>
        <w:rPr>
          <w:rFonts w:ascii="Times New Roman"/>
          <w:b w:val="false"/>
          <w:i w:val="false"/>
          <w:color w:val="000000"/>
          <w:sz w:val="28"/>
        </w:rPr>
        <w:t>
      45) энергетикалық және коммуналдық секторларды жаңғырту жөніндегі ұлттық жобаны іске асыру шеңберінде құрылатын уақытша және тұрақты жұмыс орындары бойынша ақпаратты Құрылыс туралы үлгілік Шарттың 2-қосымшасына сәйкес мердігерге беруге;</w:t>
      </w:r>
    </w:p>
    <w:bookmarkEnd w:id="643"/>
    <w:bookmarkStart w:name="z908" w:id="644"/>
    <w:p>
      <w:pPr>
        <w:spacing w:after="0"/>
        <w:ind w:left="0"/>
        <w:jc w:val="both"/>
      </w:pPr>
      <w:r>
        <w:rPr>
          <w:rFonts w:ascii="Times New Roman"/>
          <w:b w:val="false"/>
          <w:i w:val="false"/>
          <w:color w:val="000000"/>
          <w:sz w:val="28"/>
        </w:rPr>
        <w:t>
      46) кепілдік пайдалану кезеңінде техникалық ерекшелік талаптарын ескере отырып, техникалық қызмет көрсетуді және жөндеуді қамтамасыз ету, анықталған ақауларды осы Шартта көзделген мерзімдерде жою және жою кезеңіне кепілдік мерзімін ұзарту;</w:t>
      </w:r>
    </w:p>
    <w:bookmarkEnd w:id="644"/>
    <w:bookmarkStart w:name="z909" w:id="645"/>
    <w:p>
      <w:pPr>
        <w:spacing w:after="0"/>
        <w:ind w:left="0"/>
        <w:jc w:val="both"/>
      </w:pPr>
      <w:r>
        <w:rPr>
          <w:rFonts w:ascii="Times New Roman"/>
          <w:b w:val="false"/>
          <w:i w:val="false"/>
          <w:color w:val="000000"/>
          <w:sz w:val="28"/>
        </w:rPr>
        <w:t>
      47) осы Шартты орындауға байланысты барлық төлемдер мен есеп айырысуларды тек қана Тараптармен келісілген екінші деңгейдегі банкте ашылған эскроу-шот арқылы жүзеге асыруға міндетті. Осы Шарт бойынша есеп айырысудың өзге нысандарын пайдалануға жол берілмейді. Осы міндеттемені бұзу шарттың талаптарын елеулі түрде бұзу деп танылады және Қазақстан Республикасының заңнамасында және осы Шартта көзделген жауапкершілік шараларын қолдануға әкеп соғады;</w:t>
      </w:r>
    </w:p>
    <w:bookmarkEnd w:id="645"/>
    <w:bookmarkStart w:name="z910" w:id="646"/>
    <w:p>
      <w:pPr>
        <w:spacing w:after="0"/>
        <w:ind w:left="0"/>
        <w:jc w:val="both"/>
      </w:pPr>
      <w:r>
        <w:rPr>
          <w:rFonts w:ascii="Times New Roman"/>
          <w:b w:val="false"/>
          <w:i w:val="false"/>
          <w:color w:val="000000"/>
          <w:sz w:val="28"/>
        </w:rPr>
        <w:t>
      48) жоғарыда айтылғандардың бірде-бір тармағы Мердігерді Шарт бойынша басқа міндеттемелерден босатпайды.</w:t>
      </w:r>
    </w:p>
    <w:bookmarkEnd w:id="6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1" w:id="647"/>
    <w:p>
      <w:pPr>
        <w:spacing w:after="0"/>
        <w:ind w:left="0"/>
        <w:jc w:val="both"/>
      </w:pPr>
      <w:r>
        <w:rPr>
          <w:rFonts w:ascii="Times New Roman"/>
          <w:b w:val="false"/>
          <w:i w:val="false"/>
          <w:color w:val="000000"/>
          <w:sz w:val="28"/>
        </w:rPr>
        <w:t>
      4.2. Мердігер құқылы:</w:t>
      </w:r>
    </w:p>
    <w:bookmarkEnd w:id="647"/>
    <w:bookmarkStart w:name="z912" w:id="648"/>
    <w:p>
      <w:pPr>
        <w:spacing w:after="0"/>
        <w:ind w:left="0"/>
        <w:jc w:val="both"/>
      </w:pPr>
      <w:r>
        <w:rPr>
          <w:rFonts w:ascii="Times New Roman"/>
          <w:b w:val="false"/>
          <w:i w:val="false"/>
          <w:color w:val="000000"/>
          <w:sz w:val="28"/>
        </w:rPr>
        <w:t>
      1) Тапсырыс берушіден шарт бойынша орындалған жұмыстар үшін ақы төлеуді талап етуге;</w:t>
      </w:r>
    </w:p>
    <w:bookmarkEnd w:id="648"/>
    <w:bookmarkStart w:name="z913" w:id="649"/>
    <w:p>
      <w:pPr>
        <w:spacing w:after="0"/>
        <w:ind w:left="0"/>
        <w:jc w:val="both"/>
      </w:pPr>
      <w:r>
        <w:rPr>
          <w:rFonts w:ascii="Times New Roman"/>
          <w:b w:val="false"/>
          <w:i w:val="false"/>
          <w:color w:val="000000"/>
          <w:sz w:val="28"/>
        </w:rPr>
        <w:t>
      2) Тапсырыс берушімен орындау мерзімдерін алдын ала келісе отырып, жұмыстарды мерзімінен бұрын орындауға;</w:t>
      </w:r>
    </w:p>
    <w:bookmarkEnd w:id="649"/>
    <w:bookmarkStart w:name="z914" w:id="650"/>
    <w:p>
      <w:pPr>
        <w:spacing w:after="0"/>
        <w:ind w:left="0"/>
        <w:jc w:val="both"/>
      </w:pPr>
      <w:r>
        <w:rPr>
          <w:rFonts w:ascii="Times New Roman"/>
          <w:b w:val="false"/>
          <w:i w:val="false"/>
          <w:color w:val="000000"/>
          <w:sz w:val="28"/>
        </w:rPr>
        <w:t>
      3) Тапсырыс берушіден Жұмыстарды уақтылы қабылдауды және орындалған Жұмыстар актісіне (актілеріне) және объектіні пайдалануға қабылдау актісіне қол қоюды талап етуге;</w:t>
      </w:r>
    </w:p>
    <w:bookmarkEnd w:id="650"/>
    <w:bookmarkStart w:name="z915" w:id="651"/>
    <w:p>
      <w:pPr>
        <w:spacing w:after="0"/>
        <w:ind w:left="0"/>
        <w:jc w:val="both"/>
      </w:pPr>
      <w:r>
        <w:rPr>
          <w:rFonts w:ascii="Times New Roman"/>
          <w:b w:val="false"/>
          <w:i w:val="false"/>
          <w:color w:val="000000"/>
          <w:sz w:val="28"/>
        </w:rPr>
        <w:t>
      4) Тапсырыс берушіден авансты (алдын ала төлемді) қайтаруды қамтамасыз етуді уақтылы қайтаруды талап етуге;</w:t>
      </w:r>
    </w:p>
    <w:bookmarkEnd w:id="651"/>
    <w:bookmarkStart w:name="z916" w:id="652"/>
    <w:p>
      <w:pPr>
        <w:spacing w:after="0"/>
        <w:ind w:left="0"/>
        <w:jc w:val="both"/>
      </w:pPr>
      <w:r>
        <w:rPr>
          <w:rFonts w:ascii="Times New Roman"/>
          <w:b w:val="false"/>
          <w:i w:val="false"/>
          <w:color w:val="000000"/>
          <w:sz w:val="28"/>
        </w:rPr>
        <w:t>
      5) Тапсырыс берушіден енгізілген Шарттың орындалуын қамтамасыз етуді уақтылы қайтаруды талап етуге;</w:t>
      </w:r>
    </w:p>
    <w:bookmarkEnd w:id="652"/>
    <w:bookmarkStart w:name="z917" w:id="653"/>
    <w:p>
      <w:pPr>
        <w:spacing w:after="0"/>
        <w:ind w:left="0"/>
        <w:jc w:val="both"/>
      </w:pPr>
      <w:r>
        <w:rPr>
          <w:rFonts w:ascii="Times New Roman"/>
          <w:b w:val="false"/>
          <w:i w:val="false"/>
          <w:color w:val="000000"/>
          <w:sz w:val="28"/>
        </w:rPr>
        <w:t>
      6) Тапсырыс берушінің талабы бойынша тендерлік өтінім құрамында мәлімделген мамандардан тең мәнділермен ауыстыруға;</w:t>
      </w:r>
    </w:p>
    <w:bookmarkEnd w:id="653"/>
    <w:bookmarkStart w:name="z918" w:id="654"/>
    <w:p>
      <w:pPr>
        <w:spacing w:after="0"/>
        <w:ind w:left="0"/>
        <w:jc w:val="both"/>
      </w:pPr>
      <w:r>
        <w:rPr>
          <w:rFonts w:ascii="Times New Roman"/>
          <w:b w:val="false"/>
          <w:i w:val="false"/>
          <w:color w:val="000000"/>
          <w:sz w:val="28"/>
        </w:rPr>
        <w:t>
      7) Шартта көзделген негіздер бойынша Шартты бұзуға.</w:t>
      </w:r>
    </w:p>
    <w:bookmarkEnd w:id="654"/>
    <w:bookmarkStart w:name="z919" w:id="655"/>
    <w:p>
      <w:pPr>
        <w:spacing w:after="0"/>
        <w:ind w:left="0"/>
        <w:jc w:val="both"/>
      </w:pPr>
      <w:r>
        <w:rPr>
          <w:rFonts w:ascii="Times New Roman"/>
          <w:b w:val="false"/>
          <w:i w:val="false"/>
          <w:color w:val="000000"/>
          <w:sz w:val="28"/>
        </w:rPr>
        <w:t>
      4.3. Тапсырыс беруші міндеттенеді:</w:t>
      </w:r>
    </w:p>
    <w:bookmarkEnd w:id="655"/>
    <w:bookmarkStart w:name="z920" w:id="656"/>
    <w:p>
      <w:pPr>
        <w:spacing w:after="0"/>
        <w:ind w:left="0"/>
        <w:jc w:val="both"/>
      </w:pPr>
      <w:r>
        <w:rPr>
          <w:rFonts w:ascii="Times New Roman"/>
          <w:b w:val="false"/>
          <w:i w:val="false"/>
          <w:color w:val="000000"/>
          <w:sz w:val="28"/>
        </w:rPr>
        <w:t>
      1) Тараптар келісімді бекіткен күннен бастап 10 (он) жұмыс күні ішінде құрылыс объектісі үшін жоспарланған жер учаскесін самовольды құрылыс нысандарынан, инженерлік-техникалық қамтамасыз ету желілерін қайта орналастыруды қажет ететін басқа да бар объектілерден, құрылыс нысандарынан, қоқыстан және Подрядшының жұмыстарды бастауына, оларды жүргізуге және келісім-шартта белгіленген мерзімде аяқталуына кедергі келтіретін қоқыс пен қалдықтардан босатуды қамтамасыз етуі тиіс, егер жер учаскесін босатумен байланысты жұмыстар жобалау-сметалық құжаттамада қарастырылмаса;</w:t>
      </w:r>
    </w:p>
    <w:bookmarkEnd w:id="656"/>
    <w:bookmarkStart w:name="z921" w:id="657"/>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657"/>
    <w:bookmarkStart w:name="z922" w:id="658"/>
    <w:p>
      <w:pPr>
        <w:spacing w:after="0"/>
        <w:ind w:left="0"/>
        <w:jc w:val="both"/>
      </w:pPr>
      <w:r>
        <w:rPr>
          <w:rFonts w:ascii="Times New Roman"/>
          <w:b w:val="false"/>
          <w:i w:val="false"/>
          <w:color w:val="000000"/>
          <w:sz w:val="28"/>
        </w:rPr>
        <w:t>
      3) орындалған Жұмыстардың сәйкессіздігі анықталған кезде Мердігерді дереу жазбаша хабардар етуге міндетті;</w:t>
      </w:r>
    </w:p>
    <w:bookmarkEnd w:id="658"/>
    <w:bookmarkStart w:name="z923" w:id="659"/>
    <w:p>
      <w:pPr>
        <w:spacing w:after="0"/>
        <w:ind w:left="0"/>
        <w:jc w:val="both"/>
      </w:pPr>
      <w:r>
        <w:rPr>
          <w:rFonts w:ascii="Times New Roman"/>
          <w:b w:val="false"/>
          <w:i w:val="false"/>
          <w:color w:val="000000"/>
          <w:sz w:val="28"/>
        </w:rPr>
        <w:t>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3 жұмыс күні ішінде немесе Тапсырыс берушімен келісім бойынша өзге мерзім ішінде оны қабылдамаудың дәлелді негіздемелері көрсетіле отырып, Жұмыстарды қабылдаудан бас тартуға;</w:t>
      </w:r>
    </w:p>
    <w:bookmarkEnd w:id="659"/>
    <w:bookmarkStart w:name="z924" w:id="660"/>
    <w:p>
      <w:pPr>
        <w:spacing w:after="0"/>
        <w:ind w:left="0"/>
        <w:jc w:val="both"/>
      </w:pPr>
      <w:r>
        <w:rPr>
          <w:rFonts w:ascii="Times New Roman"/>
          <w:b w:val="false"/>
          <w:i w:val="false"/>
          <w:color w:val="000000"/>
          <w:sz w:val="28"/>
        </w:rPr>
        <w:t>
      5) ҚР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актісін бекіткеннен кейін электрондық нысанда шот-фактураны жазып беру Қағидаларына сәйкес Мердігер электрондық нысанда электрондық шот-фактуралардың ақпараттық жүйесі арқылы жазып берген шот-фактураны электрондық шот-фактуралардың ақпараттық жүйесінде қабылдауға;</w:t>
      </w:r>
    </w:p>
    <w:bookmarkEnd w:id="660"/>
    <w:bookmarkStart w:name="z925" w:id="661"/>
    <w:p>
      <w:pPr>
        <w:spacing w:after="0"/>
        <w:ind w:left="0"/>
        <w:jc w:val="both"/>
      </w:pPr>
      <w:r>
        <w:rPr>
          <w:rFonts w:ascii="Times New Roman"/>
          <w:b w:val="false"/>
          <w:i w:val="false"/>
          <w:color w:val="000000"/>
          <w:sz w:val="28"/>
        </w:rPr>
        <w:t>
      6) осы Шартта белгіленген тәртіппен және мерзімдерде төлем жүргізуге;</w:t>
      </w:r>
    </w:p>
    <w:bookmarkEnd w:id="661"/>
    <w:bookmarkStart w:name="z926" w:id="662"/>
    <w:p>
      <w:pPr>
        <w:spacing w:after="0"/>
        <w:ind w:left="0"/>
        <w:jc w:val="both"/>
      </w:pPr>
      <w:r>
        <w:rPr>
          <w:rFonts w:ascii="Times New Roman"/>
          <w:b w:val="false"/>
          <w:i w:val="false"/>
          <w:color w:val="000000"/>
          <w:sz w:val="28"/>
        </w:rPr>
        <w:t xml:space="preserve">
      7) өндірістік жұмыстар басталғанға дейін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бекітілген Тапсырыс берушінің (құрылыс салушының) қызметін ұйымдастыру және функцияларын жүзеге асыру қағидаларына сәйкес Мердігерге барлық қажетті құжаттарды беруге міндетті;</w:t>
      </w:r>
    </w:p>
    <w:bookmarkEnd w:id="662"/>
    <w:bookmarkStart w:name="z927" w:id="663"/>
    <w:p>
      <w:pPr>
        <w:spacing w:after="0"/>
        <w:ind w:left="0"/>
        <w:jc w:val="both"/>
      </w:pPr>
      <w:r>
        <w:rPr>
          <w:rFonts w:ascii="Times New Roman"/>
          <w:b w:val="false"/>
          <w:i w:val="false"/>
          <w:color w:val="000000"/>
          <w:sz w:val="28"/>
        </w:rPr>
        <w:t>
      8) бюджет қаражаты жеткілікті болған кезде Мердігерден жұмыстардың мерзімінен бұрын орындалуы және оларды тапсыруға дайындығы туралы хабарлама алған жағдайда, Шарттың талаптарына сәйкес жұмыстарды орындау аяқталған күннен бастап бір ай ішінде орындалған жұмыстар үшін мерзімінен бұрын түпкілікті ақы қабылдауға және жүргізуге;</w:t>
      </w:r>
    </w:p>
    <w:bookmarkEnd w:id="663"/>
    <w:bookmarkStart w:name="z928" w:id="664"/>
    <w:p>
      <w:pPr>
        <w:spacing w:after="0"/>
        <w:ind w:left="0"/>
        <w:jc w:val="both"/>
      </w:pPr>
      <w:r>
        <w:rPr>
          <w:rFonts w:ascii="Times New Roman"/>
          <w:b w:val="false"/>
          <w:i w:val="false"/>
          <w:color w:val="000000"/>
          <w:sz w:val="28"/>
        </w:rPr>
        <w:t>
      9) Тапсырыс берушіден алдын ала төлем алынған сомаға Шарт бойынша өз міндеттемелерін толық және тиісінше орындаған күннен бастап 10 (он) жұмыс күні ішінде енгізілген авансты (алдын ала төлемді) қайтаруды қамтамасыз етуді мердігерге қайтаруға;</w:t>
      </w:r>
    </w:p>
    <w:bookmarkEnd w:id="664"/>
    <w:bookmarkStart w:name="z929" w:id="665"/>
    <w:p>
      <w:pPr>
        <w:spacing w:after="0"/>
        <w:ind w:left="0"/>
        <w:jc w:val="both"/>
      </w:pPr>
      <w:r>
        <w:rPr>
          <w:rFonts w:ascii="Times New Roman"/>
          <w:b w:val="false"/>
          <w:i w:val="false"/>
          <w:color w:val="000000"/>
          <w:sz w:val="28"/>
        </w:rPr>
        <w:t>
      10) Мердігерге өзі енгізген шарттың орындалуын қамтамасыз етуді Шарт бойынша өз міндеттемелерін толық және тиісінше орындаған күннен бастап 10 (он) жұмыс күні ішінде қайтаруға.</w:t>
      </w:r>
    </w:p>
    <w:bookmarkEnd w:id="665"/>
    <w:bookmarkStart w:name="z930" w:id="666"/>
    <w:p>
      <w:pPr>
        <w:spacing w:after="0"/>
        <w:ind w:left="0"/>
        <w:jc w:val="both"/>
      </w:pPr>
      <w:r>
        <w:rPr>
          <w:rFonts w:ascii="Times New Roman"/>
          <w:b w:val="false"/>
          <w:i w:val="false"/>
          <w:color w:val="000000"/>
          <w:sz w:val="28"/>
        </w:rPr>
        <w:t>
      4.4. Тапсырыс беруші құқылы:</w:t>
      </w:r>
    </w:p>
    <w:bookmarkEnd w:id="666"/>
    <w:bookmarkStart w:name="z931" w:id="667"/>
    <w:p>
      <w:pPr>
        <w:spacing w:after="0"/>
        <w:ind w:left="0"/>
        <w:jc w:val="both"/>
      </w:pPr>
      <w:r>
        <w:rPr>
          <w:rFonts w:ascii="Times New Roman"/>
          <w:b w:val="false"/>
          <w:i w:val="false"/>
          <w:color w:val="000000"/>
          <w:sz w:val="28"/>
        </w:rPr>
        <w:t>
      1) Орындалған Жұмыстардың сапасын тексеруге;</w:t>
      </w:r>
    </w:p>
    <w:bookmarkEnd w:id="667"/>
    <w:bookmarkStart w:name="z932" w:id="668"/>
    <w:p>
      <w:pPr>
        <w:spacing w:after="0"/>
        <w:ind w:left="0"/>
        <w:jc w:val="both"/>
      </w:pPr>
      <w:r>
        <w:rPr>
          <w:rFonts w:ascii="Times New Roman"/>
          <w:b w:val="false"/>
          <w:i w:val="false"/>
          <w:color w:val="000000"/>
          <w:sz w:val="28"/>
        </w:rPr>
        <w:t>
      2) Жұмыстарды мерзімінен бұрын орындаған жағдайда, Тапсырыс беруші Жұмыстарды мерзімінен бұрын қабылдауға және Шарт талаптарына сәйкес оған ақы төлеуге құқылы. Жұмыстарды мерзімінен бұрын орындаудан бас тартуға оны қабылдау мүмкіндігі болмаған жағдайларда жол беріледі;</w:t>
      </w:r>
    </w:p>
    <w:bookmarkEnd w:id="668"/>
    <w:bookmarkStart w:name="z933" w:id="669"/>
    <w:p>
      <w:pPr>
        <w:spacing w:after="0"/>
        <w:ind w:left="0"/>
        <w:jc w:val="both"/>
      </w:pPr>
      <w:r>
        <w:rPr>
          <w:rFonts w:ascii="Times New Roman"/>
          <w:b w:val="false"/>
          <w:i w:val="false"/>
          <w:color w:val="000000"/>
          <w:sz w:val="28"/>
        </w:rPr>
        <w:t>
      3) Мердігерден қойылған өсімпұл, айыппұл және залал сомасын төлеуді талап етуге міндетті;</w:t>
      </w:r>
    </w:p>
    <w:bookmarkEnd w:id="669"/>
    <w:bookmarkStart w:name="z934" w:id="670"/>
    <w:p>
      <w:pPr>
        <w:spacing w:after="0"/>
        <w:ind w:left="0"/>
        <w:jc w:val="both"/>
      </w:pPr>
      <w:r>
        <w:rPr>
          <w:rFonts w:ascii="Times New Roman"/>
          <w:b w:val="false"/>
          <w:i w:val="false"/>
          <w:color w:val="000000"/>
          <w:sz w:val="28"/>
        </w:rPr>
        <w:t>
      4) Шарттың құнын тиісті түрде азайта отырып, жұмыстарды немесе Шарттың талаптарына сәйкес келмейтін жұмыстардың белгілі бір бөлігін қабылдаудан бас тартуға;</w:t>
      </w:r>
    </w:p>
    <w:bookmarkEnd w:id="670"/>
    <w:bookmarkStart w:name="z935" w:id="671"/>
    <w:p>
      <w:pPr>
        <w:spacing w:after="0"/>
        <w:ind w:left="0"/>
        <w:jc w:val="both"/>
      </w:pPr>
      <w:r>
        <w:rPr>
          <w:rFonts w:ascii="Times New Roman"/>
          <w:b w:val="false"/>
          <w:i w:val="false"/>
          <w:color w:val="000000"/>
          <w:sz w:val="28"/>
        </w:rPr>
        <w:t>
      5) Шартта көзделген негіздер бойынша Шартты бұзуға.</w:t>
      </w:r>
    </w:p>
    <w:bookmarkEnd w:id="671"/>
    <w:bookmarkStart w:name="z936" w:id="672"/>
    <w:p>
      <w:pPr>
        <w:spacing w:after="0"/>
        <w:ind w:left="0"/>
        <w:jc w:val="both"/>
      </w:pPr>
      <w:r>
        <w:rPr>
          <w:rFonts w:ascii="Times New Roman"/>
          <w:b w:val="false"/>
          <w:i w:val="false"/>
          <w:color w:val="000000"/>
          <w:sz w:val="28"/>
        </w:rPr>
        <w:t>
      6) Мердігердің жедел-шаруашылық қызметіне араласпай, Орындалатын жұмыстардың барысы мен сапасын, оларды өндіру мерзімдерінің (кестесінің) сақталуын, Мердігер ұсынған материалдардың сапасын, сондай-ақ Мердігердің Тапсырыс берушінің материалдарын дұрыс пайдалануын бақылауды және қадағалауды жүзеге асыруға құқылы;</w:t>
      </w:r>
    </w:p>
    <w:bookmarkEnd w:id="672"/>
    <w:bookmarkStart w:name="z937" w:id="673"/>
    <w:p>
      <w:pPr>
        <w:spacing w:after="0"/>
        <w:ind w:left="0"/>
        <w:jc w:val="both"/>
      </w:pPr>
      <w:r>
        <w:rPr>
          <w:rFonts w:ascii="Times New Roman"/>
          <w:b w:val="false"/>
          <w:i w:val="false"/>
          <w:color w:val="000000"/>
          <w:sz w:val="28"/>
        </w:rPr>
        <w:t>
      7) Мердігерге жұмыс нәтижесінің тиісінше сапасыздығына байланысты талаптар қоюға;</w:t>
      </w:r>
    </w:p>
    <w:bookmarkEnd w:id="673"/>
    <w:bookmarkStart w:name="z938" w:id="674"/>
    <w:p>
      <w:pPr>
        <w:spacing w:after="0"/>
        <w:ind w:left="0"/>
        <w:jc w:val="both"/>
      </w:pPr>
      <w:r>
        <w:rPr>
          <w:rFonts w:ascii="Times New Roman"/>
          <w:b w:val="false"/>
          <w:i w:val="false"/>
          <w:color w:val="000000"/>
          <w:sz w:val="28"/>
        </w:rPr>
        <w:t>
      8) құрылыс бойынша техникалық құжаттамаға өзгерістер енгізуге құқылы.</w:t>
      </w:r>
    </w:p>
    <w:bookmarkEnd w:id="674"/>
    <w:bookmarkStart w:name="z939" w:id="675"/>
    <w:p>
      <w:pPr>
        <w:spacing w:after="0"/>
        <w:ind w:left="0"/>
        <w:jc w:val="left"/>
      </w:pPr>
      <w:r>
        <w:rPr>
          <w:rFonts w:ascii="Times New Roman"/>
          <w:b/>
          <w:i w:val="false"/>
          <w:color w:val="000000"/>
        </w:rPr>
        <w:t xml:space="preserve"> 5. Жұмыстардың техникалық ерекшелікке және (немесе) жобалау-сметалық құжаттамаға сәйкестігін тексеру</w:t>
      </w:r>
    </w:p>
    <w:bookmarkEnd w:id="675"/>
    <w:bookmarkStart w:name="z940" w:id="676"/>
    <w:p>
      <w:pPr>
        <w:spacing w:after="0"/>
        <w:ind w:left="0"/>
        <w:jc w:val="both"/>
      </w:pPr>
      <w:r>
        <w:rPr>
          <w:rFonts w:ascii="Times New Roman"/>
          <w:b w:val="false"/>
          <w:i w:val="false"/>
          <w:color w:val="000000"/>
          <w:sz w:val="28"/>
        </w:rPr>
        <w:t>
      5.1. Тапсырыс беруші немесе оның өкілдері орындалған жұмыстардың техникалық ерекшелікте және (немесе) жобалау-сметалық құжаттамада көрсетілген талаптарға сәйкестігіне бақылау және тексеру жүргізе алады. Бұл ретте осы тексерулер бойынша барлық шығындарды Мердігер көтереді. Тапсырыс беруші осы мақсаттар үшін белгіленген өз өкілдері туралы Мердігерді жазбаша түрде уақтылы хабардар етуге тиіс.</w:t>
      </w:r>
    </w:p>
    <w:bookmarkEnd w:id="676"/>
    <w:bookmarkStart w:name="z941" w:id="677"/>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сипаттамада көрсетілген стандарттарға, конкурстың қорытындылары туралы хаттаманың шарттарына және (немесе) жобалау-сметалық құжаттамаға сәйкес келуі тиіс.</w:t>
      </w:r>
    </w:p>
    <w:bookmarkEnd w:id="677"/>
    <w:bookmarkStart w:name="z942" w:id="678"/>
    <w:p>
      <w:pPr>
        <w:spacing w:after="0"/>
        <w:ind w:left="0"/>
        <w:jc w:val="both"/>
      </w:pPr>
      <w:r>
        <w:rPr>
          <w:rFonts w:ascii="Times New Roman"/>
          <w:b w:val="false"/>
          <w:i w:val="false"/>
          <w:color w:val="000000"/>
          <w:sz w:val="28"/>
        </w:rPr>
        <w:t>
      5.3. Орындаған Жұмыстардың нәтижелері тексеру кезінде Шартқа қосымшаларда көрсетілген талаптарға, сондай-ақ техникалық сипаттамада және (немесе) жобалық-сметалық құжаттамада көрсетілген стандарттарға сәйкес еместігі анықталған жағдайда, Мердігер техникалық сипаттамаға және (немесе) жобалау-сметалық құжаттамаға қойылған талаптарға сәйкессіздіктерді тексеру сәтінен бастап "сәйкессіздіктерді жою мерзімі" ішінде, Тапсырыс берушіге қосымша шығынсыз жою бойынша шаралар қабылдайды..</w:t>
      </w:r>
    </w:p>
    <w:bookmarkEnd w:id="678"/>
    <w:bookmarkStart w:name="z943" w:id="679"/>
    <w:p>
      <w:pPr>
        <w:spacing w:after="0"/>
        <w:ind w:left="0"/>
        <w:jc w:val="both"/>
      </w:pPr>
      <w:r>
        <w:rPr>
          <w:rFonts w:ascii="Times New Roman"/>
          <w:b w:val="false"/>
          <w:i w:val="false"/>
          <w:color w:val="000000"/>
          <w:sz w:val="28"/>
        </w:rPr>
        <w:t>
      5.4. Жұмыстардың техникалық сипаттамаға және (немесе) жобалау-сметалық құжаттамаға сәйкестігін тексеру кезінде Тапсырыс берушінің инспекторларына, Техникалық операторға Тапсырыс беруші тарапынан қандай да бір қосымша шығындарсыз сызбалар мен өндірістік ақпаратқа қолжетімділікті қоса алғанда, барлық қажетті құжаттар берілуге және көмек көрсетілуге тиіс.</w:t>
      </w:r>
    </w:p>
    <w:bookmarkEnd w:id="679"/>
    <w:bookmarkStart w:name="z944" w:id="680"/>
    <w:p>
      <w:pPr>
        <w:spacing w:after="0"/>
        <w:ind w:left="0"/>
        <w:jc w:val="both"/>
      </w:pPr>
      <w:r>
        <w:rPr>
          <w:rFonts w:ascii="Times New Roman"/>
          <w:b w:val="false"/>
          <w:i w:val="false"/>
          <w:color w:val="000000"/>
          <w:sz w:val="28"/>
        </w:rPr>
        <w:t>
      5.5. Жоғарыда аталған тармақтардың ешқайсысы Мердігерді Шарт бойынша басқа міндеттемелерден босатпайды.</w:t>
      </w:r>
    </w:p>
    <w:bookmarkEnd w:id="680"/>
    <w:bookmarkStart w:name="z945" w:id="681"/>
    <w:p>
      <w:pPr>
        <w:spacing w:after="0"/>
        <w:ind w:left="0"/>
        <w:jc w:val="left"/>
      </w:pPr>
      <w:r>
        <w:rPr>
          <w:rFonts w:ascii="Times New Roman"/>
          <w:b/>
          <w:i w:val="false"/>
          <w:color w:val="000000"/>
        </w:rPr>
        <w:t xml:space="preserve"> 6. Жұмыстарды тапсыру және қабылдау тәртібі</w:t>
      </w:r>
    </w:p>
    <w:bookmarkEnd w:id="681"/>
    <w:bookmarkStart w:name="z946" w:id="682"/>
    <w:p>
      <w:pPr>
        <w:spacing w:after="0"/>
        <w:ind w:left="0"/>
        <w:jc w:val="both"/>
      </w:pPr>
      <w:r>
        <w:rPr>
          <w:rFonts w:ascii="Times New Roman"/>
          <w:b w:val="false"/>
          <w:i w:val="false"/>
          <w:color w:val="000000"/>
          <w:sz w:val="28"/>
        </w:rPr>
        <w:t>
      6.1. Мердігер жұмысты Тапсырыс берушіге осы Шартқа көрсетілген талаптарға дәл сәйкестікте толық тапсырған жағдайда жұмыс орындалған болып есептеледі.</w:t>
      </w:r>
    </w:p>
    <w:bookmarkEnd w:id="682"/>
    <w:bookmarkStart w:name="z947" w:id="683"/>
    <w:p>
      <w:pPr>
        <w:spacing w:after="0"/>
        <w:ind w:left="0"/>
        <w:jc w:val="both"/>
      </w:pPr>
      <w:r>
        <w:rPr>
          <w:rFonts w:ascii="Times New Roman"/>
          <w:b w:val="false"/>
          <w:i w:val="false"/>
          <w:color w:val="000000"/>
          <w:sz w:val="28"/>
        </w:rPr>
        <w:t>
      6.2. Мердігер орындалған жұмыстарды қабылдау/тапсыру кезінде Тапсырыс берушіге келесі құжаттарды ұсынады:</w:t>
      </w:r>
    </w:p>
    <w:bookmarkEnd w:id="683"/>
    <w:bookmarkStart w:name="z948" w:id="684"/>
    <w:p>
      <w:pPr>
        <w:spacing w:after="0"/>
        <w:ind w:left="0"/>
        <w:jc w:val="both"/>
      </w:pPr>
      <w:r>
        <w:rPr>
          <w:rFonts w:ascii="Times New Roman"/>
          <w:b w:val="false"/>
          <w:i w:val="false"/>
          <w:color w:val="000000"/>
          <w:sz w:val="28"/>
        </w:rPr>
        <w:t xml:space="preserve">
      1) егер жұмыстар Қазақстанда шығарылған материалдар мен жабдықтан орындалған болса, онда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36717 болып тіркелген) (бұдан әрі - Қазақстандық тауар өндірушілердің тізілімін жүргізу қағидалары) сәйкес белгіленген тәртіппен берілген Қазақстандық тауар өндірушілердің тізілімінен үзінді көшірме беріледі;</w:t>
      </w:r>
    </w:p>
    <w:bookmarkEnd w:id="684"/>
    <w:bookmarkStart w:name="z949" w:id="685"/>
    <w:p>
      <w:pPr>
        <w:spacing w:after="0"/>
        <w:ind w:left="0"/>
        <w:jc w:val="both"/>
      </w:pPr>
      <w:r>
        <w:rPr>
          <w:rFonts w:ascii="Times New Roman"/>
          <w:b w:val="false"/>
          <w:i w:val="false"/>
          <w:color w:val="000000"/>
          <w:sz w:val="28"/>
        </w:rPr>
        <w:t>
      2) Егер жұмыстар шетелдік шығу тегі бар материалдар мен жабдықтардан орындалған жағдайда – тауарды әкелген елдің уәкілетті органы (ұйымы) берген, қолданыстағы (ратификацияланған) халықаралық келісімдерге (шарттарға) және (немесе) тауардың шыққан елін айқындау қағидаларына сәйкес ресімделген тауардың шыққан елі туралы сертификаттың түпнұсқасы немесе көшірмесі ұсынылады.</w:t>
      </w:r>
    </w:p>
    <w:bookmarkEnd w:id="685"/>
    <w:bookmarkStart w:name="z950" w:id="686"/>
    <w:p>
      <w:pPr>
        <w:spacing w:after="0"/>
        <w:ind w:left="0"/>
        <w:jc w:val="both"/>
      </w:pPr>
      <w:r>
        <w:rPr>
          <w:rFonts w:ascii="Times New Roman"/>
          <w:b w:val="false"/>
          <w:i w:val="false"/>
          <w:color w:val="000000"/>
          <w:sz w:val="28"/>
        </w:rPr>
        <w:t>
      Осы тармақтың талаптары энергетика және коммуналдық салаларды жаңғыртудың ұлттық жобасын іске асыру шеңберінде құны республикалық бюджет туралы заңда тиісті қаржы жылына белгіленген мың еселенген айлық есептік көрсеткіштен асатын құрылысты "толық бітіріп берілетін" шарттарына ғана қолданылады.</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1" w:id="687"/>
    <w:p>
      <w:pPr>
        <w:spacing w:after="0"/>
        <w:ind w:left="0"/>
        <w:jc w:val="both"/>
      </w:pPr>
      <w:r>
        <w:rPr>
          <w:rFonts w:ascii="Times New Roman"/>
          <w:b w:val="false"/>
          <w:i w:val="false"/>
          <w:color w:val="000000"/>
          <w:sz w:val="28"/>
        </w:rPr>
        <w:t>
      6.3. Жобалық (жобалық-сметалық) құжаттаманы әзірлеу бойынша жұмыстарды қабылдау тапсырыс беруші бекіткен техникалық сипаттама, жер учаскесін (алаңды, трассаны) таңдау және бөлу (пайдалануға рұқсат беру) материалдарына, нысанды инженерлік және коммуналдық қамтамасыз етуге арналған техникалық шарттарға, инженерлік іздестіру нәтижелеріне, бастапқы деректерге, соның ішінде тапсырыс берушінің алдын ала жоба алдындағы қызметінің нәтижелеріне, сондай-ақ республикалық маңызы бар қалалардың, астананың, аудандардың (облыстық маңызы бар қалалардың) жергілікті атқарушы органдарының сәулет-жоспарлау тапсырмасына толық сәйкес болған жағдайда жүзеге асырылады.</w:t>
      </w:r>
    </w:p>
    <w:bookmarkEnd w:id="687"/>
    <w:bookmarkStart w:name="z952" w:id="688"/>
    <w:p>
      <w:pPr>
        <w:spacing w:after="0"/>
        <w:ind w:left="0"/>
        <w:jc w:val="both"/>
      </w:pPr>
      <w:r>
        <w:rPr>
          <w:rFonts w:ascii="Times New Roman"/>
          <w:b w:val="false"/>
          <w:i w:val="false"/>
          <w:color w:val="000000"/>
          <w:sz w:val="28"/>
        </w:rPr>
        <w:t xml:space="preserve">
      Салынған нысанды қабылдау және пайдалануға беру Тапсырыс беруші тарапынан оның толық дайындық деңгейінде, бекітілген жобаға сәйкес, сәйкестік декларациясының, құрылыс-монтаж жұмыстарының сапасы туралы және орындалған жұмыстардың бекітілген жобаға сәйкестігі жөніндегі қорытындылардың болуына қарай,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Заңына сәйкес жүзеге асырылады.</w:t>
      </w:r>
    </w:p>
    <w:bookmarkEnd w:id="688"/>
    <w:bookmarkStart w:name="z953" w:id="689"/>
    <w:p>
      <w:pPr>
        <w:spacing w:after="0"/>
        <w:ind w:left="0"/>
        <w:jc w:val="both"/>
      </w:pPr>
      <w:r>
        <w:rPr>
          <w:rFonts w:ascii="Times New Roman"/>
          <w:b w:val="false"/>
          <w:i w:val="false"/>
          <w:color w:val="000000"/>
          <w:sz w:val="28"/>
        </w:rPr>
        <w:t>
      6.4. Салынған объектіні пайдалануға қабылдау Тапсырыс беруші бекіткен салынған объектіні пайдалануға қабылдау актісімен ресімделеді. Объектіні пайдалануға қабылдау актісіне қол қойылған күн оны бекіту күні әрі объектіні пайдалануға беру күні болып есептеледі. Актке сәйкестік туралы декларация және орындалған жұмыстардың жобаға сәйкестігі мен құрылыс-монтаждау жұмыстарының сапасы туралы қорытындылардың негізінде Тапсырыс беруші, Мердігер, сондай-ақ техникалық және авторлық қадағалауды жүзеге асыратын тұлғалар қол қояды.</w:t>
      </w:r>
    </w:p>
    <w:bookmarkEnd w:id="689"/>
    <w:bookmarkStart w:name="z954" w:id="690"/>
    <w:p>
      <w:pPr>
        <w:spacing w:after="0"/>
        <w:ind w:left="0"/>
        <w:jc w:val="both"/>
      </w:pPr>
      <w:r>
        <w:rPr>
          <w:rFonts w:ascii="Times New Roman"/>
          <w:b w:val="false"/>
          <w:i w:val="false"/>
          <w:color w:val="000000"/>
          <w:sz w:val="28"/>
        </w:rPr>
        <w:t>
      6.5. Мердігерден объектіні қабылдауды Тапсырыс беруші техникалық және авторлық қадағалаулармен бірлесіп жүзеге асырады. Мердігерден объектінің пайдалануға қабылдауға дайындығы туралы жазбаша хабарлама алғаннан кейін Тапсырыс беруші объектіні пайдалануға қабылдауды жүзеге асырады.</w:t>
      </w:r>
    </w:p>
    <w:bookmarkEnd w:id="690"/>
    <w:bookmarkStart w:name="z955" w:id="691"/>
    <w:p>
      <w:pPr>
        <w:spacing w:after="0"/>
        <w:ind w:left="0"/>
        <w:jc w:val="both"/>
      </w:pPr>
      <w:r>
        <w:rPr>
          <w:rFonts w:ascii="Times New Roman"/>
          <w:b w:val="false"/>
          <w:i w:val="false"/>
          <w:color w:val="000000"/>
          <w:sz w:val="28"/>
        </w:rPr>
        <w:t>
      6.6. Мердігер және техникалық және авторлық қадағалауды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p>
    <w:bookmarkEnd w:id="691"/>
    <w:bookmarkStart w:name="z956" w:id="692"/>
    <w:p>
      <w:pPr>
        <w:spacing w:after="0"/>
        <w:ind w:left="0"/>
        <w:jc w:val="both"/>
      </w:pPr>
      <w:r>
        <w:rPr>
          <w:rFonts w:ascii="Times New Roman"/>
          <w:b w:val="false"/>
          <w:i w:val="false"/>
          <w:color w:val="000000"/>
          <w:sz w:val="28"/>
        </w:rPr>
        <w:t>
      6.7. Тапсырыс беруші сәйкестік декларациясына, құрылыс-монтаж жұмыстарының сапасы және орындалған жұмыстардың жобаға сәйкестігі жөніндегі қорытындыларға, сондай-ақ Мердігермен, техникалық және авторлық қадағалауды жүзеге асыратын тұлғалармен бірлесіп, атқарушылық техникалық құжаттаманың бар-жоғын және толықтығын тексеруге, нысанды қарап шығып, оны тиісті акт бойынша пайдалануға қабылдауға (нысанды пайдалануға қабылдауға дайындығын түпкілікті тексеруді жүргізуге) міндетті.</w:t>
      </w:r>
    </w:p>
    <w:bookmarkEnd w:id="692"/>
    <w:bookmarkStart w:name="z957" w:id="693"/>
    <w:p>
      <w:pPr>
        <w:spacing w:after="0"/>
        <w:ind w:left="0"/>
        <w:jc w:val="both"/>
      </w:pPr>
      <w:r>
        <w:rPr>
          <w:rFonts w:ascii="Times New Roman"/>
          <w:b w:val="false"/>
          <w:i w:val="false"/>
          <w:color w:val="000000"/>
          <w:sz w:val="28"/>
        </w:rPr>
        <w:t>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bookmarkEnd w:id="693"/>
    <w:bookmarkStart w:name="z958" w:id="694"/>
    <w:p>
      <w:pPr>
        <w:spacing w:after="0"/>
        <w:ind w:left="0"/>
        <w:jc w:val="both"/>
      </w:pPr>
      <w:r>
        <w:rPr>
          <w:rFonts w:ascii="Times New Roman"/>
          <w:b w:val="false"/>
          <w:i w:val="false"/>
          <w:color w:val="000000"/>
          <w:sz w:val="28"/>
        </w:rPr>
        <w:t>
      Анықталған бұзушылықтар жойылған кезде объектіні пайдалануға қабылдау белгіленген тәртіппен жүзеге асырылады.</w:t>
      </w:r>
    </w:p>
    <w:bookmarkEnd w:id="694"/>
    <w:bookmarkStart w:name="z959" w:id="695"/>
    <w:p>
      <w:pPr>
        <w:spacing w:after="0"/>
        <w:ind w:left="0"/>
        <w:jc w:val="both"/>
      </w:pPr>
      <w:r>
        <w:rPr>
          <w:rFonts w:ascii="Times New Roman"/>
          <w:b w:val="false"/>
          <w:i w:val="false"/>
          <w:color w:val="000000"/>
          <w:sz w:val="28"/>
        </w:rPr>
        <w:t>
      6.8. Объектіні пайдалануға қабылдау белгіленген қызмет мерзімінің, энергия тиімділігі сыныбының, жергілікті қамту үлесінің және өзге де пайдалану сипаттамаларының жобалау-сметалық құжаттамада және конкурстық құжаттаманың шарттарында көзделген параметрлерге, сондай-ақ конкурс жеңімпазы мәлімдеген параметрлерге сәйкестігін тексеруді қамтиды.</w:t>
      </w:r>
    </w:p>
    <w:bookmarkEnd w:id="695"/>
    <w:bookmarkStart w:name="z960" w:id="696"/>
    <w:p>
      <w:pPr>
        <w:spacing w:after="0"/>
        <w:ind w:left="0"/>
        <w:jc w:val="both"/>
      </w:pPr>
      <w:r>
        <w:rPr>
          <w:rFonts w:ascii="Times New Roman"/>
          <w:b w:val="false"/>
          <w:i w:val="false"/>
          <w:color w:val="000000"/>
          <w:sz w:val="28"/>
        </w:rPr>
        <w:t>
      6.9. Тапсырыс берушіге жобалық (жобалық-сметалық) құжаттаманы, сәйкестік декларациясын, құрылыс-монтаж жұмыстарының сапасы туралы және орындалған жұмыстардың жобаға сәйкестігі жөніндегі қорытындыларды ұсыну жобалау және құрылыс-монтаж жұмыстарын орындайтын мердігерлерді, техникалық және авторлық қадағалауды жүзеге асыратын тұлғаларды жобалау, құрылыс, нысанды қабылдау және пайдалануға беру кезінде орындалған жұмыстар үшін жауапкершіліктен босатпайды.</w:t>
      </w:r>
    </w:p>
    <w:bookmarkEnd w:id="696"/>
    <w:bookmarkStart w:name="z961" w:id="697"/>
    <w:p>
      <w:pPr>
        <w:spacing w:after="0"/>
        <w:ind w:left="0"/>
        <w:jc w:val="both"/>
      </w:pPr>
      <w:r>
        <w:rPr>
          <w:rFonts w:ascii="Times New Roman"/>
          <w:b w:val="false"/>
          <w:i w:val="false"/>
          <w:color w:val="000000"/>
          <w:sz w:val="28"/>
        </w:rPr>
        <w:t>
      6.10. Мердігер орындаған Жұмыстарды бекітілген жобалық-сметалық құжаттамаға сәйкес, авторлық және техникалық қадағалаумен расталған түрде тапсыру ай сайын, есепті айдың 25-інен кешіктірілмей, жұмыстардың нақты орындалуына қарай жүзеге асырылады және Қазақстан Республикасының сәулет, қала құрылысы және құрылыс қызметі саласындағы уәкілетті органның ақпараттық жүйесінде электрондық цифрлық қолтаңба арқылы қалыптастырылып, Тараптар қол қоятын Орындалған жұмыстар актісімен, сондай-ақ орындалған жұмыстар мен шығындардың құны туралы Анықтамамен ресімделеді.</w:t>
      </w:r>
    </w:p>
    <w:bookmarkEnd w:id="697"/>
    <w:bookmarkStart w:name="z962" w:id="698"/>
    <w:p>
      <w:pPr>
        <w:spacing w:after="0"/>
        <w:ind w:left="0"/>
        <w:jc w:val="left"/>
      </w:pPr>
      <w:r>
        <w:rPr>
          <w:rFonts w:ascii="Times New Roman"/>
          <w:b/>
          <w:i w:val="false"/>
          <w:color w:val="000000"/>
        </w:rPr>
        <w:t xml:space="preserve"> 7. Кепілдіктер. Сапа</w:t>
      </w:r>
    </w:p>
    <w:bookmarkEnd w:id="698"/>
    <w:bookmarkStart w:name="z963" w:id="699"/>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жабдықтардың Шартқа қосымшаларда көрсетілген талаптарға, сондай-ақ техникалық сипаттамада, жобалау-сметалық құжаттамада және (немесе) конкурстың қорытындылары туралы хаттамада көрсетілген стандарттарға сәйкес келетіндігіне, ал жұмыстар сапасын төмендететін ақауларсыз орындалатынына кепілдік береді.</w:t>
      </w:r>
    </w:p>
    <w:bookmarkEnd w:id="699"/>
    <w:bookmarkStart w:name="z964" w:id="700"/>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болып танылады.</w:t>
      </w:r>
    </w:p>
    <w:bookmarkEnd w:id="700"/>
    <w:bookmarkStart w:name="z965" w:id="701"/>
    <w:p>
      <w:pPr>
        <w:spacing w:after="0"/>
        <w:ind w:left="0"/>
        <w:jc w:val="both"/>
      </w:pPr>
      <w:r>
        <w:rPr>
          <w:rFonts w:ascii="Times New Roman"/>
          <w:b w:val="false"/>
          <w:i w:val="false"/>
          <w:color w:val="000000"/>
          <w:sz w:val="28"/>
        </w:rPr>
        <w:t>
      Мердігер беретін кепілдікке мыналар кірмейді: пайдалану қағидаларын бұзу, Мердігер (қосалқы мердігер) жүзеге асырмаған модификациялар, дұрыс ұстамау немесе техникалық қызмет көрсетудің жеткіліксіздігі салдарынан туындаған залалды өтеу немесе ақауды жою, сондай-ақ жабдықты қалыпты пайдалану кезінде жол берілетін тозуы немесе бүлінуі, әрі кепілдік мерзімі кезеңінде объектіге ағымдағы қызмет көрсету.</w:t>
      </w:r>
    </w:p>
    <w:bookmarkEnd w:id="701"/>
    <w:bookmarkStart w:name="z966" w:id="702"/>
    <w:p>
      <w:pPr>
        <w:spacing w:after="0"/>
        <w:ind w:left="0"/>
        <w:jc w:val="both"/>
      </w:pPr>
      <w:r>
        <w:rPr>
          <w:rFonts w:ascii="Times New Roman"/>
          <w:b w:val="false"/>
          <w:i w:val="false"/>
          <w:color w:val="000000"/>
          <w:sz w:val="28"/>
        </w:rPr>
        <w:t>
      Тапсырыс берушінің талабы бойынша Мердігер материалдар мен жабдықтардың сапасының техникалық сипаттамада және (немесе) жобалау-сметалық құжаттамада көрсетілген стандарттарға сәйкестігін куәландыратын құжаттарды ұсынуға міндетті.</w:t>
      </w:r>
    </w:p>
    <w:bookmarkEnd w:id="702"/>
    <w:bookmarkStart w:name="z967" w:id="703"/>
    <w:p>
      <w:pPr>
        <w:spacing w:after="0"/>
        <w:ind w:left="0"/>
        <w:jc w:val="both"/>
      </w:pPr>
      <w:r>
        <w:rPr>
          <w:rFonts w:ascii="Times New Roman"/>
          <w:b w:val="false"/>
          <w:i w:val="false"/>
          <w:color w:val="000000"/>
          <w:sz w:val="28"/>
        </w:rPr>
        <w:t>
      Мердігер Тапсырыс берушіге Шарт бойынша орындалған жұмыстардың нәтижелері Шартқа қосымшаларда көрсетілген талаптарға, сондай-ақ техникалық сипаттамада көрсетілген стандарттарға сәйкес келетініне және жұмыстар ақаусыз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болып танылады.</w:t>
      </w:r>
    </w:p>
    <w:bookmarkEnd w:id="703"/>
    <w:bookmarkStart w:name="z968" w:id="704"/>
    <w:p>
      <w:pPr>
        <w:spacing w:after="0"/>
        <w:ind w:left="0"/>
        <w:jc w:val="both"/>
      </w:pPr>
      <w:r>
        <w:rPr>
          <w:rFonts w:ascii="Times New Roman"/>
          <w:b w:val="false"/>
          <w:i w:val="false"/>
          <w:color w:val="000000"/>
          <w:sz w:val="28"/>
        </w:rPr>
        <w:t>
      Егер жұмыстардағы ақауларды жоюдағы кідіріс Мердігердің кінәсінен болса, кепілдік мерзімі тиісті уақыт кезеңіне ұзартылады.</w:t>
      </w:r>
    </w:p>
    <w:bookmarkEnd w:id="704"/>
    <w:bookmarkStart w:name="z969" w:id="705"/>
    <w:p>
      <w:pPr>
        <w:spacing w:after="0"/>
        <w:ind w:left="0"/>
        <w:jc w:val="both"/>
      </w:pPr>
      <w:r>
        <w:rPr>
          <w:rFonts w:ascii="Times New Roman"/>
          <w:b w:val="false"/>
          <w:i w:val="false"/>
          <w:color w:val="000000"/>
          <w:sz w:val="28"/>
        </w:rPr>
        <w:t>
      Көрсетілген кепілдіктер Тапсырыс беруші немесе үшінші тұлғалар тарапынан объектіні қасақана бүлдіру жағдайларына, сондай-ақ пайдалану қағидаларын бұзу жағдайларына қолданылмайды.</w:t>
      </w:r>
    </w:p>
    <w:bookmarkEnd w:id="705"/>
    <w:bookmarkStart w:name="z970" w:id="706"/>
    <w:p>
      <w:pPr>
        <w:spacing w:after="0"/>
        <w:ind w:left="0"/>
        <w:jc w:val="both"/>
      </w:pPr>
      <w:r>
        <w:rPr>
          <w:rFonts w:ascii="Times New Roman"/>
          <w:b w:val="false"/>
          <w:i w:val="false"/>
          <w:color w:val="000000"/>
          <w:sz w:val="28"/>
        </w:rPr>
        <w:t>
      Мердігер беретін кепілдікке мыналар кірмейді: пайдалану қағидаларын бұзу, Мердігер (қосалқы мердігер) жүзеге асырмаған модификациялар, дұрыс ұстамау немесе техникалық қызмет көрсетудің жеткіліксіздігі салдарынан туындаған залалды өтеу немесе ақауды жою, сондай-ақ жабдықты қалыпты пайдалану кезінде жол берілетін тозуы немесе бүлінуі.</w:t>
      </w:r>
    </w:p>
    <w:bookmarkEnd w:id="706"/>
    <w:bookmarkStart w:name="z971" w:id="707"/>
    <w:p>
      <w:pPr>
        <w:spacing w:after="0"/>
        <w:ind w:left="0"/>
        <w:jc w:val="both"/>
      </w:pPr>
      <w:r>
        <w:rPr>
          <w:rFonts w:ascii="Times New Roman"/>
          <w:b w:val="false"/>
          <w:i w:val="false"/>
          <w:color w:val="000000"/>
          <w:sz w:val="28"/>
        </w:rPr>
        <w:t>
      Тапсырыс берушінің талабы бойынша Мердігер жұмыстар нәтижелерінің сапасының техникалық сипаттамада көрсетілген стандарттарға сәйкестігін куәландыратын құжаттарды ұсынуға міндетті.</w:t>
      </w:r>
    </w:p>
    <w:bookmarkEnd w:id="707"/>
    <w:bookmarkStart w:name="z972" w:id="708"/>
    <w:p>
      <w:pPr>
        <w:spacing w:after="0"/>
        <w:ind w:left="0"/>
        <w:jc w:val="both"/>
      </w:pPr>
      <w:r>
        <w:rPr>
          <w:rFonts w:ascii="Times New Roman"/>
          <w:b w:val="false"/>
          <w:i w:val="false"/>
          <w:color w:val="000000"/>
          <w:sz w:val="28"/>
        </w:rPr>
        <w:t>
      7.2. Мердігер қабылданған міндеттемелерге сәйкес Тапсырыс берушіге "кепілдік мерзімі" ішінде объектіні пайдалануға кепілдік береді.</w:t>
      </w:r>
    </w:p>
    <w:bookmarkEnd w:id="708"/>
    <w:bookmarkStart w:name="z973" w:id="709"/>
    <w:p>
      <w:pPr>
        <w:spacing w:after="0"/>
        <w:ind w:left="0"/>
        <w:jc w:val="both"/>
      </w:pPr>
      <w:r>
        <w:rPr>
          <w:rFonts w:ascii="Times New Roman"/>
          <w:b w:val="false"/>
          <w:i w:val="false"/>
          <w:color w:val="000000"/>
          <w:sz w:val="28"/>
        </w:rPr>
        <w:t>
      7.3. "Сапа кепілдігі" бағалық емес критерийі бойынша балл берілген жағдайда, Мердігер Қағидаларда көзделген мөлшерде және нысандарда кепілдік міндеттемелердің орындалуын қосымша қамтамасыз етуді енгізуге міндетті. Мұндай қамтамасыз етуді енгізбеу шарттың бұзылуына және оны бұзу үшін негіз болып табылады.</w:t>
      </w:r>
    </w:p>
    <w:bookmarkEnd w:id="709"/>
    <w:bookmarkStart w:name="z974" w:id="710"/>
    <w:p>
      <w:pPr>
        <w:spacing w:after="0"/>
        <w:ind w:left="0"/>
        <w:jc w:val="both"/>
      </w:pPr>
      <w:r>
        <w:rPr>
          <w:rFonts w:ascii="Times New Roman"/>
          <w:b w:val="false"/>
          <w:i w:val="false"/>
          <w:color w:val="000000"/>
          <w:sz w:val="28"/>
        </w:rPr>
        <w:t>
      7.4. Мердігер орындалған Жұмыстарды және оларға байланысты барлық материалдарды, жабдықтарды, ресурстарды және өзге де позицияларды (олар болған жағдайда) климаттық құбылыстардан (жауын-шашын), су тасқынынан, аяздан, өрттен, ұрлықтан және өзге де себептерден туындайтын кез келген залалдан, бүлінуден, жойылудан қорғауды қамтамасыз етеді.</w:t>
      </w:r>
    </w:p>
    <w:bookmarkEnd w:id="710"/>
    <w:bookmarkStart w:name="z975" w:id="711"/>
    <w:p>
      <w:pPr>
        <w:spacing w:after="0"/>
        <w:ind w:left="0"/>
        <w:jc w:val="both"/>
      </w:pPr>
      <w:r>
        <w:rPr>
          <w:rFonts w:ascii="Times New Roman"/>
          <w:b w:val="false"/>
          <w:i w:val="false"/>
          <w:color w:val="000000"/>
          <w:sz w:val="28"/>
        </w:rPr>
        <w:t>
      Мердігер өз жұмыстарын жүргізу кезінде жоба бойынша басқа жұмыстарды, сондай-ақ Тапсырыс берушіге тиесілі жолдар, ғимараттар, материалдар қоймалары және өзге де жылжымалы және жылжымайтын мүлік нысандарын (онымен шектелмей) кез келген бүлінуден немесе өзге себептерден қорғауды қамтамасыз етеді.Осыған байланысты Мердігер шеккен барлық шығындар Тапсырыс беруші тарапынан қосымша өтелмейді</w:t>
      </w:r>
    </w:p>
    <w:bookmarkEnd w:id="711"/>
    <w:bookmarkStart w:name="z976" w:id="712"/>
    <w:p>
      <w:pPr>
        <w:spacing w:after="0"/>
        <w:ind w:left="0"/>
        <w:jc w:val="left"/>
      </w:pPr>
      <w:r>
        <w:rPr>
          <w:rFonts w:ascii="Times New Roman"/>
          <w:b/>
          <w:i w:val="false"/>
          <w:color w:val="000000"/>
        </w:rPr>
        <w:t xml:space="preserve"> 8. Объектіні пайдалану және сенімгерлік басқару</w:t>
      </w:r>
    </w:p>
    <w:bookmarkEnd w:id="712"/>
    <w:bookmarkStart w:name="z977" w:id="713"/>
    <w:p>
      <w:pPr>
        <w:spacing w:after="0"/>
        <w:ind w:left="0"/>
        <w:jc w:val="both"/>
      </w:pPr>
      <w:r>
        <w:rPr>
          <w:rFonts w:ascii="Times New Roman"/>
          <w:b w:val="false"/>
          <w:i w:val="false"/>
          <w:color w:val="000000"/>
          <w:sz w:val="28"/>
        </w:rPr>
        <w:t>
      8.1. Мердігер пайдалану кезеңінде міндетті:</w:t>
      </w:r>
    </w:p>
    <w:bookmarkEnd w:id="713"/>
    <w:bookmarkStart w:name="z978" w:id="714"/>
    <w:p>
      <w:pPr>
        <w:spacing w:after="0"/>
        <w:ind w:left="0"/>
        <w:jc w:val="both"/>
      </w:pPr>
      <w:r>
        <w:rPr>
          <w:rFonts w:ascii="Times New Roman"/>
          <w:b w:val="false"/>
          <w:i w:val="false"/>
          <w:color w:val="000000"/>
          <w:sz w:val="28"/>
        </w:rPr>
        <w:t>
      1) кепілдік міндеттемелер шеңберінде техникалық қызмет көрсетуді, ағымдағы және күрделі жөндеуді қамтамасыз етуге;</w:t>
      </w:r>
    </w:p>
    <w:bookmarkEnd w:id="714"/>
    <w:bookmarkStart w:name="z979" w:id="715"/>
    <w:p>
      <w:pPr>
        <w:spacing w:after="0"/>
        <w:ind w:left="0"/>
        <w:jc w:val="both"/>
      </w:pPr>
      <w:r>
        <w:rPr>
          <w:rFonts w:ascii="Times New Roman"/>
          <w:b w:val="false"/>
          <w:i w:val="false"/>
          <w:color w:val="000000"/>
          <w:sz w:val="28"/>
        </w:rPr>
        <w:t>
      2) Тапсырыс берушіге Шартта белгіленген кезеңділікпен объектінің техникалық жай-күйі туралы есептерді ұсынуға;</w:t>
      </w:r>
    </w:p>
    <w:bookmarkEnd w:id="715"/>
    <w:bookmarkStart w:name="z980" w:id="716"/>
    <w:p>
      <w:pPr>
        <w:spacing w:after="0"/>
        <w:ind w:left="0"/>
        <w:jc w:val="both"/>
      </w:pPr>
      <w:r>
        <w:rPr>
          <w:rFonts w:ascii="Times New Roman"/>
          <w:b w:val="false"/>
          <w:i w:val="false"/>
          <w:color w:val="000000"/>
          <w:sz w:val="28"/>
        </w:rPr>
        <w:t>
      3) сенімгерлік басқару Шартында көзделген KPI-дың орындалуын қамтамасыз етуге;</w:t>
      </w:r>
    </w:p>
    <w:bookmarkEnd w:id="716"/>
    <w:bookmarkStart w:name="z981" w:id="717"/>
    <w:p>
      <w:pPr>
        <w:spacing w:after="0"/>
        <w:ind w:left="0"/>
        <w:jc w:val="both"/>
      </w:pPr>
      <w:r>
        <w:rPr>
          <w:rFonts w:ascii="Times New Roman"/>
          <w:b w:val="false"/>
          <w:i w:val="false"/>
          <w:color w:val="000000"/>
          <w:sz w:val="28"/>
        </w:rPr>
        <w:t>
      4) өтінімде көрсетілген деңгейде энергия тиімділігі мен жергілікті қамту параметрлерін қолдауға.</w:t>
      </w:r>
    </w:p>
    <w:bookmarkEnd w:id="717"/>
    <w:bookmarkStart w:name="z982" w:id="718"/>
    <w:p>
      <w:pPr>
        <w:spacing w:after="0"/>
        <w:ind w:left="0"/>
        <w:jc w:val="both"/>
      </w:pPr>
      <w:r>
        <w:rPr>
          <w:rFonts w:ascii="Times New Roman"/>
          <w:b w:val="false"/>
          <w:i w:val="false"/>
          <w:color w:val="000000"/>
          <w:sz w:val="28"/>
        </w:rPr>
        <w:t>
      8.2. Тапсырыс беруші пайдалану кезеңінде жыл сайынғы мониторинг жүргізуге құқылы, оған Ұлттық кәсіпкерлер палатасының өкілдері тартылатын көшпелі комиссия және фото- және бейнефиксация кіреді.</w:t>
      </w:r>
    </w:p>
    <w:bookmarkEnd w:id="718"/>
    <w:bookmarkStart w:name="z983" w:id="719"/>
    <w:p>
      <w:pPr>
        <w:spacing w:after="0"/>
        <w:ind w:left="0"/>
        <w:jc w:val="both"/>
      </w:pPr>
      <w:r>
        <w:rPr>
          <w:rFonts w:ascii="Times New Roman"/>
          <w:b w:val="false"/>
          <w:i w:val="false"/>
          <w:color w:val="000000"/>
          <w:sz w:val="28"/>
        </w:rPr>
        <w:t>
      8.3. Пайдалану шарттарын бұзу, көрсеткіштердің белгіленген деңгейден төмендеуі немесе KPI-дың орындалмауы айыппұл санкцияларын қолдануға және (немесе) Шартты бұзуға негіз болып табылады.</w:t>
      </w:r>
    </w:p>
    <w:bookmarkEnd w:id="719"/>
    <w:bookmarkStart w:name="z984" w:id="720"/>
    <w:p>
      <w:pPr>
        <w:spacing w:after="0"/>
        <w:ind w:left="0"/>
        <w:jc w:val="both"/>
      </w:pPr>
      <w:r>
        <w:rPr>
          <w:rFonts w:ascii="Times New Roman"/>
          <w:b w:val="false"/>
          <w:i w:val="false"/>
          <w:color w:val="000000"/>
          <w:sz w:val="28"/>
        </w:rPr>
        <w:t>
      9. Тараптардың Жауапкершілігі</w:t>
      </w:r>
    </w:p>
    <w:bookmarkEnd w:id="720"/>
    <w:bookmarkStart w:name="z985" w:id="721"/>
    <w:p>
      <w:pPr>
        <w:spacing w:after="0"/>
        <w:ind w:left="0"/>
        <w:jc w:val="both"/>
      </w:pPr>
      <w:r>
        <w:rPr>
          <w:rFonts w:ascii="Times New Roman"/>
          <w:b w:val="false"/>
          <w:i w:val="false"/>
          <w:color w:val="000000"/>
          <w:sz w:val="28"/>
        </w:rPr>
        <w:t>
      9.1. Тараптар осы Шарт шеңберінде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bookmarkEnd w:id="721"/>
    <w:bookmarkStart w:name="z986" w:id="722"/>
    <w:p>
      <w:pPr>
        <w:spacing w:after="0"/>
        <w:ind w:left="0"/>
        <w:jc w:val="both"/>
      </w:pPr>
      <w:r>
        <w:rPr>
          <w:rFonts w:ascii="Times New Roman"/>
          <w:b w:val="false"/>
          <w:i w:val="false"/>
          <w:color w:val="000000"/>
          <w:sz w:val="28"/>
        </w:rPr>
        <w:t>
      9.2. Тиісті бюджеттердің бақылау қолма-қол ақша шотында қаражат жеткіліксіздігі және/немесе секвестр жағдайларын, сондай-ақ мемлекетке тиесілі дауыс беруші акциялардың елу және одан да көп пайызы бар мемлекеттік кәсіпорынның (заңды тұлғаның) есеп айырысу шотында қаражат жеткіліксіздігін қоспағанда, егер Тапсырыс беруші Шартта көрсетілген мерзімдерде Мердігерге тиесілі қаражатты (оның ішінде авансты) төлемесе, онда Тапсырыс беруші ұсталған төлемдер бойынша мерзімі өткен әрбір күн үшін тиесілі сома көлемінің 0,1% мөлшерінде айыппұл (өсімпұл) төлейді. Бұл ретте айыппұлдың (өсімпұлдың) жалпы сомасы Шарттың жалпы сомасының 10%-ынан аспайды.</w:t>
      </w:r>
    </w:p>
    <w:bookmarkEnd w:id="722"/>
    <w:bookmarkStart w:name="z987" w:id="723"/>
    <w:p>
      <w:pPr>
        <w:spacing w:after="0"/>
        <w:ind w:left="0"/>
        <w:jc w:val="both"/>
      </w:pPr>
      <w:r>
        <w:rPr>
          <w:rFonts w:ascii="Times New Roman"/>
          <w:b w:val="false"/>
          <w:i w:val="false"/>
          <w:color w:val="000000"/>
          <w:sz w:val="28"/>
        </w:rPr>
        <w:t>
      9.3. Жұмыстарды орындау мерзімдері кешіктірілген жағдайда, егер Мердігер міндеттемелерді толық орындамаған болса, Тапсырыс беруші әрбір күн үшін Шарттың жалпы сомасының 0,1% мөлшерінде айыппұл (өсімпұл) ұстайды (өндіріп алады), ал міндеттемелерді тиісінше орындамаған (ішінара орындамаған) жағдайда әрбір күн үшін орындалмаған міндеттемелер сомасының 0,1% мөлшерінде айыппұл (өсімпұл) ұстайды (өндіріп алады). Бұл ретте айыппұлдың жалпы сомасы Шарттың жалпы сомасының 15%-ынан аспайды.</w:t>
      </w:r>
    </w:p>
    <w:bookmarkEnd w:id="723"/>
    <w:bookmarkStart w:name="z988" w:id="724"/>
    <w:p>
      <w:pPr>
        <w:spacing w:after="0"/>
        <w:ind w:left="0"/>
        <w:jc w:val="both"/>
      </w:pPr>
      <w:r>
        <w:rPr>
          <w:rFonts w:ascii="Times New Roman"/>
          <w:b w:val="false"/>
          <w:i w:val="false"/>
          <w:color w:val="000000"/>
          <w:sz w:val="28"/>
        </w:rPr>
        <w:t>
      9.4. Мердігер Жұмыстарды орындаудан бас тартқан немесе Жұмыстарды орындау мерзімі Шартта көзделген мерзімнен бір айдан астам уақытқа кешіктірілген, бірақ Шарттың қолданылу мерзімінен кешіктірмей, жағдайда Тапсырыс беруші әрбір күн үшін Шарттың жалпы сомасының 0,1% мөлшерінде, бірақ 15%-ынан аспайтын айыппұлды (өсімпұлды) өндіріп ала отырып, осы Шартты біржақты тәртіппен бұзуға құқылы. Бұл ретте Тапсырыс беруші барлық орындалған (қабылданған) жұмыстардың құнын төлейді.</w:t>
      </w:r>
    </w:p>
    <w:bookmarkEnd w:id="724"/>
    <w:bookmarkStart w:name="z989" w:id="725"/>
    <w:p>
      <w:pPr>
        <w:spacing w:after="0"/>
        <w:ind w:left="0"/>
        <w:jc w:val="both"/>
      </w:pPr>
      <w:r>
        <w:rPr>
          <w:rFonts w:ascii="Times New Roman"/>
          <w:b w:val="false"/>
          <w:i w:val="false"/>
          <w:color w:val="000000"/>
          <w:sz w:val="28"/>
        </w:rPr>
        <w:t>
      9.5. Тұрақсыздық айыбын (айыппұлды, өсімпұлды) төлеу Тараптарды осы Шартта көзделген міндеттемелерді орындаудан босатпайды.</w:t>
      </w:r>
    </w:p>
    <w:bookmarkEnd w:id="725"/>
    <w:bookmarkStart w:name="z990" w:id="726"/>
    <w:p>
      <w:pPr>
        <w:spacing w:after="0"/>
        <w:ind w:left="0"/>
        <w:jc w:val="both"/>
      </w:pPr>
      <w:r>
        <w:rPr>
          <w:rFonts w:ascii="Times New Roman"/>
          <w:b w:val="false"/>
          <w:i w:val="false"/>
          <w:color w:val="000000"/>
          <w:sz w:val="28"/>
        </w:rPr>
        <w:t>
      9.6. Мердігердің объектіні пайдалану, сенімгерлік басқару жөніндегі міндеттемелерді бұзуы, KPI орындамауы немесе пайдалану параметрлерін төмендетуі Шартта белгіленген мөлшерде айыппұл түріндегі жауаптылыққа әкеп соғады және Шартты бұзуға негіз болып табылады.</w:t>
      </w:r>
    </w:p>
    <w:bookmarkEnd w:id="726"/>
    <w:bookmarkStart w:name="z991" w:id="727"/>
    <w:p>
      <w:pPr>
        <w:spacing w:after="0"/>
        <w:ind w:left="0"/>
        <w:jc w:val="both"/>
      </w:pPr>
      <w:r>
        <w:rPr>
          <w:rFonts w:ascii="Times New Roman"/>
          <w:b w:val="false"/>
          <w:i w:val="false"/>
          <w:color w:val="000000"/>
          <w:sz w:val="28"/>
        </w:rPr>
        <w:t>
      9.7. Егер кез келген өзгеріс Мердігерге Шарт бойынша Жұмыстарды орындау үшін қажетті құнды немесе мерзімді азайтса, онда Шарттың сомасы немесе Жұмыстарды орындау кестесі немесе екеуі де тиісінше түзетіледі және Шартқа тиісті өзгерістер енгізіледі. Мердігердің түзету жүргізуге арналған барлық сұрау салулары Тапсырыс берушіден өзгерістер туралы өкім алған күннен бастап 30 (отыз) күн ішінде ұсынылуы тиіс.</w:t>
      </w:r>
    </w:p>
    <w:bookmarkEnd w:id="727"/>
    <w:bookmarkStart w:name="z992" w:id="728"/>
    <w:p>
      <w:pPr>
        <w:spacing w:after="0"/>
        <w:ind w:left="0"/>
        <w:jc w:val="both"/>
      </w:pPr>
      <w:r>
        <w:rPr>
          <w:rFonts w:ascii="Times New Roman"/>
          <w:b w:val="false"/>
          <w:i w:val="false"/>
          <w:color w:val="000000"/>
          <w:sz w:val="28"/>
        </w:rPr>
        <w:t>
      9.8. Мердігердің осы Шарт бойынша өз міндеттемелерін толық не ішінара біреуге беруіне жол берілмейді.</w:t>
      </w:r>
    </w:p>
    <w:bookmarkEnd w:id="728"/>
    <w:bookmarkStart w:name="z993" w:id="729"/>
    <w:p>
      <w:pPr>
        <w:spacing w:after="0"/>
        <w:ind w:left="0"/>
        <w:jc w:val="both"/>
      </w:pPr>
      <w:r>
        <w:rPr>
          <w:rFonts w:ascii="Times New Roman"/>
          <w:b w:val="false"/>
          <w:i w:val="false"/>
          <w:color w:val="000000"/>
          <w:sz w:val="28"/>
        </w:rPr>
        <w:t>
      9.9.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өзге де жауапкершіліктен босатпайды.</w:t>
      </w:r>
    </w:p>
    <w:bookmarkEnd w:id="729"/>
    <w:bookmarkStart w:name="z994" w:id="730"/>
    <w:p>
      <w:pPr>
        <w:spacing w:after="0"/>
        <w:ind w:left="0"/>
        <w:jc w:val="both"/>
      </w:pPr>
      <w:r>
        <w:rPr>
          <w:rFonts w:ascii="Times New Roman"/>
          <w:b w:val="false"/>
          <w:i w:val="false"/>
          <w:color w:val="000000"/>
          <w:sz w:val="28"/>
        </w:rPr>
        <w:t>
      Тапсырыс берушімен келіспеген қосалқы мердігерлер тартылған жағдайда, сондай-ақ қосалқы мердігерге жалпы көлемнің елу пайызынан астамын берген кезде Тапсырыс беруші растайтын құжаттарды қоса бере отырып, Шартты біржақты тәртіппен бұзуға құқылы.</w:t>
      </w:r>
    </w:p>
    <w:bookmarkEnd w:id="730"/>
    <w:bookmarkStart w:name="z995" w:id="731"/>
    <w:p>
      <w:pPr>
        <w:spacing w:after="0"/>
        <w:ind w:left="0"/>
        <w:jc w:val="both"/>
      </w:pPr>
      <w:r>
        <w:rPr>
          <w:rFonts w:ascii="Times New Roman"/>
          <w:b w:val="false"/>
          <w:i w:val="false"/>
          <w:color w:val="000000"/>
          <w:sz w:val="28"/>
        </w:rPr>
        <w:t>
      Жұмыстарды орындау үшін Мердігер қосалқы мердігерлерге беретін жұмыстардың шекті көлемі жиынтығында жалпы көлемнің елу пайызынан аспауға тиіс.</w:t>
      </w:r>
    </w:p>
    <w:bookmarkEnd w:id="731"/>
    <w:bookmarkStart w:name="z996" w:id="732"/>
    <w:p>
      <w:pPr>
        <w:spacing w:after="0"/>
        <w:ind w:left="0"/>
        <w:jc w:val="both"/>
      </w:pPr>
      <w:r>
        <w:rPr>
          <w:rFonts w:ascii="Times New Roman"/>
          <w:b w:val="false"/>
          <w:i w:val="false"/>
          <w:color w:val="000000"/>
          <w:sz w:val="28"/>
        </w:rPr>
        <w:t>
      Бұл ретте қосалқы мердігерлер сатып алу нысанасы болып табылатын жұмыстарды орындау көлемін өзге қосалқы мердігерлерге бермейді.</w:t>
      </w:r>
    </w:p>
    <w:bookmarkEnd w:id="732"/>
    <w:bookmarkStart w:name="z997" w:id="733"/>
    <w:p>
      <w:pPr>
        <w:spacing w:after="0"/>
        <w:ind w:left="0"/>
        <w:jc w:val="both"/>
      </w:pPr>
      <w:r>
        <w:rPr>
          <w:rFonts w:ascii="Times New Roman"/>
          <w:b w:val="false"/>
          <w:i w:val="false"/>
          <w:color w:val="000000"/>
          <w:sz w:val="28"/>
        </w:rPr>
        <w:t>
      Қазақстан Республикасының мүгедектер қоғамдық бірлестіктеріне және олар құрған ұйымдарға сатып алу нысанасы болып табылатын жұмыстар бойынша қосалқы мердігерлерді тартуға жол берілмейді.</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8" w:id="734"/>
    <w:p>
      <w:pPr>
        <w:spacing w:after="0"/>
        <w:ind w:left="0"/>
        <w:jc w:val="both"/>
      </w:pPr>
      <w:r>
        <w:rPr>
          <w:rFonts w:ascii="Times New Roman"/>
          <w:b w:val="false"/>
          <w:i w:val="false"/>
          <w:color w:val="000000"/>
          <w:sz w:val="28"/>
        </w:rPr>
        <w:t>
      9.10. Тапсырыс беруші Шарттың орындалуын қамтамасыз етуді, авансты қамтамасыз етуді (егер Шартта аванс көзделген болса), сондай-ақ Қағидалардың 6-параграфына сәйкес енгізілген соманы (бар болса) Мердігер өз міндеттемелерін орындамаған жағдайда қайтармайды.</w:t>
      </w:r>
    </w:p>
    <w:bookmarkEnd w:id="734"/>
    <w:bookmarkStart w:name="z999" w:id="735"/>
    <w:p>
      <w:pPr>
        <w:spacing w:after="0"/>
        <w:ind w:left="0"/>
        <w:jc w:val="both"/>
      </w:pPr>
      <w:r>
        <w:rPr>
          <w:rFonts w:ascii="Times New Roman"/>
          <w:b w:val="false"/>
          <w:i w:val="false"/>
          <w:color w:val="000000"/>
          <w:sz w:val="28"/>
        </w:rPr>
        <w:t>
      9.11. Тапсырыс беруші енгізілген Шарттың орындалуын қамтамасыз етуді, сондай-ақ демпингке қарсы шаралар қабылданған жағдайда (бар болса) қамтамасыз ету сомасын Мердігерге Шарт бойынша өз міндеттемелері толық және тиісінше орындалған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қайтарады.</w:t>
      </w:r>
    </w:p>
    <w:bookmarkEnd w:id="735"/>
    <w:bookmarkStart w:name="z1000" w:id="736"/>
    <w:p>
      <w:pPr>
        <w:spacing w:after="0"/>
        <w:ind w:left="0"/>
        <w:jc w:val="both"/>
      </w:pPr>
      <w:r>
        <w:rPr>
          <w:rFonts w:ascii="Times New Roman"/>
          <w:b w:val="false"/>
          <w:i w:val="false"/>
          <w:color w:val="000000"/>
          <w:sz w:val="28"/>
        </w:rPr>
        <w:t>
      9.12. Шарттың 9.3. және 9.4. тармақтарында көрсетілген Жұмыстарды орындау мерзімдерін бұзуға: Жұмыстарды орындаудың күнтізбелік кестесінен қалып қою, жұмыстарды орындаудың күнтізбелік кестесін ұсыну мерзімдерін сақтамау және Шартта көзделген өзге де мерзімдерді бұзу жатады.</w:t>
      </w:r>
    </w:p>
    <w:bookmarkEnd w:id="736"/>
    <w:bookmarkStart w:name="z1001" w:id="737"/>
    <w:p>
      <w:pPr>
        <w:spacing w:after="0"/>
        <w:ind w:left="0"/>
        <w:jc w:val="both"/>
      </w:pPr>
      <w:r>
        <w:rPr>
          <w:rFonts w:ascii="Times New Roman"/>
          <w:b w:val="false"/>
          <w:i w:val="false"/>
          <w:color w:val="000000"/>
          <w:sz w:val="28"/>
        </w:rPr>
        <w:t>
      9.13. Мердігер осы Шарттың талаптарын, оның ішінде жергілікті қамту үлесінің көрсеткішін бұзған жағдайда, Мердігер Тапсырыс берушіге отандық тауар өндірушіден сатып алу мүмкіндігі бар материалдар мен жабдықтардың толық құны мөлшерінде тұрақсыздық айыбын төлейді.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9.13-тармақ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2" w:id="738"/>
    <w:p>
      <w:pPr>
        <w:spacing w:after="0"/>
        <w:ind w:left="0"/>
        <w:jc w:val="left"/>
      </w:pPr>
      <w:r>
        <w:rPr>
          <w:rFonts w:ascii="Times New Roman"/>
          <w:b/>
          <w:i w:val="false"/>
          <w:color w:val="000000"/>
        </w:rPr>
        <w:t xml:space="preserve"> 10. Шарттың қолданылу мерзімі және оны бұзу шарттары</w:t>
      </w:r>
    </w:p>
    <w:bookmarkEnd w:id="738"/>
    <w:bookmarkStart w:name="z1003" w:id="739"/>
    <w:p>
      <w:pPr>
        <w:spacing w:after="0"/>
        <w:ind w:left="0"/>
        <w:jc w:val="both"/>
      </w:pPr>
      <w:r>
        <w:rPr>
          <w:rFonts w:ascii="Times New Roman"/>
          <w:b w:val="false"/>
          <w:i w:val="false"/>
          <w:color w:val="000000"/>
          <w:sz w:val="28"/>
        </w:rPr>
        <w:t>
      10.1. Шарт қол қойылған күнінен бастап күшіне енеді және (қолданылу мерзімі) жылға дейін қолданылады.</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4" w:id="740"/>
    <w:p>
      <w:pPr>
        <w:spacing w:after="0"/>
        <w:ind w:left="0"/>
        <w:jc w:val="both"/>
      </w:pPr>
      <w:r>
        <w:rPr>
          <w:rFonts w:ascii="Times New Roman"/>
          <w:b w:val="false"/>
          <w:i w:val="false"/>
          <w:color w:val="000000"/>
          <w:sz w:val="28"/>
        </w:rPr>
        <w:t>
      10.2. Жұмыстарды орындау мерзімдері, талаптары, көлемі мен орны осы Шартқа №1 қосымшада айқындалады</w:t>
      </w:r>
    </w:p>
    <w:bookmarkEnd w:id="740"/>
    <w:bookmarkStart w:name="z1005" w:id="741"/>
    <w:p>
      <w:pPr>
        <w:spacing w:after="0"/>
        <w:ind w:left="0"/>
        <w:jc w:val="both"/>
      </w:pPr>
      <w:r>
        <w:rPr>
          <w:rFonts w:ascii="Times New Roman"/>
          <w:b w:val="false"/>
          <w:i w:val="false"/>
          <w:color w:val="000000"/>
          <w:sz w:val="28"/>
        </w:rPr>
        <w:t>
      10.3. Жұмыстарды Тапсырыс беруші Орындалған жұмыстар Актісіне сәйкес көлемі мен сапасы бойынша қабылдайды.</w:t>
      </w:r>
    </w:p>
    <w:bookmarkEnd w:id="741"/>
    <w:bookmarkStart w:name="z1006" w:id="742"/>
    <w:p>
      <w:pPr>
        <w:spacing w:after="0"/>
        <w:ind w:left="0"/>
        <w:jc w:val="both"/>
      </w:pPr>
      <w:r>
        <w:rPr>
          <w:rFonts w:ascii="Times New Roman"/>
          <w:b w:val="false"/>
          <w:i w:val="false"/>
          <w:color w:val="000000"/>
          <w:sz w:val="28"/>
        </w:rPr>
        <w:t>
      10.4. Жобалау бойынша Жұмыстарды орындаудың соңғы күні Тапсырыс берушінің жобалау-сметалық құжаттаманы бекіту күні болып саналады.</w:t>
      </w:r>
    </w:p>
    <w:bookmarkEnd w:id="742"/>
    <w:bookmarkStart w:name="z1007" w:id="743"/>
    <w:p>
      <w:pPr>
        <w:spacing w:after="0"/>
        <w:ind w:left="0"/>
        <w:jc w:val="both"/>
      </w:pPr>
      <w:r>
        <w:rPr>
          <w:rFonts w:ascii="Times New Roman"/>
          <w:b w:val="false"/>
          <w:i w:val="false"/>
          <w:color w:val="000000"/>
          <w:sz w:val="28"/>
        </w:rPr>
        <w:t>
      10.5. Құрылыс бойынша Жұмыстарды орындаудың соңғы күні Тапсырыс берушінің салынған объектіні пайдалануға қабылдау Актісіне қол қойған күні болып есептеледі.</w:t>
      </w:r>
    </w:p>
    <w:bookmarkEnd w:id="743"/>
    <w:bookmarkStart w:name="z1008" w:id="744"/>
    <w:p>
      <w:pPr>
        <w:spacing w:after="0"/>
        <w:ind w:left="0"/>
        <w:jc w:val="both"/>
      </w:pPr>
      <w:r>
        <w:rPr>
          <w:rFonts w:ascii="Times New Roman"/>
          <w:b w:val="false"/>
          <w:i w:val="false"/>
          <w:color w:val="000000"/>
          <w:sz w:val="28"/>
        </w:rPr>
        <w:t>
      10.6. Келесі оқиғалар Жұмыстардың мерзімдерін ұзарту бөлігінде өзгертуге әкеп соғады:</w:t>
      </w:r>
    </w:p>
    <w:bookmarkEnd w:id="744"/>
    <w:bookmarkStart w:name="z1009" w:id="745"/>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Жұмыстарды орындауды кідіртуге әкеп соғады;</w:t>
      </w:r>
    </w:p>
    <w:bookmarkEnd w:id="745"/>
    <w:bookmarkStart w:name="z1010" w:id="746"/>
    <w:p>
      <w:pPr>
        <w:spacing w:after="0"/>
        <w:ind w:left="0"/>
        <w:jc w:val="both"/>
      </w:pPr>
      <w:r>
        <w:rPr>
          <w:rFonts w:ascii="Times New Roman"/>
          <w:b w:val="false"/>
          <w:i w:val="false"/>
          <w:color w:val="000000"/>
          <w:sz w:val="28"/>
        </w:rPr>
        <w:t>
      2) Тапсырыс беруші Мердігерге Шартта жоспарланбаған сынақтарды жүргізу үшін Жұмыстарды тоқтатуға нұсқау береді. Егер осы сынақтар ақауларды анықтамаса, онда Жұмыстарды тоқтату уақыты Жұмыстарды орындау мерзіміне қосылады.</w:t>
      </w:r>
    </w:p>
    <w:bookmarkEnd w:id="746"/>
    <w:bookmarkStart w:name="z1011" w:id="747"/>
    <w:p>
      <w:pPr>
        <w:spacing w:after="0"/>
        <w:ind w:left="0"/>
        <w:jc w:val="both"/>
      </w:pPr>
      <w:r>
        <w:rPr>
          <w:rFonts w:ascii="Times New Roman"/>
          <w:b w:val="false"/>
          <w:i w:val="false"/>
          <w:color w:val="000000"/>
          <w:sz w:val="28"/>
        </w:rPr>
        <w:t>
      10.7. Егер екінші Тарап Шартта көзделген қағидаттық талаптардан айыратын Шарттың талаптарын елеулі түрде бұзған болса, Тапсырыс беруші немесе Мердігер Шартты Шартта көрсетілген мерзімге дейін бұза алады. Шарт талаптарын елеулі бұзу мыналарды қамтиды, бірақ онымен шектелмейді:</w:t>
      </w:r>
    </w:p>
    <w:bookmarkEnd w:id="747"/>
    <w:bookmarkStart w:name="z1012" w:id="748"/>
    <w:p>
      <w:pPr>
        <w:spacing w:after="0"/>
        <w:ind w:left="0"/>
        <w:jc w:val="both"/>
      </w:pPr>
      <w:r>
        <w:rPr>
          <w:rFonts w:ascii="Times New Roman"/>
          <w:b w:val="false"/>
          <w:i w:val="false"/>
          <w:color w:val="000000"/>
          <w:sz w:val="28"/>
        </w:rPr>
        <w:t>
      1) Өнім беруші Жұмыстарды орындау мерзімдерін үш және одан да көп рет кешіктірген жағдайда, әрі әрбір кешіктіру 20 күнтізбелік күннен асқан кезде, Тапсырыс беруші Шартты біржақты тәртіппен бұзуға құқылы;</w:t>
      </w:r>
    </w:p>
    <w:bookmarkEnd w:id="748"/>
    <w:bookmarkStart w:name="z1013" w:id="749"/>
    <w:p>
      <w:pPr>
        <w:spacing w:after="0"/>
        <w:ind w:left="0"/>
        <w:jc w:val="both"/>
      </w:pPr>
      <w:r>
        <w:rPr>
          <w:rFonts w:ascii="Times New Roman"/>
          <w:b w:val="false"/>
          <w:i w:val="false"/>
          <w:color w:val="000000"/>
          <w:sz w:val="28"/>
        </w:rPr>
        <w:t>
      2) Мердігер Жұмыстарды &lt;күндер саны&gt; күнге дейінгі мерзімге тоқтатады, бұл ретте тоқтауға Тапсырыс беруші санкция бермесе және Мердігер Жұмыстарды тоқтата тұру себептері туралы Тапсырыс берушіні жазбаша хабардар етпесе, ал себептер Мердігерден тәуелсіз деп Тапсырыс берушімен келісілген жағдайда;</w:t>
      </w:r>
    </w:p>
    <w:bookmarkEnd w:id="749"/>
    <w:bookmarkStart w:name="z1014" w:id="750"/>
    <w:p>
      <w:pPr>
        <w:spacing w:after="0"/>
        <w:ind w:left="0"/>
        <w:jc w:val="both"/>
      </w:pPr>
      <w:r>
        <w:rPr>
          <w:rFonts w:ascii="Times New Roman"/>
          <w:b w:val="false"/>
          <w:i w:val="false"/>
          <w:color w:val="000000"/>
          <w:sz w:val="28"/>
        </w:rPr>
        <w:t>
      3) Мердігер Тапсырыс беруші көрсеткен ақауларды Тапсырыс беруші айқындаған негізделген уақыт кезеңі ішінде жоймайды;</w:t>
      </w:r>
    </w:p>
    <w:bookmarkEnd w:id="750"/>
    <w:bookmarkStart w:name="z1015" w:id="751"/>
    <w:p>
      <w:pPr>
        <w:spacing w:after="0"/>
        <w:ind w:left="0"/>
        <w:jc w:val="both"/>
      </w:pPr>
      <w:r>
        <w:rPr>
          <w:rFonts w:ascii="Times New Roman"/>
          <w:b w:val="false"/>
          <w:i w:val="false"/>
          <w:color w:val="000000"/>
          <w:sz w:val="28"/>
        </w:rPr>
        <w:t>
      4) Тапсырыс беруші Мердігерге Жұмыстарды кешіктіруге нұсқау береді және мұндай нұсқау &lt;күндер саны&gt; күн ішінде жойылмайды;</w:t>
      </w:r>
    </w:p>
    <w:bookmarkEnd w:id="751"/>
    <w:bookmarkStart w:name="z1016" w:id="752"/>
    <w:p>
      <w:pPr>
        <w:spacing w:after="0"/>
        <w:ind w:left="0"/>
        <w:jc w:val="both"/>
      </w:pPr>
      <w:r>
        <w:rPr>
          <w:rFonts w:ascii="Times New Roman"/>
          <w:b w:val="false"/>
          <w:i w:val="false"/>
          <w:color w:val="000000"/>
          <w:sz w:val="28"/>
        </w:rPr>
        <w:t>
      5) Тапсырыс беруші немесе Мердігер кез келген себеппен банкротқа ұшыраса немесе таратылса, қайта ұйымдастыру немесе біріктіру жағдайларын қоспағанда;</w:t>
      </w:r>
    </w:p>
    <w:bookmarkEnd w:id="752"/>
    <w:bookmarkStart w:name="z1017" w:id="753"/>
    <w:p>
      <w:pPr>
        <w:spacing w:after="0"/>
        <w:ind w:left="0"/>
        <w:jc w:val="both"/>
      </w:pPr>
      <w:r>
        <w:rPr>
          <w:rFonts w:ascii="Times New Roman"/>
          <w:b w:val="false"/>
          <w:i w:val="false"/>
          <w:color w:val="000000"/>
          <w:sz w:val="28"/>
        </w:rPr>
        <w:t>
      6) Мердігер Жұмыстарды жүргізу қағидаларын, жобалау құжаттамасында және (немесе) Шарттық құжаттамада көрсетілген нұсқаулықтар мен ережелерді елемесе.</w:t>
      </w:r>
    </w:p>
    <w:bookmarkEnd w:id="753"/>
    <w:bookmarkStart w:name="z1018" w:id="754"/>
    <w:p>
      <w:pPr>
        <w:spacing w:after="0"/>
        <w:ind w:left="0"/>
        <w:jc w:val="both"/>
      </w:pPr>
      <w:r>
        <w:rPr>
          <w:rFonts w:ascii="Times New Roman"/>
          <w:b w:val="false"/>
          <w:i w:val="false"/>
          <w:color w:val="000000"/>
          <w:sz w:val="28"/>
        </w:rPr>
        <w:t>
      10.8. Шарт Тараптардың келісімі бойынша, оны одан әрі орындау орынсыз болған жағдайда бұзылуы мүмкін. Мұндай жағдайда Мердігер Шартты бұзу күніне дейінгі нақты шығындар үшін ғана төлемді талап етуге құқылы.</w:t>
      </w:r>
    </w:p>
    <w:bookmarkEnd w:id="754"/>
    <w:bookmarkStart w:name="z1019" w:id="755"/>
    <w:p>
      <w:pPr>
        <w:spacing w:after="0"/>
        <w:ind w:left="0"/>
        <w:jc w:val="both"/>
      </w:pPr>
      <w:r>
        <w:rPr>
          <w:rFonts w:ascii="Times New Roman"/>
          <w:b w:val="false"/>
          <w:i w:val="false"/>
          <w:color w:val="000000"/>
          <w:sz w:val="28"/>
        </w:rPr>
        <w:t>
      10.9. Келесі фактілердің бірі анықталған жағдайда Шарт кез келген кезеңде бұзылуы мүмкін:</w:t>
      </w:r>
    </w:p>
    <w:bookmarkEnd w:id="755"/>
    <w:bookmarkStart w:name="z1020" w:id="756"/>
    <w:p>
      <w:pPr>
        <w:spacing w:after="0"/>
        <w:ind w:left="0"/>
        <w:jc w:val="both"/>
      </w:pPr>
      <w:r>
        <w:rPr>
          <w:rFonts w:ascii="Times New Roman"/>
          <w:b w:val="false"/>
          <w:i w:val="false"/>
          <w:color w:val="000000"/>
          <w:sz w:val="28"/>
        </w:rPr>
        <w:t>
      1) Мердігер Шарт бойынша өз міндеттемелерін орындаудан бас тартқан жағдайда;</w:t>
      </w:r>
    </w:p>
    <w:bookmarkEnd w:id="756"/>
    <w:bookmarkStart w:name="z1021" w:id="757"/>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 жағдайда;</w:t>
      </w:r>
    </w:p>
    <w:bookmarkEnd w:id="757"/>
    <w:bookmarkStart w:name="z1022" w:id="758"/>
    <w:p>
      <w:pPr>
        <w:spacing w:after="0"/>
        <w:ind w:left="0"/>
        <w:jc w:val="both"/>
      </w:pPr>
      <w:r>
        <w:rPr>
          <w:rFonts w:ascii="Times New Roman"/>
          <w:b w:val="false"/>
          <w:i w:val="false"/>
          <w:color w:val="000000"/>
          <w:sz w:val="28"/>
        </w:rPr>
        <w:t>
      3) Мердігер конкурсқа қатысуға мәлімделмеген қосалқы мердігерлерді тартқан жағдайда, сондай-ақ қосалқы мердігерге Қағидалардың 53-тармағында белгіленген көлемнен асып түсетін көлемдегі жұмыстарды орындауды берген кезде;</w:t>
      </w:r>
    </w:p>
    <w:bookmarkEnd w:id="758"/>
    <w:bookmarkStart w:name="z1023" w:id="759"/>
    <w:p>
      <w:pPr>
        <w:spacing w:after="0"/>
        <w:ind w:left="0"/>
        <w:jc w:val="both"/>
      </w:pPr>
      <w:r>
        <w:rPr>
          <w:rFonts w:ascii="Times New Roman"/>
          <w:b w:val="false"/>
          <w:i w:val="false"/>
          <w:color w:val="000000"/>
          <w:sz w:val="28"/>
        </w:rPr>
        <w:t>
      4) қайта ұйымдастыруды қоспағанда, Тапсырыс беруші немесе заңды тұлға болып табылатын Мердігер таратылған не банкрот болған, не жеке тұлға болып табылатын Мердігер қайтыс болған жағдайда;</w:t>
      </w:r>
    </w:p>
    <w:bookmarkEnd w:id="759"/>
    <w:bookmarkStart w:name="z1024" w:id="760"/>
    <w:p>
      <w:pPr>
        <w:spacing w:after="0"/>
        <w:ind w:left="0"/>
        <w:jc w:val="both"/>
      </w:pPr>
      <w:r>
        <w:rPr>
          <w:rFonts w:ascii="Times New Roman"/>
          <w:b w:val="false"/>
          <w:i w:val="false"/>
          <w:color w:val="000000"/>
          <w:sz w:val="28"/>
        </w:rPr>
        <w:t>
      5) Мердігер өз міндеттемелерін орындау үшін қажетті құқық қабілеттілігін жоғалтқан, не сот шешімімен хабар-ошарсыз кетті деп танылған немесе қайтыс болды деп жарияланған жағдайда;</w:t>
      </w:r>
    </w:p>
    <w:bookmarkEnd w:id="760"/>
    <w:bookmarkStart w:name="z1025" w:id="761"/>
    <w:p>
      <w:pPr>
        <w:spacing w:after="0"/>
        <w:ind w:left="0"/>
        <w:jc w:val="both"/>
      </w:pPr>
      <w:r>
        <w:rPr>
          <w:rFonts w:ascii="Times New Roman"/>
          <w:b w:val="false"/>
          <w:i w:val="false"/>
          <w:color w:val="000000"/>
          <w:sz w:val="28"/>
        </w:rPr>
        <w:t>
      6) Шартты одан әрі орындау орынсыз болған жағдайларда, себептері егжей-тегжейлі негізделген жағдайда;</w:t>
      </w:r>
    </w:p>
    <w:bookmarkEnd w:id="761"/>
    <w:bookmarkStart w:name="z1026" w:id="762"/>
    <w:p>
      <w:pPr>
        <w:spacing w:after="0"/>
        <w:ind w:left="0"/>
        <w:jc w:val="both"/>
      </w:pPr>
      <w:r>
        <w:rPr>
          <w:rFonts w:ascii="Times New Roman"/>
          <w:b w:val="false"/>
          <w:i w:val="false"/>
          <w:color w:val="000000"/>
          <w:sz w:val="28"/>
        </w:rPr>
        <w:t>
      7) Мердігер Шарттың орындалуын қамтамасыз етуді (авансты, антидемпингтік соманы) осы Қағидаларда көзделген мерзімде енгізбеген жағдайда, егер Мердігер міндеттемелерін мерзімінен бұрын орындамаған болса;</w:t>
      </w:r>
    </w:p>
    <w:bookmarkEnd w:id="762"/>
    <w:bookmarkStart w:name="z1027" w:id="763"/>
    <w:p>
      <w:pPr>
        <w:spacing w:after="0"/>
        <w:ind w:left="0"/>
        <w:jc w:val="both"/>
      </w:pPr>
      <w:r>
        <w:rPr>
          <w:rFonts w:ascii="Times New Roman"/>
          <w:b w:val="false"/>
          <w:i w:val="false"/>
          <w:color w:val="000000"/>
          <w:sz w:val="28"/>
        </w:rPr>
        <w:t>
      8) заңды күшіне енген сот актісінің негізінде, ол Шартты бұзуды талап еткен жағдайда.</w:t>
      </w:r>
    </w:p>
    <w:bookmarkEnd w:id="7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10.9-тармаққа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8" w:id="764"/>
    <w:p>
      <w:pPr>
        <w:spacing w:after="0"/>
        <w:ind w:left="0"/>
        <w:jc w:val="both"/>
      </w:pPr>
      <w:r>
        <w:rPr>
          <w:rFonts w:ascii="Times New Roman"/>
          <w:b w:val="false"/>
          <w:i w:val="false"/>
          <w:color w:val="000000"/>
          <w:sz w:val="28"/>
        </w:rPr>
        <w:t>
      10.10. Шарт Қағидаларда көзделген жағдайларда, уәкілетті органның келісімі бойынша ғана объектіні пайдалану немесе сенімгерлік басқару талаптары бөлігінде өзгертілуі мүмкін.</w:t>
      </w:r>
    </w:p>
    <w:bookmarkEnd w:id="764"/>
    <w:bookmarkStart w:name="z1029" w:id="765"/>
    <w:p>
      <w:pPr>
        <w:spacing w:after="0"/>
        <w:ind w:left="0"/>
        <w:jc w:val="both"/>
      </w:pPr>
      <w:r>
        <w:rPr>
          <w:rFonts w:ascii="Times New Roman"/>
          <w:b w:val="false"/>
          <w:i w:val="false"/>
          <w:color w:val="000000"/>
          <w:sz w:val="28"/>
        </w:rPr>
        <w:t>
      10.11. Егер Шарт бұзылса, Мердігер Жұмыстарды дереу тоқтатады, Объектіні консервациялауды қамтамасыз етеді және оны Қазақстан Республикасының заңнамасына сәйкес белгіленген тәртіппен Тапсырыс берушіге береді.</w:t>
      </w:r>
    </w:p>
    <w:bookmarkEnd w:id="765"/>
    <w:bookmarkStart w:name="z1030" w:id="766"/>
    <w:p>
      <w:pPr>
        <w:spacing w:after="0"/>
        <w:ind w:left="0"/>
        <w:jc w:val="both"/>
      </w:pPr>
      <w:r>
        <w:rPr>
          <w:rFonts w:ascii="Times New Roman"/>
          <w:b w:val="false"/>
          <w:i w:val="false"/>
          <w:color w:val="000000"/>
          <w:sz w:val="28"/>
        </w:rPr>
        <w:t>
      10.12. Мердігер объектіні пайдалану талаптарын жүйелі түрде бұзған немесе KPI орындамаған жағдайда Шарт бұзылуы мүмкін.</w:t>
      </w:r>
    </w:p>
    <w:bookmarkEnd w:id="766"/>
    <w:bookmarkStart w:name="z1031" w:id="767"/>
    <w:p>
      <w:pPr>
        <w:spacing w:after="0"/>
        <w:ind w:left="0"/>
        <w:jc w:val="both"/>
      </w:pPr>
      <w:r>
        <w:rPr>
          <w:rFonts w:ascii="Times New Roman"/>
          <w:b w:val="false"/>
          <w:i w:val="false"/>
          <w:color w:val="000000"/>
          <w:sz w:val="28"/>
        </w:rPr>
        <w:t>
      10.13. Объектідегі барлық материалдар мен жабдықтар, сондай-ақ уақытша құрылыстар мен орындалған құрылыс Жұмыстары Тапсырыс берушінің меншігі болып саналады және Шарт Мердігердің елеулі бұзушылықтарына байланысты бұзылған жағдайда, қаржылық даулар шешілгенге дейін оның иелігінде болады.</w:t>
      </w:r>
    </w:p>
    <w:bookmarkEnd w:id="767"/>
    <w:bookmarkStart w:name="z1032" w:id="768"/>
    <w:p>
      <w:pPr>
        <w:spacing w:after="0"/>
        <w:ind w:left="0"/>
        <w:jc w:val="left"/>
      </w:pPr>
      <w:r>
        <w:rPr>
          <w:rFonts w:ascii="Times New Roman"/>
          <w:b/>
          <w:i w:val="false"/>
          <w:color w:val="000000"/>
        </w:rPr>
        <w:t xml:space="preserve"> 11. Хабарлама</w:t>
      </w:r>
    </w:p>
    <w:bookmarkEnd w:id="768"/>
    <w:bookmarkStart w:name="z1033" w:id="769"/>
    <w:p>
      <w:pPr>
        <w:spacing w:after="0"/>
        <w:ind w:left="0"/>
        <w:jc w:val="both"/>
      </w:pPr>
      <w:r>
        <w:rPr>
          <w:rFonts w:ascii="Times New Roman"/>
          <w:b w:val="false"/>
          <w:i w:val="false"/>
          <w:color w:val="000000"/>
          <w:sz w:val="28"/>
        </w:rPr>
        <w:t>
      11.1. Шартқа сәйкес бір тарап екінші тарапқа жіберетін кез келген хабарлама төленген тапсырысты хатпен немесе телеграф, телекс, факс, телефакс арқылы не сатып алудың электрондық платформасы арқылы жіберіледі.</w:t>
      </w:r>
    </w:p>
    <w:bookmarkEnd w:id="769"/>
    <w:bookmarkStart w:name="z1034" w:id="770"/>
    <w:p>
      <w:pPr>
        <w:spacing w:after="0"/>
        <w:ind w:left="0"/>
        <w:jc w:val="both"/>
      </w:pPr>
      <w:r>
        <w:rPr>
          <w:rFonts w:ascii="Times New Roman"/>
          <w:b w:val="false"/>
          <w:i w:val="false"/>
          <w:color w:val="000000"/>
          <w:sz w:val="28"/>
        </w:rPr>
        <w:t>
      11.2. Хабарлама жеткізілгеннен кейін немесе хабарламада көрсетілген күшіне ену күні басталғаннан кейін, осы күндердің қайсысы кейінірек басталатынына байланысты күшіне енеді.</w:t>
      </w:r>
    </w:p>
    <w:bookmarkEnd w:id="770"/>
    <w:bookmarkStart w:name="z1035" w:id="771"/>
    <w:p>
      <w:pPr>
        <w:spacing w:after="0"/>
        <w:ind w:left="0"/>
        <w:jc w:val="left"/>
      </w:pPr>
      <w:r>
        <w:rPr>
          <w:rFonts w:ascii="Times New Roman"/>
          <w:b/>
          <w:i w:val="false"/>
          <w:color w:val="000000"/>
        </w:rPr>
        <w:t xml:space="preserve"> 12. Форс-мажор</w:t>
      </w:r>
    </w:p>
    <w:bookmarkEnd w:id="771"/>
    <w:bookmarkStart w:name="z1036" w:id="772"/>
    <w:p>
      <w:pPr>
        <w:spacing w:after="0"/>
        <w:ind w:left="0"/>
        <w:jc w:val="both"/>
      </w:pPr>
      <w:r>
        <w:rPr>
          <w:rFonts w:ascii="Times New Roman"/>
          <w:b w:val="false"/>
          <w:i w:val="false"/>
          <w:color w:val="000000"/>
          <w:sz w:val="28"/>
        </w:rPr>
        <w:t>
      12.1. Дүлей зілзалалар, әскери іс-қимылдар, эпидемиялар, ауқымды ереуілдер, тікелей не жанама түрде тыйым салатын немесе тараптардың осы Шарт бойынша міндеттемелерді орындауына кедергі жасайтын заңнамалық және үкіметтік актілердің күшіне енуі сияқты форс-мажорлық мән-жайлар туындаған жағдайда, тараптар өздеріне алған міндеттемелерді орындамағаны үшін жауаптылықтан босатылады. Бұл ретте тарап форс-мажордың басталғаны туралы дереу жазбаша хабардар етуге тиіс. Әйтпесе, тараптың бұл жағдайға сілтеме жасауға құқығы жоқ.</w:t>
      </w:r>
    </w:p>
    <w:bookmarkEnd w:id="772"/>
    <w:bookmarkStart w:name="z1037" w:id="773"/>
    <w:p>
      <w:pPr>
        <w:spacing w:after="0"/>
        <w:ind w:left="0"/>
        <w:jc w:val="both"/>
      </w:pPr>
      <w:r>
        <w:rPr>
          <w:rFonts w:ascii="Times New Roman"/>
          <w:b w:val="false"/>
          <w:i w:val="false"/>
          <w:color w:val="000000"/>
          <w:sz w:val="28"/>
        </w:rPr>
        <w:t>
      12.2. Форс-мажорлық мән-жайлар кезінде екінші тараптың өз міндеттемелерін орындамауы салдарынан залал шеккен тарап осы оқиғалардың ауқымы мен олардың қызметіне әсері туралы құзыретті органдар мен ұйымдар растаған құжат түріндегі растауды талап етуге құқылы.</w:t>
      </w:r>
    </w:p>
    <w:bookmarkEnd w:id="773"/>
    <w:bookmarkStart w:name="z1038" w:id="774"/>
    <w:p>
      <w:pPr>
        <w:spacing w:after="0"/>
        <w:ind w:left="0"/>
        <w:jc w:val="both"/>
      </w:pPr>
      <w:r>
        <w:rPr>
          <w:rFonts w:ascii="Times New Roman"/>
          <w:b w:val="false"/>
          <w:i w:val="false"/>
          <w:color w:val="000000"/>
          <w:sz w:val="28"/>
        </w:rPr>
        <w:t>
      12.3.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тоқтатылуын қамтамасыз етеді.</w:t>
      </w:r>
    </w:p>
    <w:bookmarkEnd w:id="774"/>
    <w:bookmarkStart w:name="z1039" w:id="775"/>
    <w:p>
      <w:pPr>
        <w:spacing w:after="0"/>
        <w:ind w:left="0"/>
        <w:jc w:val="both"/>
      </w:pPr>
      <w:r>
        <w:rPr>
          <w:rFonts w:ascii="Times New Roman"/>
          <w:b w:val="false"/>
          <w:i w:val="false"/>
          <w:color w:val="000000"/>
          <w:sz w:val="28"/>
        </w:rPr>
        <w:t>
      12.4. Егер форс-мажорлық жағдай Шарттың орындалуын үзсе, Тапсырыс беруші Шарттың тоқтатыла тұрғанын куәландырады. Мердігер тоқтата тұру туралы хабарлама алғаннан кейін қысқа мерзімде Объектінің консервациялануын қамтамасыз етеді және жұмысты тоқтатады. Тапсырыс беруші Мердігерге Объект тоқтаған күнге дейін орындалған жұмыстардың барлық көлемі үшін және Объектіні консервациялауға байланысты жұмыстар үшін ақы төлейді.</w:t>
      </w:r>
    </w:p>
    <w:bookmarkEnd w:id="775"/>
    <w:bookmarkStart w:name="z1040" w:id="776"/>
    <w:p>
      <w:pPr>
        <w:spacing w:after="0"/>
        <w:ind w:left="0"/>
        <w:jc w:val="left"/>
      </w:pPr>
      <w:r>
        <w:rPr>
          <w:rFonts w:ascii="Times New Roman"/>
          <w:b/>
          <w:i w:val="false"/>
          <w:color w:val="000000"/>
        </w:rPr>
        <w:t xml:space="preserve"> 13. Даулы мәселелерді шешу</w:t>
      </w:r>
    </w:p>
    <w:bookmarkEnd w:id="776"/>
    <w:bookmarkStart w:name="z1041" w:id="777"/>
    <w:p>
      <w:pPr>
        <w:spacing w:after="0"/>
        <w:ind w:left="0"/>
        <w:jc w:val="both"/>
      </w:pPr>
      <w:r>
        <w:rPr>
          <w:rFonts w:ascii="Times New Roman"/>
          <w:b w:val="false"/>
          <w:i w:val="false"/>
          <w:color w:val="000000"/>
          <w:sz w:val="28"/>
        </w:rPr>
        <w:t>
      13.1. Тапсырыс беруші мен Мердігер Шарт бойынша немесе оған байланысты туындайтын барлық келіспеушіліктер мен дауларды тікелей келіссөздер арқылы реттеу үшін барлық қажетті шараларды қабылдауға тиіс.</w:t>
      </w:r>
    </w:p>
    <w:bookmarkEnd w:id="777"/>
    <w:bookmarkStart w:name="z1042" w:id="778"/>
    <w:p>
      <w:pPr>
        <w:spacing w:after="0"/>
        <w:ind w:left="0"/>
        <w:jc w:val="both"/>
      </w:pPr>
      <w:r>
        <w:rPr>
          <w:rFonts w:ascii="Times New Roman"/>
          <w:b w:val="false"/>
          <w:i w:val="false"/>
          <w:color w:val="000000"/>
          <w:sz w:val="28"/>
        </w:rPr>
        <w:t>
      13.2. Егер келіссөздер процесінде Тапсырыс беруші мен Мердігер Шарт бойынша туындаған келіспеушіліктерді немесе дауларды шеше алмаса, тараптардың кез келгені Қазақстан Республикасының заңнамасына сәйкес реттелмеген мәселенің шешілуін талап ете алады.</w:t>
      </w:r>
    </w:p>
    <w:bookmarkEnd w:id="778"/>
    <w:bookmarkStart w:name="z1043" w:id="779"/>
    <w:p>
      <w:pPr>
        <w:spacing w:after="0"/>
        <w:ind w:left="0"/>
        <w:jc w:val="left"/>
      </w:pPr>
      <w:r>
        <w:rPr>
          <w:rFonts w:ascii="Times New Roman"/>
          <w:b/>
          <w:i w:val="false"/>
          <w:color w:val="000000"/>
        </w:rPr>
        <w:t xml:space="preserve"> 14. Сыбайлас жемқорлыққа қарсы күрес</w:t>
      </w:r>
    </w:p>
    <w:bookmarkEnd w:id="779"/>
    <w:bookmarkStart w:name="z1044" w:id="780"/>
    <w:p>
      <w:pPr>
        <w:spacing w:after="0"/>
        <w:ind w:left="0"/>
        <w:jc w:val="both"/>
      </w:pPr>
      <w:r>
        <w:rPr>
          <w:rFonts w:ascii="Times New Roman"/>
          <w:b w:val="false"/>
          <w:i w:val="false"/>
          <w:color w:val="000000"/>
          <w:sz w:val="28"/>
        </w:rPr>
        <w:t>
      14.1. Осы Шарт бойынша өз міндеттемелерін орындау кезінде Тараптар 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төлемейді, төлеуді ұсынбайды және төлеуге рұқсат бермейді.</w:t>
      </w:r>
    </w:p>
    <w:bookmarkEnd w:id="780"/>
    <w:bookmarkStart w:name="z1045" w:id="781"/>
    <w:p>
      <w:pPr>
        <w:spacing w:after="0"/>
        <w:ind w:left="0"/>
        <w:jc w:val="both"/>
      </w:pPr>
      <w:r>
        <w:rPr>
          <w:rFonts w:ascii="Times New Roman"/>
          <w:b w:val="false"/>
          <w:i w:val="false"/>
          <w:color w:val="000000"/>
          <w:sz w:val="28"/>
        </w:rPr>
        <w:t>
      14.2. Осы Шарт бойынша өз міндеттемелерін орындау кезінде Тараптар пара беру/алу, коммерциялық пара беру сияқты осы Шарттың мақсаттары үшін қолданылатын заңнамамен сараланатын іс-әрекеттерді, сондай-ақ қолданылатын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bookmarkEnd w:id="781"/>
    <w:bookmarkStart w:name="z1046" w:id="782"/>
    <w:p>
      <w:pPr>
        <w:spacing w:after="0"/>
        <w:ind w:left="0"/>
        <w:jc w:val="both"/>
      </w:pPr>
      <w:r>
        <w:rPr>
          <w:rFonts w:ascii="Times New Roman"/>
          <w:b w:val="false"/>
          <w:i w:val="false"/>
          <w:color w:val="000000"/>
          <w:sz w:val="28"/>
        </w:rPr>
        <w:t xml:space="preserve">
      14.3. Осы Шарт Тараптарының әрқайсысы басқа Тараптың өкілдерін қандай да бір жолмен, оның ішінде ақшалай сомаларды, сыйлықтарды ұсыну, олардың атына жұмыстарды (көрсетілетін қызметтерді) өтеусіз орындау арқылы және қызметкерді белгілі бір тәуелділікке салатын және осы қызметкердің оны ынталандырушы тараптың пайдасына қандай да бір іс-әрекеттерді орындауын қамтамасыз етуге бағытталған басқа да тәсілдермен жүзеге асырудан бас тартады. </w:t>
      </w:r>
    </w:p>
    <w:bookmarkEnd w:id="782"/>
    <w:bookmarkStart w:name="z1047" w:id="783"/>
    <w:p>
      <w:pPr>
        <w:spacing w:after="0"/>
        <w:ind w:left="0"/>
        <w:jc w:val="both"/>
      </w:pPr>
      <w:r>
        <w:rPr>
          <w:rFonts w:ascii="Times New Roman"/>
          <w:b w:val="false"/>
          <w:i w:val="false"/>
          <w:color w:val="000000"/>
          <w:sz w:val="28"/>
        </w:rPr>
        <w:t>
      14.4.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түрде хабардар етуге міндеттенеді.</w:t>
      </w:r>
    </w:p>
    <w:bookmarkEnd w:id="783"/>
    <w:bookmarkStart w:name="z1048" w:id="784"/>
    <w:p>
      <w:pPr>
        <w:spacing w:after="0"/>
        <w:ind w:left="0"/>
        <w:jc w:val="both"/>
      </w:pPr>
      <w:r>
        <w:rPr>
          <w:rFonts w:ascii="Times New Roman"/>
          <w:b w:val="false"/>
          <w:i w:val="false"/>
          <w:color w:val="000000"/>
          <w:sz w:val="28"/>
        </w:rPr>
        <w:t>
      14.5. Жазбаша хабарламада Тарап пара беру немесе алу, коммерциялық пара беру сияқты қолданыстағы заңнамамен сараланатын іс-әрекеттерде көрініс табатын контрагенттің осы шарттардың қандай да бір ережелерін бұзуы не болғанын немесе орын алуы мүмкін екенін растайтын немесе болжауға негіз беретін немесе материалдарды сондай-ақ қолданылатын заңнаманың және Қылмыстық жолмен алынған кірістерді заңдастыруға қарсы іс-қимыл туралы халықаралық актілердің талаптарын бұзатын іс-әрекеттер туралы фактілерге сілтеме жасауға міндетті.</w:t>
      </w:r>
    </w:p>
    <w:bookmarkEnd w:id="784"/>
    <w:bookmarkStart w:name="z1049" w:id="785"/>
    <w:p>
      <w:pPr>
        <w:spacing w:after="0"/>
        <w:ind w:left="0"/>
        <w:jc w:val="both"/>
      </w:pPr>
      <w:r>
        <w:rPr>
          <w:rFonts w:ascii="Times New Roman"/>
          <w:b w:val="false"/>
          <w:i w:val="false"/>
          <w:color w:val="000000"/>
          <w:sz w:val="28"/>
        </w:rPr>
        <w:t>
      14.6.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қатынастардың тәуекелін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болғызбау мақсатында тексерулер жүргізу жөніндегі рәсімдердің іске асырылуын қамтамасыз етуге міндеттенеді.</w:t>
      </w:r>
    </w:p>
    <w:bookmarkEnd w:id="785"/>
    <w:bookmarkStart w:name="z1050" w:id="786"/>
    <w:p>
      <w:pPr>
        <w:spacing w:after="0"/>
        <w:ind w:left="0"/>
        <w:jc w:val="left"/>
      </w:pPr>
      <w:r>
        <w:rPr>
          <w:rFonts w:ascii="Times New Roman"/>
          <w:b/>
          <w:i w:val="false"/>
          <w:color w:val="000000"/>
        </w:rPr>
        <w:t xml:space="preserve"> 15. Құпиялылық</w:t>
      </w:r>
    </w:p>
    <w:bookmarkEnd w:id="786"/>
    <w:bookmarkStart w:name="z1051" w:id="787"/>
    <w:p>
      <w:pPr>
        <w:spacing w:after="0"/>
        <w:ind w:left="0"/>
        <w:jc w:val="both"/>
      </w:pPr>
      <w:r>
        <w:rPr>
          <w:rFonts w:ascii="Times New Roman"/>
          <w:b w:val="false"/>
          <w:i w:val="false"/>
          <w:color w:val="000000"/>
          <w:sz w:val="28"/>
        </w:rPr>
        <w:t>
      15.1. Тараптар осы Шартқа қол қою арқылы осы шарттың мазмұны, сондай-ақ төлем туралы ақпарат құпия болып табылмайтындығына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екендігіне өз келісімін білдіреді.</w:t>
      </w:r>
    </w:p>
    <w:bookmarkEnd w:id="787"/>
    <w:bookmarkStart w:name="z1052" w:id="788"/>
    <w:p>
      <w:pPr>
        <w:spacing w:after="0"/>
        <w:ind w:left="0"/>
        <w:jc w:val="both"/>
      </w:pPr>
      <w:r>
        <w:rPr>
          <w:rFonts w:ascii="Times New Roman"/>
          <w:b w:val="false"/>
          <w:i w:val="false"/>
          <w:color w:val="000000"/>
          <w:sz w:val="28"/>
        </w:rPr>
        <w:t>
      Осы Шарт бойынша Тараптармен беретін және/немесе пайдаланатын өзге де құжаттама мен ақпарат құпия болып табылады және Тараптар, Қазақстан Республикасының қолданыстағы заңнамасында көзделген жағдайларды қоспағанда, екінші Тараптың алдын ала жазбаша келісімінсіз бұл ақпаратты үшінші тұлғаларға беруге құқылы емес.</w:t>
      </w:r>
    </w:p>
    <w:bookmarkEnd w:id="788"/>
    <w:bookmarkStart w:name="z1053" w:id="789"/>
    <w:p>
      <w:pPr>
        <w:spacing w:after="0"/>
        <w:ind w:left="0"/>
        <w:jc w:val="both"/>
      </w:pPr>
      <w:r>
        <w:rPr>
          <w:rFonts w:ascii="Times New Roman"/>
          <w:b w:val="false"/>
          <w:i w:val="false"/>
          <w:color w:val="000000"/>
          <w:sz w:val="28"/>
        </w:rPr>
        <w:t>
      Осы тармақтың екінші абзацы Шарттың мәніне қатысты мәселелерді оларды практикалық шешу мүддесінде немесе мұндай жария ету Қазақстан Республикасының заңнамасында ұйғарылған не оған уәкілетті мемлекеттік органдардың талап етуі бойынша жүзеге асырылатын жағдайларда сот қараған жағдайларға қолданылмайды.</w:t>
      </w:r>
    </w:p>
    <w:bookmarkEnd w:id="789"/>
    <w:bookmarkStart w:name="z1054" w:id="790"/>
    <w:p>
      <w:pPr>
        <w:spacing w:after="0"/>
        <w:ind w:left="0"/>
        <w:jc w:val="both"/>
      </w:pPr>
      <w:r>
        <w:rPr>
          <w:rFonts w:ascii="Times New Roman"/>
          <w:b w:val="false"/>
          <w:i w:val="false"/>
          <w:color w:val="000000"/>
          <w:sz w:val="28"/>
        </w:rPr>
        <w:t>
      15.2. Егер Тарап құпия ақпаратты үшінші тұлғаларға жария етуге ниет білдірген жағдайда, ол бұл туралы құпия ақпараттың меншік иесі болып табылатын басқа Тарапты хабардар етуге және оның мұндай жария етуге алдын ала жазбаша келісімін алуға, сондай-ақ оған берілетін құпия ақпаратты жария етпеу талаптарын сақтау туралы үшінші тұлғадан алдын ала міндеттеме алуға тиіс.</w:t>
      </w:r>
    </w:p>
    <w:bookmarkEnd w:id="790"/>
    <w:bookmarkStart w:name="z1055" w:id="791"/>
    <w:p>
      <w:pPr>
        <w:spacing w:after="0"/>
        <w:ind w:left="0"/>
        <w:jc w:val="both"/>
      </w:pPr>
      <w:r>
        <w:rPr>
          <w:rFonts w:ascii="Times New Roman"/>
          <w:b w:val="false"/>
          <w:i w:val="false"/>
          <w:color w:val="000000"/>
          <w:sz w:val="28"/>
        </w:rPr>
        <w:t xml:space="preserve">
      15.3. Тараптардың кез келгені екінші Тараптың құпия ақпаратын жария еткен не таратқан жағдайда, кінәлі Тарап екінші Тараптың осындай ақпаратты жария ету салдарынан шеккен залалдарын өтеуге міндетті болады және Қазақстан Республикасының заңнамасында көзделген өзге де жауаптылыққа жататын болады. Бұл талаптар құпия ақпаратты жариялаған Тарап мұндай жария ету Қазақстан Республикасының қолданыстағы заңнамасының талабы болып табылатынын дәлелдеген не құпия ақпаратты жария ету екінші Тараптың жазбаша мақұлдауынан кейін жүргізілген кезде қолданылмайды. </w:t>
      </w:r>
    </w:p>
    <w:bookmarkEnd w:id="791"/>
    <w:bookmarkStart w:name="z1056" w:id="792"/>
    <w:p>
      <w:pPr>
        <w:spacing w:after="0"/>
        <w:ind w:left="0"/>
        <w:jc w:val="both"/>
      </w:pPr>
      <w:r>
        <w:rPr>
          <w:rFonts w:ascii="Times New Roman"/>
          <w:b w:val="false"/>
          <w:i w:val="false"/>
          <w:color w:val="000000"/>
          <w:sz w:val="28"/>
        </w:rPr>
        <w:t>
      15.4. Осы бөлім Шарттың мәніне қатысты мәселелерді оларды практикалық шешу мүддесінде немесе мұндай жария ету Қазақстан Республикасының заңнамасында ұйғарылған не оған уәкілетті мемлекеттік органдардың талап етуі бойынша жүзеге асырылатын жағдайларда сот қараған жағдайларға қолданылмайды.</w:t>
      </w:r>
    </w:p>
    <w:bookmarkEnd w:id="792"/>
    <w:bookmarkStart w:name="z1057" w:id="793"/>
    <w:p>
      <w:pPr>
        <w:spacing w:after="0"/>
        <w:ind w:left="0"/>
        <w:jc w:val="left"/>
      </w:pPr>
      <w:r>
        <w:rPr>
          <w:rFonts w:ascii="Times New Roman"/>
          <w:b/>
          <w:i w:val="false"/>
          <w:color w:val="000000"/>
        </w:rPr>
        <w:t xml:space="preserve"> 16. Басқа шарттар</w:t>
      </w:r>
    </w:p>
    <w:bookmarkEnd w:id="793"/>
    <w:bookmarkStart w:name="z1058" w:id="794"/>
    <w:p>
      <w:pPr>
        <w:spacing w:after="0"/>
        <w:ind w:left="0"/>
        <w:jc w:val="both"/>
      </w:pPr>
      <w:r>
        <w:rPr>
          <w:rFonts w:ascii="Times New Roman"/>
          <w:b w:val="false"/>
          <w:i w:val="false"/>
          <w:color w:val="000000"/>
          <w:sz w:val="28"/>
        </w:rPr>
        <w:t>
      16.1. Салықтар және бюджетке төленетін басқа да міндетті төлемдер Қазақстан Республикасының Салық және кеден заңнамаларына сәйкес төленуге тиіс.</w:t>
      </w:r>
    </w:p>
    <w:bookmarkEnd w:id="794"/>
    <w:bookmarkStart w:name="z1059" w:id="795"/>
    <w:p>
      <w:pPr>
        <w:spacing w:after="0"/>
        <w:ind w:left="0"/>
        <w:jc w:val="both"/>
      </w:pPr>
      <w:r>
        <w:rPr>
          <w:rFonts w:ascii="Times New Roman"/>
          <w:b w:val="false"/>
          <w:i w:val="false"/>
          <w:color w:val="000000"/>
          <w:sz w:val="28"/>
        </w:rPr>
        <w:t>
      16.2. Шартқа кез келген өзгерістер мен толықтырулар шарт жасасу сияқты нысанда жасалады.</w:t>
      </w:r>
    </w:p>
    <w:bookmarkEnd w:id="795"/>
    <w:bookmarkStart w:name="z1060" w:id="796"/>
    <w:p>
      <w:pPr>
        <w:spacing w:after="0"/>
        <w:ind w:left="0"/>
        <w:jc w:val="both"/>
      </w:pPr>
      <w:r>
        <w:rPr>
          <w:rFonts w:ascii="Times New Roman"/>
          <w:b w:val="false"/>
          <w:i w:val="false"/>
          <w:color w:val="000000"/>
          <w:sz w:val="28"/>
        </w:rPr>
        <w:t>
      16.3. Мердігерді таңдау үшін негіз болған сапаның және басқа да талаптардың өзгермеуі жағдайында жасалған шартқа өзгерістер енгізуге Қағидалардың 6-параграфында көзделген жағдайларда жол беріледі.</w:t>
      </w:r>
    </w:p>
    <w:bookmarkEnd w:id="796"/>
    <w:bookmarkStart w:name="z1061" w:id="797"/>
    <w:p>
      <w:pPr>
        <w:spacing w:after="0"/>
        <w:ind w:left="0"/>
        <w:jc w:val="both"/>
      </w:pPr>
      <w:r>
        <w:rPr>
          <w:rFonts w:ascii="Times New Roman"/>
          <w:b w:val="false"/>
          <w:i w:val="false"/>
          <w:color w:val="000000"/>
          <w:sz w:val="28"/>
        </w:rPr>
        <w:t>
      16.4. Тараптардың бірінің міндеттерін шарт бойынша беруге қайта ұйымдастырылған жағдайда құқықтық мирасқорлықты қоспағанда жол берілмейді.</w:t>
      </w:r>
    </w:p>
    <w:bookmarkEnd w:id="797"/>
    <w:bookmarkStart w:name="z1062" w:id="798"/>
    <w:p>
      <w:pPr>
        <w:spacing w:after="0"/>
        <w:ind w:left="0"/>
        <w:jc w:val="both"/>
      </w:pPr>
      <w:r>
        <w:rPr>
          <w:rFonts w:ascii="Times New Roman"/>
          <w:b w:val="false"/>
          <w:i w:val="false"/>
          <w:color w:val="000000"/>
          <w:sz w:val="28"/>
        </w:rPr>
        <w:t>
      16.5. Шарт электрондық сатып алу платформасы арқылы жасалған, бірдей заңды күші бар қазақ және орыс тілдерінде жасалды.</w:t>
      </w:r>
    </w:p>
    <w:bookmarkEnd w:id="798"/>
    <w:bookmarkStart w:name="z1063" w:id="799"/>
    <w:p>
      <w:pPr>
        <w:spacing w:after="0"/>
        <w:ind w:left="0"/>
        <w:jc w:val="both"/>
      </w:pPr>
      <w:r>
        <w:rPr>
          <w:rFonts w:ascii="Times New Roman"/>
          <w:b w:val="false"/>
          <w:i w:val="false"/>
          <w:color w:val="000000"/>
          <w:sz w:val="28"/>
        </w:rPr>
        <w:t>
      16.6. Шартта реттелмеген бөлігінде Тараптар Қазақстан Республикасының заңнамасын басшылыққа алады.</w:t>
      </w:r>
    </w:p>
    <w:bookmarkEnd w:id="799"/>
    <w:bookmarkStart w:name="z1064" w:id="800"/>
    <w:p>
      <w:pPr>
        <w:spacing w:after="0"/>
        <w:ind w:left="0"/>
        <w:jc w:val="both"/>
      </w:pPr>
      <w:r>
        <w:rPr>
          <w:rFonts w:ascii="Times New Roman"/>
          <w:b w:val="false"/>
          <w:i w:val="false"/>
          <w:color w:val="000000"/>
          <w:sz w:val="28"/>
        </w:rPr>
        <w:t>
      Тапсырыс берушінің Қазақстан Республикасының заңнамасында көзделмеген міндеттемелерді орындау бойынша мердігерге қойылатын талаптарды және (немесе) шарттарды белгілеуіне жол берілмейді.</w:t>
      </w:r>
    </w:p>
    <w:bookmarkEnd w:id="800"/>
    <w:bookmarkStart w:name="z1065" w:id="801"/>
    <w:p>
      <w:pPr>
        <w:spacing w:after="0"/>
        <w:ind w:left="0"/>
        <w:jc w:val="left"/>
      </w:pPr>
      <w:r>
        <w:rPr>
          <w:rFonts w:ascii="Times New Roman"/>
          <w:b/>
          <w:i w:val="false"/>
          <w:color w:val="000000"/>
        </w:rPr>
        <w:t xml:space="preserve"> 17. Тараптардың реквизиттері</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02"/>
          <w:p>
            <w:pPr>
              <w:spacing w:after="20"/>
              <w:ind w:left="20"/>
              <w:jc w:val="both"/>
            </w:pPr>
            <w:r>
              <w:rPr>
                <w:rFonts w:ascii="Times New Roman"/>
                <w:b w:val="false"/>
                <w:i w:val="false"/>
                <w:color w:val="000000"/>
                <w:sz w:val="20"/>
              </w:rPr>
              <w:t>
Тапсырыс беруші</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 Тапсырыс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Тапсырыс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 Тапсырыс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 Тапсырыс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&lt;Тапсырыс берушінің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лауазымы&gt;</w:t>
            </w:r>
          </w:p>
          <w:p>
            <w:pPr>
              <w:spacing w:after="20"/>
              <w:ind w:left="20"/>
              <w:jc w:val="both"/>
            </w:pPr>
            <w:r>
              <w:rPr>
                <w:rFonts w:ascii="Times New Roman"/>
                <w:b w:val="false"/>
                <w:i w:val="false"/>
                <w:color w:val="000000"/>
                <w:sz w:val="20"/>
              </w:rPr>
              <w:t>
&lt;Тапсырыс берушінің ТАӘ (бар болса)&gt;: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03"/>
          <w:p>
            <w:pPr>
              <w:spacing w:after="20"/>
              <w:ind w:left="20"/>
              <w:jc w:val="both"/>
            </w:pPr>
            <w:r>
              <w:rPr>
                <w:rFonts w:ascii="Times New Roman"/>
                <w:b w:val="false"/>
                <w:i w:val="false"/>
                <w:color w:val="000000"/>
                <w:sz w:val="20"/>
              </w:rPr>
              <w:t>
Мердігер (қорытынды жасау кезінде</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қаражат алушы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шартының мердігері ақшалай талапты</w:t>
            </w:r>
          </w:p>
          <w:p>
            <w:pPr>
              <w:spacing w:after="20"/>
              <w:ind w:left="20"/>
              <w:jc w:val="both"/>
            </w:pPr>
            <w:r>
              <w:rPr>
                <w:rFonts w:ascii="Times New Roman"/>
                <w:b w:val="false"/>
                <w:i w:val="false"/>
                <w:color w:val="000000"/>
                <w:sz w:val="20"/>
              </w:rPr>
              <w:t>
</w:t>
            </w:r>
            <w:r>
              <w:rPr>
                <w:rFonts w:ascii="Times New Roman"/>
                <w:b w:val="false"/>
                <w:i w:val="false"/>
                <w:color w:val="000000"/>
                <w:sz w:val="20"/>
              </w:rPr>
              <w:t>(факторингті)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&lt;Мердігердің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&lt;Мердігердің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БСН/СТН/УНП &lt;БСН/СТН / УНП мердігер&gt;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&lt;Мердігермен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&lt;Мердігермен толтырылады&gt;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&lt;Мердігер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&lt;мердігердің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&lt;мердігер лауазымы&gt;</w:t>
            </w:r>
          </w:p>
          <w:p>
            <w:pPr>
              <w:spacing w:after="20"/>
              <w:ind w:left="20"/>
              <w:jc w:val="both"/>
            </w:pPr>
            <w:r>
              <w:rPr>
                <w:rFonts w:ascii="Times New Roman"/>
                <w:b w:val="false"/>
                <w:i w:val="false"/>
                <w:color w:val="000000"/>
                <w:sz w:val="20"/>
              </w:rPr>
              <w:t>
&lt;Мердігердің ТАӘ (бар болса)&gt;</w:t>
            </w:r>
          </w:p>
        </w:tc>
      </w:tr>
    </w:tbl>
    <w:bookmarkStart w:name="z1087" w:id="804"/>
    <w:p>
      <w:pPr>
        <w:spacing w:after="0"/>
        <w:ind w:left="0"/>
        <w:jc w:val="both"/>
      </w:pPr>
      <w:r>
        <w:rPr>
          <w:rFonts w:ascii="Times New Roman"/>
          <w:b w:val="false"/>
          <w:i w:val="false"/>
          <w:color w:val="000000"/>
          <w:sz w:val="28"/>
        </w:rPr>
        <w:t xml:space="preserve">
      Ескерту: банк деректемелерін тапсырыс берушілер мен мердігерлер толтырады және осы Шарттың тараптарына ғана қолжетімді. </w:t>
      </w:r>
    </w:p>
    <w:bookmarkEnd w:id="804"/>
    <w:bookmarkStart w:name="z1088" w:id="805"/>
    <w:p>
      <w:pPr>
        <w:spacing w:after="0"/>
        <w:ind w:left="0"/>
        <w:jc w:val="both"/>
      </w:pPr>
      <w:r>
        <w:rPr>
          <w:rFonts w:ascii="Times New Roman"/>
          <w:b w:val="false"/>
          <w:i w:val="false"/>
          <w:color w:val="000000"/>
          <w:sz w:val="28"/>
        </w:rPr>
        <w:t xml:space="preserve">
      Аббревиатуралардың толық жазылуы: </w:t>
      </w:r>
    </w:p>
    <w:bookmarkEnd w:id="805"/>
    <w:bookmarkStart w:name="z1089" w:id="806"/>
    <w:p>
      <w:pPr>
        <w:spacing w:after="0"/>
        <w:ind w:left="0"/>
        <w:jc w:val="both"/>
      </w:pPr>
      <w:r>
        <w:rPr>
          <w:rFonts w:ascii="Times New Roman"/>
          <w:b w:val="false"/>
          <w:i w:val="false"/>
          <w:color w:val="000000"/>
          <w:sz w:val="28"/>
        </w:rPr>
        <w:t xml:space="preserve">
      БСН-бизнес-сәйкестендіру нөмірі; </w:t>
      </w:r>
    </w:p>
    <w:bookmarkEnd w:id="806"/>
    <w:bookmarkStart w:name="z1090" w:id="807"/>
    <w:p>
      <w:pPr>
        <w:spacing w:after="0"/>
        <w:ind w:left="0"/>
        <w:jc w:val="both"/>
      </w:pPr>
      <w:r>
        <w:rPr>
          <w:rFonts w:ascii="Times New Roman"/>
          <w:b w:val="false"/>
          <w:i w:val="false"/>
          <w:color w:val="000000"/>
          <w:sz w:val="28"/>
        </w:rPr>
        <w:t xml:space="preserve">
      БСК-банктік сәйкестендіру коды; </w:t>
      </w:r>
    </w:p>
    <w:bookmarkEnd w:id="807"/>
    <w:bookmarkStart w:name="z1091" w:id="808"/>
    <w:p>
      <w:pPr>
        <w:spacing w:after="0"/>
        <w:ind w:left="0"/>
        <w:jc w:val="both"/>
      </w:pPr>
      <w:r>
        <w:rPr>
          <w:rFonts w:ascii="Times New Roman"/>
          <w:b w:val="false"/>
          <w:i w:val="false"/>
          <w:color w:val="000000"/>
          <w:sz w:val="28"/>
        </w:rPr>
        <w:t xml:space="preserve">
      ЖСК-жеке сәйкестендіру коды; </w:t>
      </w:r>
    </w:p>
    <w:bookmarkEnd w:id="808"/>
    <w:bookmarkStart w:name="z1092" w:id="809"/>
    <w:p>
      <w:pPr>
        <w:spacing w:after="0"/>
        <w:ind w:left="0"/>
        <w:jc w:val="both"/>
      </w:pPr>
      <w:r>
        <w:rPr>
          <w:rFonts w:ascii="Times New Roman"/>
          <w:b w:val="false"/>
          <w:i w:val="false"/>
          <w:color w:val="000000"/>
          <w:sz w:val="28"/>
        </w:rPr>
        <w:t>
      ЖСН-жеке сәйкестендіру нөмірі;</w:t>
      </w:r>
    </w:p>
    <w:bookmarkEnd w:id="809"/>
    <w:bookmarkStart w:name="z1093" w:id="810"/>
    <w:p>
      <w:pPr>
        <w:spacing w:after="0"/>
        <w:ind w:left="0"/>
        <w:jc w:val="both"/>
      </w:pPr>
      <w:r>
        <w:rPr>
          <w:rFonts w:ascii="Times New Roman"/>
          <w:b w:val="false"/>
          <w:i w:val="false"/>
          <w:color w:val="000000"/>
          <w:sz w:val="28"/>
        </w:rPr>
        <w:t>
      СТН-Салық төлеушінің сәйкестендіру нөмірі;</w:t>
      </w:r>
    </w:p>
    <w:bookmarkEnd w:id="810"/>
    <w:bookmarkStart w:name="z1094" w:id="811"/>
    <w:p>
      <w:pPr>
        <w:spacing w:after="0"/>
        <w:ind w:left="0"/>
        <w:jc w:val="both"/>
      </w:pPr>
      <w:r>
        <w:rPr>
          <w:rFonts w:ascii="Times New Roman"/>
          <w:b w:val="false"/>
          <w:i w:val="false"/>
          <w:color w:val="000000"/>
          <w:sz w:val="28"/>
        </w:rPr>
        <w:t>
      ҰБП-төлеушінің есептік нөмірі;</w:t>
      </w:r>
    </w:p>
    <w:bookmarkEnd w:id="811"/>
    <w:bookmarkStart w:name="z1095" w:id="812"/>
    <w:p>
      <w:pPr>
        <w:spacing w:after="0"/>
        <w:ind w:left="0"/>
        <w:jc w:val="both"/>
      </w:pPr>
      <w:r>
        <w:rPr>
          <w:rFonts w:ascii="Times New Roman"/>
          <w:b w:val="false"/>
          <w:i w:val="false"/>
          <w:color w:val="000000"/>
          <w:sz w:val="28"/>
        </w:rPr>
        <w:t xml:space="preserve">
      ҚҚС-қосылған құн салығы; </w:t>
      </w:r>
    </w:p>
    <w:bookmarkEnd w:id="812"/>
    <w:bookmarkStart w:name="z1096" w:id="813"/>
    <w:p>
      <w:pPr>
        <w:spacing w:after="0"/>
        <w:ind w:left="0"/>
        <w:jc w:val="both"/>
      </w:pPr>
      <w:r>
        <w:rPr>
          <w:rFonts w:ascii="Times New Roman"/>
          <w:b w:val="false"/>
          <w:i w:val="false"/>
          <w:color w:val="000000"/>
          <w:sz w:val="28"/>
        </w:rPr>
        <w:t>
      Т. А. Ә. - Тегі Аты Әкесінің аты (бар болса)</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коммуналдық секторларды</w:t>
            </w:r>
            <w:r>
              <w:br/>
            </w:r>
            <w:r>
              <w:rPr>
                <w:rFonts w:ascii="Times New Roman"/>
                <w:b w:val="false"/>
                <w:i w:val="false"/>
                <w:color w:val="000000"/>
                <w:sz w:val="20"/>
              </w:rPr>
              <w:t xml:space="preserve"> жаңғырту жөніндегі ұлттық</w:t>
            </w:r>
            <w:r>
              <w:br/>
            </w:r>
            <w:r>
              <w:rPr>
                <w:rFonts w:ascii="Times New Roman"/>
                <w:b w:val="false"/>
                <w:i w:val="false"/>
                <w:color w:val="000000"/>
                <w:sz w:val="20"/>
              </w:rPr>
              <w:t xml:space="preserve"> жобаны іске асыру шеңберінде</w:t>
            </w:r>
            <w:r>
              <w:br/>
            </w:r>
            <w:r>
              <w:rPr>
                <w:rFonts w:ascii="Times New Roman"/>
                <w:b w:val="false"/>
                <w:i w:val="false"/>
                <w:color w:val="000000"/>
                <w:sz w:val="20"/>
              </w:rPr>
              <w:t xml:space="preserve"> "толық бітіріп берілетін"</w:t>
            </w:r>
            <w:r>
              <w:br/>
            </w:r>
            <w:r>
              <w:rPr>
                <w:rFonts w:ascii="Times New Roman"/>
                <w:b w:val="false"/>
                <w:i w:val="false"/>
                <w:color w:val="000000"/>
                <w:sz w:val="20"/>
              </w:rPr>
              <w:t xml:space="preserve"> туралы үлгілік шартқа</w:t>
            </w:r>
            <w:r>
              <w:br/>
            </w:r>
            <w:r>
              <w:rPr>
                <w:rFonts w:ascii="Times New Roman"/>
                <w:b w:val="false"/>
                <w:i w:val="false"/>
                <w:color w:val="000000"/>
                <w:sz w:val="20"/>
              </w:rPr>
              <w:t xml:space="preserve"> 1-қосымша</w:t>
            </w:r>
          </w:p>
        </w:tc>
      </w:tr>
    </w:tbl>
    <w:p>
      <w:pPr>
        <w:spacing w:after="0"/>
        <w:ind w:left="0"/>
        <w:jc w:val="both"/>
      </w:pPr>
      <w:bookmarkStart w:name="z1098" w:id="814"/>
      <w:r>
        <w:rPr>
          <w:rFonts w:ascii="Times New Roman"/>
          <w:b w:val="false"/>
          <w:i w:val="false"/>
          <w:color w:val="000000"/>
          <w:sz w:val="28"/>
        </w:rPr>
        <w:t>
      Объектіні сенімгерлік басқаруға беру шарттары туралы келісім</w:t>
      </w:r>
    </w:p>
    <w:bookmarkEnd w:id="814"/>
    <w:p>
      <w:pPr>
        <w:spacing w:after="0"/>
        <w:ind w:left="0"/>
        <w:jc w:val="both"/>
      </w:pPr>
      <w:r>
        <w:rPr>
          <w:rFonts w:ascii="Times New Roman"/>
          <w:b w:val="false"/>
          <w:i w:val="false"/>
          <w:color w:val="000000"/>
          <w:sz w:val="28"/>
        </w:rPr>
        <w:t xml:space="preserve"> (</w:t>
      </w:r>
      <w:r>
        <w:rPr>
          <w:rFonts w:ascii="Times New Roman"/>
          <w:b w:val="false"/>
          <w:i/>
          <w:color w:val="000000"/>
          <w:sz w:val="28"/>
        </w:rPr>
        <w:t>жобаны өнім берушінің қаражаты есебінен жүзеге асырған жағдайда объектіні</w:t>
      </w:r>
      <w:r>
        <w:rPr>
          <w:rFonts w:ascii="Times New Roman"/>
          <w:b w:val="false"/>
          <w:i w:val="false"/>
          <w:color w:val="000000"/>
          <w:sz w:val="28"/>
        </w:rPr>
        <w:t xml:space="preserve"> </w:t>
      </w:r>
      <w:r>
        <w:rPr>
          <w:rFonts w:ascii="Times New Roman"/>
          <w:b w:val="false"/>
          <w:i/>
          <w:color w:val="000000"/>
          <w:sz w:val="28"/>
        </w:rPr>
        <w:t>одан әрі басқара отырып, тараптардың келісімі бойынша өзгертуге жатады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__________ 20_ ж.</w:t>
            </w:r>
          </w:p>
        </w:tc>
      </w:tr>
    </w:tbl>
    <w:bookmarkStart w:name="z1099" w:id="815"/>
    <w:p>
      <w:pPr>
        <w:spacing w:after="0"/>
        <w:ind w:left="0"/>
        <w:jc w:val="both"/>
      </w:pPr>
      <w:r>
        <w:rPr>
          <w:rFonts w:ascii="Times New Roman"/>
          <w:b w:val="false"/>
          <w:i w:val="false"/>
          <w:color w:val="000000"/>
          <w:sz w:val="28"/>
        </w:rPr>
        <w:t xml:space="preserve">
      </w:t>
      </w:r>
      <w:r>
        <w:rPr>
          <w:rFonts w:ascii="Times New Roman"/>
          <w:b/>
          <w:i w:val="false"/>
          <w:color w:val="000000"/>
          <w:sz w:val="28"/>
        </w:rPr>
        <w:t>Бұдан әрі "Басқарма құрылтайшысы" деп аталатын Тапсырыс беруші атынан</w:t>
      </w:r>
      <w:r>
        <w:rPr>
          <w:rFonts w:ascii="Times New Roman"/>
          <w:b w:val="false"/>
          <w:i w:val="false"/>
          <w:color w:val="000000"/>
          <w:sz w:val="28"/>
        </w:rPr>
        <w:t xml:space="preserve"> ____________________ негізінде әрекет ететін ____________________________ бір тараптан және</w:t>
      </w:r>
    </w:p>
    <w:bookmarkEnd w:id="815"/>
    <w:bookmarkStart w:name="z1100" w:id="816"/>
    <w:p>
      <w:pPr>
        <w:spacing w:after="0"/>
        <w:ind w:left="0"/>
        <w:jc w:val="both"/>
      </w:pPr>
      <w:r>
        <w:rPr>
          <w:rFonts w:ascii="Times New Roman"/>
          <w:b w:val="false"/>
          <w:i w:val="false"/>
          <w:color w:val="000000"/>
          <w:sz w:val="28"/>
        </w:rPr>
        <w:t xml:space="preserve">
      </w:t>
      </w:r>
      <w:r>
        <w:rPr>
          <w:rFonts w:ascii="Times New Roman"/>
          <w:b/>
          <w:i w:val="false"/>
          <w:color w:val="000000"/>
          <w:sz w:val="28"/>
        </w:rPr>
        <w:t>бұдан әрі "Басқарушы" деп аталатын Сенімгерлік басқарушы атынан</w:t>
      </w:r>
      <w:r>
        <w:rPr>
          <w:rFonts w:ascii="Times New Roman"/>
          <w:b w:val="false"/>
          <w:i w:val="false"/>
          <w:color w:val="000000"/>
          <w:sz w:val="28"/>
        </w:rPr>
        <w:t xml:space="preserve"> ____________________ негізінде әрекет ететін ____________________________ екінші тараптан бірлесіп "Тараптар" деп аталатындар төмендегілер туралы осы шартты жасасты:</w:t>
      </w:r>
    </w:p>
    <w:bookmarkEnd w:id="816"/>
    <w:bookmarkStart w:name="z1101" w:id="817"/>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Шарттың мәні</w:t>
      </w:r>
    </w:p>
    <w:bookmarkEnd w:id="817"/>
    <w:bookmarkStart w:name="z1102" w:id="818"/>
    <w:p>
      <w:pPr>
        <w:spacing w:after="0"/>
        <w:ind w:left="0"/>
        <w:jc w:val="both"/>
      </w:pPr>
      <w:r>
        <w:rPr>
          <w:rFonts w:ascii="Times New Roman"/>
          <w:b w:val="false"/>
          <w:i w:val="false"/>
          <w:color w:val="000000"/>
          <w:sz w:val="28"/>
        </w:rPr>
        <w:t>
      1.1. Басқарма құрылтайшысы 20__ жылғы "__" _________ пайдалануға берілген ____________________________ объектісін (бұдан әрі - Объект) сенімгерлік басқаруға береді, ал Басқарушы қабылдайды.</w:t>
      </w:r>
    </w:p>
    <w:bookmarkEnd w:id="818"/>
    <w:bookmarkStart w:name="z1103" w:id="819"/>
    <w:p>
      <w:pPr>
        <w:spacing w:after="0"/>
        <w:ind w:left="0"/>
        <w:jc w:val="both"/>
      </w:pPr>
      <w:r>
        <w:rPr>
          <w:rFonts w:ascii="Times New Roman"/>
          <w:b w:val="false"/>
          <w:i w:val="false"/>
          <w:color w:val="000000"/>
          <w:sz w:val="28"/>
        </w:rPr>
        <w:t>
      1.2. Сенімгерлік басқару Объектіні тиімді пайдалануды, пайдалануды және күтіп ұстауды қамтамасыз ету, сондай-ақ тұтынушыларға тиісті қызметтер көрсету мақсатында жүзеге асырылады.</w:t>
      </w:r>
    </w:p>
    <w:bookmarkEnd w:id="819"/>
    <w:bookmarkStart w:name="z1104" w:id="820"/>
    <w:p>
      <w:pPr>
        <w:spacing w:after="0"/>
        <w:ind w:left="0"/>
        <w:jc w:val="both"/>
      </w:pPr>
      <w:r>
        <w:rPr>
          <w:rFonts w:ascii="Times New Roman"/>
          <w:b w:val="false"/>
          <w:i w:val="false"/>
          <w:color w:val="000000"/>
          <w:sz w:val="28"/>
        </w:rPr>
        <w:t>
      1.3. Объект Басқарма құрылтайшысының меншігінде қалады.</w:t>
      </w:r>
    </w:p>
    <w:bookmarkEnd w:id="820"/>
    <w:bookmarkStart w:name="z1105" w:id="821"/>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Тараптардың құқықтары мен міндеттері</w:t>
      </w:r>
    </w:p>
    <w:bookmarkEnd w:id="821"/>
    <w:bookmarkStart w:name="z1106" w:id="822"/>
    <w:p>
      <w:pPr>
        <w:spacing w:after="0"/>
        <w:ind w:left="0"/>
        <w:jc w:val="both"/>
      </w:pPr>
      <w:r>
        <w:rPr>
          <w:rFonts w:ascii="Times New Roman"/>
          <w:b w:val="false"/>
          <w:i w:val="false"/>
          <w:color w:val="000000"/>
          <w:sz w:val="28"/>
        </w:rPr>
        <w:t xml:space="preserve">
      </w:t>
      </w:r>
      <w:r>
        <w:rPr>
          <w:rFonts w:ascii="Times New Roman"/>
          <w:b/>
          <w:i w:val="false"/>
          <w:color w:val="000000"/>
          <w:sz w:val="28"/>
        </w:rPr>
        <w:t>2.1. Басқарма құрылтайшысы:</w:t>
      </w:r>
    </w:p>
    <w:bookmarkEnd w:id="822"/>
    <w:bookmarkStart w:name="z1107" w:id="823"/>
    <w:p>
      <w:pPr>
        <w:spacing w:after="0"/>
        <w:ind w:left="0"/>
        <w:jc w:val="both"/>
      </w:pPr>
      <w:r>
        <w:rPr>
          <w:rFonts w:ascii="Times New Roman"/>
          <w:b w:val="false"/>
          <w:i w:val="false"/>
          <w:color w:val="000000"/>
          <w:sz w:val="28"/>
        </w:rPr>
        <w:t>
      Объектіні заңнама мен жобалау құжаттамасының талаптарына сәйкес келетін күйде тапсыруға;</w:t>
      </w:r>
    </w:p>
    <w:bookmarkEnd w:id="823"/>
    <w:bookmarkStart w:name="z1108" w:id="824"/>
    <w:p>
      <w:pPr>
        <w:spacing w:after="0"/>
        <w:ind w:left="0"/>
        <w:jc w:val="both"/>
      </w:pPr>
      <w:r>
        <w:rPr>
          <w:rFonts w:ascii="Times New Roman"/>
          <w:b w:val="false"/>
          <w:i w:val="false"/>
          <w:color w:val="000000"/>
          <w:sz w:val="28"/>
        </w:rPr>
        <w:t>
      Басқарушыға Объектіні пайдалануға байланысты қажетті құжаттаманы ұсынуға;</w:t>
      </w:r>
    </w:p>
    <w:bookmarkEnd w:id="824"/>
    <w:bookmarkStart w:name="z1109" w:id="825"/>
    <w:p>
      <w:pPr>
        <w:spacing w:after="0"/>
        <w:ind w:left="0"/>
        <w:jc w:val="both"/>
      </w:pPr>
      <w:r>
        <w:rPr>
          <w:rFonts w:ascii="Times New Roman"/>
          <w:b w:val="false"/>
          <w:i w:val="false"/>
          <w:color w:val="000000"/>
          <w:sz w:val="28"/>
        </w:rPr>
        <w:t>
      осы шарттың талаптарын орындауды бақылауды жүзеге асыруға міндетті.</w:t>
      </w:r>
    </w:p>
    <w:bookmarkEnd w:id="825"/>
    <w:bookmarkStart w:name="z1110" w:id="826"/>
    <w:p>
      <w:pPr>
        <w:spacing w:after="0"/>
        <w:ind w:left="0"/>
        <w:jc w:val="both"/>
      </w:pPr>
      <w:r>
        <w:rPr>
          <w:rFonts w:ascii="Times New Roman"/>
          <w:b w:val="false"/>
          <w:i w:val="false"/>
          <w:color w:val="000000"/>
          <w:sz w:val="28"/>
        </w:rPr>
        <w:t xml:space="preserve">
      </w:t>
      </w:r>
      <w:r>
        <w:rPr>
          <w:rFonts w:ascii="Times New Roman"/>
          <w:b/>
          <w:i w:val="false"/>
          <w:color w:val="000000"/>
          <w:sz w:val="28"/>
        </w:rPr>
        <w:t>2.2. Басқарушы:</w:t>
      </w:r>
    </w:p>
    <w:bookmarkEnd w:id="826"/>
    <w:bookmarkStart w:name="z1111" w:id="827"/>
    <w:p>
      <w:pPr>
        <w:spacing w:after="0"/>
        <w:ind w:left="0"/>
        <w:jc w:val="both"/>
      </w:pPr>
      <w:r>
        <w:rPr>
          <w:rFonts w:ascii="Times New Roman"/>
          <w:b w:val="false"/>
          <w:i w:val="false"/>
          <w:color w:val="000000"/>
          <w:sz w:val="28"/>
        </w:rPr>
        <w:t>
      Объектінің тиісті пайдаланылуын және техникалық қызмет көрсетілуін қамтамасыз етуге;</w:t>
      </w:r>
    </w:p>
    <w:bookmarkEnd w:id="827"/>
    <w:bookmarkStart w:name="z1112" w:id="828"/>
    <w:p>
      <w:pPr>
        <w:spacing w:after="0"/>
        <w:ind w:left="0"/>
        <w:jc w:val="both"/>
      </w:pPr>
      <w:r>
        <w:rPr>
          <w:rFonts w:ascii="Times New Roman"/>
          <w:b w:val="false"/>
          <w:i w:val="false"/>
          <w:color w:val="000000"/>
          <w:sz w:val="28"/>
        </w:rPr>
        <w:t>
      заңнамаға және белгіленген сапа стандарттарына сәйкес тұтынушыларға қызмет көрсетуге;</w:t>
      </w:r>
    </w:p>
    <w:bookmarkEnd w:id="828"/>
    <w:bookmarkStart w:name="z1113" w:id="829"/>
    <w:p>
      <w:pPr>
        <w:spacing w:after="0"/>
        <w:ind w:left="0"/>
        <w:jc w:val="both"/>
      </w:pPr>
      <w:r>
        <w:rPr>
          <w:rFonts w:ascii="Times New Roman"/>
          <w:b w:val="false"/>
          <w:i w:val="false"/>
          <w:color w:val="000000"/>
          <w:sz w:val="28"/>
        </w:rPr>
        <w:t>
      ресурстармен жабдықтаушы ұйымдармен және өзге де контрагенттермен есеп айырысуды уақтылы жүргізуге;</w:t>
      </w:r>
    </w:p>
    <w:bookmarkEnd w:id="829"/>
    <w:bookmarkStart w:name="z1114" w:id="830"/>
    <w:p>
      <w:pPr>
        <w:spacing w:after="0"/>
        <w:ind w:left="0"/>
        <w:jc w:val="both"/>
      </w:pPr>
      <w:r>
        <w:rPr>
          <w:rFonts w:ascii="Times New Roman"/>
          <w:b w:val="false"/>
          <w:i w:val="false"/>
          <w:color w:val="000000"/>
          <w:sz w:val="28"/>
        </w:rPr>
        <w:t>
      техникалық және бухгалтерлік құжаттаманың жүргізілуін қамтамасыз етуге;</w:t>
      </w:r>
    </w:p>
    <w:bookmarkEnd w:id="830"/>
    <w:bookmarkStart w:name="z1115" w:id="831"/>
    <w:p>
      <w:pPr>
        <w:spacing w:after="0"/>
        <w:ind w:left="0"/>
        <w:jc w:val="both"/>
      </w:pPr>
      <w:r>
        <w:rPr>
          <w:rFonts w:ascii="Times New Roman"/>
          <w:b w:val="false"/>
          <w:i w:val="false"/>
          <w:color w:val="000000"/>
          <w:sz w:val="28"/>
        </w:rPr>
        <w:t>
      Басқарма құрылтайшысына Объектіні басқару туралы есептерді (тоқсан сайын, жыл сайын) ұсынуға міндетті.</w:t>
      </w:r>
    </w:p>
    <w:bookmarkEnd w:id="831"/>
    <w:bookmarkStart w:name="z1116" w:id="832"/>
    <w:p>
      <w:pPr>
        <w:spacing w:after="0"/>
        <w:ind w:left="0"/>
        <w:jc w:val="both"/>
      </w:pPr>
      <w:r>
        <w:rPr>
          <w:rFonts w:ascii="Times New Roman"/>
          <w:b w:val="false"/>
          <w:i w:val="false"/>
          <w:color w:val="000000"/>
          <w:sz w:val="28"/>
        </w:rPr>
        <w:t>
      2.3. Басқарушының құқығы бар:</w:t>
      </w:r>
    </w:p>
    <w:bookmarkEnd w:id="832"/>
    <w:bookmarkStart w:name="z1117" w:id="833"/>
    <w:p>
      <w:pPr>
        <w:spacing w:after="0"/>
        <w:ind w:left="0"/>
        <w:jc w:val="both"/>
      </w:pPr>
      <w:r>
        <w:rPr>
          <w:rFonts w:ascii="Times New Roman"/>
          <w:b w:val="false"/>
          <w:i w:val="false"/>
          <w:color w:val="000000"/>
          <w:sz w:val="28"/>
        </w:rPr>
        <w:t>
      Объектіні пайдалану үшін қажетті шарттарды дербес жасасуға;</w:t>
      </w:r>
    </w:p>
    <w:bookmarkEnd w:id="833"/>
    <w:bookmarkStart w:name="z1118" w:id="834"/>
    <w:p>
      <w:pPr>
        <w:spacing w:after="0"/>
        <w:ind w:left="0"/>
        <w:jc w:val="both"/>
      </w:pPr>
      <w:r>
        <w:rPr>
          <w:rFonts w:ascii="Times New Roman"/>
          <w:b w:val="false"/>
          <w:i w:val="false"/>
          <w:color w:val="000000"/>
          <w:sz w:val="28"/>
        </w:rPr>
        <w:t>
      Осы шартта белгіленген тәртіппен сыйақы алуға;</w:t>
      </w:r>
    </w:p>
    <w:bookmarkEnd w:id="834"/>
    <w:bookmarkStart w:name="z1119" w:id="835"/>
    <w:p>
      <w:pPr>
        <w:spacing w:after="0"/>
        <w:ind w:left="0"/>
        <w:jc w:val="both"/>
      </w:pPr>
      <w:r>
        <w:rPr>
          <w:rFonts w:ascii="Times New Roman"/>
          <w:b w:val="false"/>
          <w:i w:val="false"/>
          <w:color w:val="000000"/>
          <w:sz w:val="28"/>
        </w:rPr>
        <w:t>
      Объектінің жұмыс істеуін жақсарту бойынша ұсыныстар енгізуге.</w:t>
      </w:r>
    </w:p>
    <w:bookmarkEnd w:id="835"/>
    <w:bookmarkStart w:name="z1120" w:id="836"/>
    <w:p>
      <w:pPr>
        <w:spacing w:after="0"/>
        <w:ind w:left="0"/>
        <w:jc w:val="both"/>
      </w:pPr>
      <w:r>
        <w:rPr>
          <w:rFonts w:ascii="Times New Roman"/>
          <w:b w:val="false"/>
          <w:i w:val="false"/>
          <w:color w:val="000000"/>
          <w:sz w:val="28"/>
        </w:rPr>
        <w:t xml:space="preserve">
      </w:t>
      </w:r>
      <w:r>
        <w:rPr>
          <w:rFonts w:ascii="Times New Roman"/>
          <w:b/>
          <w:i w:val="false"/>
          <w:color w:val="000000"/>
          <w:sz w:val="28"/>
        </w:rPr>
        <w:t>3. Басқарушы сыйақысы</w:t>
      </w:r>
    </w:p>
    <w:bookmarkEnd w:id="836"/>
    <w:bookmarkStart w:name="z1121" w:id="837"/>
    <w:p>
      <w:pPr>
        <w:spacing w:after="0"/>
        <w:ind w:left="0"/>
        <w:jc w:val="both"/>
      </w:pPr>
      <w:r>
        <w:rPr>
          <w:rFonts w:ascii="Times New Roman"/>
          <w:b w:val="false"/>
          <w:i w:val="false"/>
          <w:color w:val="000000"/>
          <w:sz w:val="28"/>
        </w:rPr>
        <w:t>
      3.1. Сенімгерлік басқаруды жүзеге асырғаны үшін Басқарушыға _____________ мөлшерінде сыйақы төленеді, сондай-ақ Объектіні басқаруға байланысты құжаттармен расталған шығыстар өтеледі.</w:t>
      </w:r>
    </w:p>
    <w:bookmarkEnd w:id="837"/>
    <w:bookmarkStart w:name="z1122" w:id="838"/>
    <w:p>
      <w:pPr>
        <w:spacing w:after="0"/>
        <w:ind w:left="0"/>
        <w:jc w:val="both"/>
      </w:pPr>
      <w:r>
        <w:rPr>
          <w:rFonts w:ascii="Times New Roman"/>
          <w:b w:val="false"/>
          <w:i w:val="false"/>
          <w:color w:val="000000"/>
          <w:sz w:val="28"/>
        </w:rPr>
        <w:t>
      3.2. Сыйақыны есептеу және төлеу тәртібі осы шарттың қосымшасында айқындалады.</w:t>
      </w:r>
    </w:p>
    <w:bookmarkEnd w:id="838"/>
    <w:bookmarkStart w:name="z1123" w:id="839"/>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жауапкершілігі</w:t>
      </w:r>
    </w:p>
    <w:bookmarkEnd w:id="839"/>
    <w:bookmarkStart w:name="z1124" w:id="840"/>
    <w:p>
      <w:pPr>
        <w:spacing w:after="0"/>
        <w:ind w:left="0"/>
        <w:jc w:val="both"/>
      </w:pPr>
      <w:r>
        <w:rPr>
          <w:rFonts w:ascii="Times New Roman"/>
          <w:b w:val="false"/>
          <w:i w:val="false"/>
          <w:color w:val="000000"/>
          <w:sz w:val="28"/>
        </w:rPr>
        <w:t>
      4.1. Тараптар осы шарт бойынша міндеттемелерді орындамағаны немесе тиісінше орындамағаны үшін Қазақстан Республикасының заңнамасына сәйкес жауапты болады.</w:t>
      </w:r>
    </w:p>
    <w:bookmarkEnd w:id="840"/>
    <w:bookmarkStart w:name="z1125" w:id="841"/>
    <w:p>
      <w:pPr>
        <w:spacing w:after="0"/>
        <w:ind w:left="0"/>
        <w:jc w:val="both"/>
      </w:pPr>
      <w:r>
        <w:rPr>
          <w:rFonts w:ascii="Times New Roman"/>
          <w:b w:val="false"/>
          <w:i w:val="false"/>
          <w:color w:val="000000"/>
          <w:sz w:val="28"/>
        </w:rPr>
        <w:t>
      4.2. Басқарушы еңсерілмейтін күш мән-жайларының немесе басқару құрылтайшысының әрекеттерінің (әрекетсіздігінің) салдарынан туындаған залалдар үшін жауапты болмайды.</w:t>
      </w:r>
    </w:p>
    <w:bookmarkEnd w:id="841"/>
    <w:bookmarkStart w:name="z1126" w:id="842"/>
    <w:p>
      <w:pPr>
        <w:spacing w:after="0"/>
        <w:ind w:left="0"/>
        <w:jc w:val="both"/>
      </w:pPr>
      <w:r>
        <w:rPr>
          <w:rFonts w:ascii="Times New Roman"/>
          <w:b w:val="false"/>
          <w:i w:val="false"/>
          <w:color w:val="000000"/>
          <w:sz w:val="28"/>
        </w:rPr>
        <w:t xml:space="preserve">
      </w:t>
      </w:r>
      <w:r>
        <w:rPr>
          <w:rFonts w:ascii="Times New Roman"/>
          <w:b/>
          <w:i w:val="false"/>
          <w:color w:val="000000"/>
          <w:sz w:val="28"/>
        </w:rPr>
        <w:t>5. Шарттың қолданылу мерзімі</w:t>
      </w:r>
    </w:p>
    <w:bookmarkEnd w:id="842"/>
    <w:bookmarkStart w:name="z1127" w:id="843"/>
    <w:p>
      <w:pPr>
        <w:spacing w:after="0"/>
        <w:ind w:left="0"/>
        <w:jc w:val="both"/>
      </w:pPr>
      <w:r>
        <w:rPr>
          <w:rFonts w:ascii="Times New Roman"/>
          <w:b w:val="false"/>
          <w:i w:val="false"/>
          <w:color w:val="000000"/>
          <w:sz w:val="28"/>
        </w:rPr>
        <w:t>
      5.1. Осы шарт қол қойылған сәттен бастап күшіне енеді және 20 __ жылғы "__" ________ дейін әрекет етеді.</w:t>
      </w:r>
    </w:p>
    <w:bookmarkEnd w:id="843"/>
    <w:bookmarkStart w:name="z1128" w:id="844"/>
    <w:p>
      <w:pPr>
        <w:spacing w:after="0"/>
        <w:ind w:left="0"/>
        <w:jc w:val="both"/>
      </w:pPr>
      <w:r>
        <w:rPr>
          <w:rFonts w:ascii="Times New Roman"/>
          <w:b w:val="false"/>
          <w:i w:val="false"/>
          <w:color w:val="000000"/>
          <w:sz w:val="28"/>
        </w:rPr>
        <w:t>
      5.2. Тараптардың келісімі бойынша шарттың мерзімі ұзартылуы мүмкін.</w:t>
      </w:r>
    </w:p>
    <w:bookmarkEnd w:id="844"/>
    <w:bookmarkStart w:name="z1129" w:id="845"/>
    <w:p>
      <w:pPr>
        <w:spacing w:after="0"/>
        <w:ind w:left="0"/>
        <w:jc w:val="both"/>
      </w:pPr>
      <w:r>
        <w:rPr>
          <w:rFonts w:ascii="Times New Roman"/>
          <w:b w:val="false"/>
          <w:i w:val="false"/>
          <w:color w:val="000000"/>
          <w:sz w:val="28"/>
        </w:rPr>
        <w:t xml:space="preserve">
      </w:t>
      </w:r>
      <w:r>
        <w:rPr>
          <w:rFonts w:ascii="Times New Roman"/>
          <w:b/>
          <w:i w:val="false"/>
          <w:color w:val="000000"/>
          <w:sz w:val="28"/>
        </w:rPr>
        <w:t>6. Шартты тоқтату тәртібі</w:t>
      </w:r>
    </w:p>
    <w:bookmarkEnd w:id="845"/>
    <w:bookmarkStart w:name="z1130" w:id="846"/>
    <w:p>
      <w:pPr>
        <w:spacing w:after="0"/>
        <w:ind w:left="0"/>
        <w:jc w:val="both"/>
      </w:pPr>
      <w:r>
        <w:rPr>
          <w:rFonts w:ascii="Times New Roman"/>
          <w:b w:val="false"/>
          <w:i w:val="false"/>
          <w:color w:val="000000"/>
          <w:sz w:val="28"/>
        </w:rPr>
        <w:t>
      6.1. Шарт бұзылуы мүмкін:</w:t>
      </w:r>
    </w:p>
    <w:bookmarkEnd w:id="846"/>
    <w:bookmarkStart w:name="z1131" w:id="847"/>
    <w:p>
      <w:pPr>
        <w:spacing w:after="0"/>
        <w:ind w:left="0"/>
        <w:jc w:val="both"/>
      </w:pPr>
      <w:r>
        <w:rPr>
          <w:rFonts w:ascii="Times New Roman"/>
          <w:b w:val="false"/>
          <w:i w:val="false"/>
          <w:color w:val="000000"/>
          <w:sz w:val="28"/>
        </w:rPr>
        <w:t>
      тараптардың келісімі бойынша;</w:t>
      </w:r>
    </w:p>
    <w:bookmarkEnd w:id="847"/>
    <w:bookmarkStart w:name="z1132" w:id="848"/>
    <w:p>
      <w:pPr>
        <w:spacing w:after="0"/>
        <w:ind w:left="0"/>
        <w:jc w:val="both"/>
      </w:pPr>
      <w:r>
        <w:rPr>
          <w:rFonts w:ascii="Times New Roman"/>
          <w:b w:val="false"/>
          <w:i w:val="false"/>
          <w:color w:val="000000"/>
          <w:sz w:val="28"/>
        </w:rPr>
        <w:t>
      Басқарушы міндеттемелерді тиісінше орындамаған жағдайда Басқарма құрылтайшысының бастамасы бойынша;</w:t>
      </w:r>
    </w:p>
    <w:bookmarkEnd w:id="848"/>
    <w:bookmarkStart w:name="z1133" w:id="849"/>
    <w:p>
      <w:pPr>
        <w:spacing w:after="0"/>
        <w:ind w:left="0"/>
        <w:jc w:val="both"/>
      </w:pPr>
      <w:r>
        <w:rPr>
          <w:rFonts w:ascii="Times New Roman"/>
          <w:b w:val="false"/>
          <w:i w:val="false"/>
          <w:color w:val="000000"/>
          <w:sz w:val="28"/>
        </w:rPr>
        <w:t>
      сот шешімі бойынша.</w:t>
      </w:r>
    </w:p>
    <w:bookmarkEnd w:id="849"/>
    <w:bookmarkStart w:name="z1134" w:id="850"/>
    <w:p>
      <w:pPr>
        <w:spacing w:after="0"/>
        <w:ind w:left="0"/>
        <w:jc w:val="both"/>
      </w:pPr>
      <w:r>
        <w:rPr>
          <w:rFonts w:ascii="Times New Roman"/>
          <w:b w:val="false"/>
          <w:i w:val="false"/>
          <w:color w:val="000000"/>
          <w:sz w:val="28"/>
        </w:rPr>
        <w:t xml:space="preserve">
      </w:t>
      </w:r>
      <w:r>
        <w:rPr>
          <w:rFonts w:ascii="Times New Roman"/>
          <w:b/>
          <w:i w:val="false"/>
          <w:color w:val="000000"/>
          <w:sz w:val="28"/>
        </w:rPr>
        <w:t>7. Басқа шарттар</w:t>
      </w:r>
    </w:p>
    <w:bookmarkEnd w:id="850"/>
    <w:bookmarkStart w:name="z1135" w:id="851"/>
    <w:p>
      <w:pPr>
        <w:spacing w:after="0"/>
        <w:ind w:left="0"/>
        <w:jc w:val="both"/>
      </w:pPr>
      <w:r>
        <w:rPr>
          <w:rFonts w:ascii="Times New Roman"/>
          <w:b w:val="false"/>
          <w:i w:val="false"/>
          <w:color w:val="000000"/>
          <w:sz w:val="28"/>
        </w:rPr>
        <w:t>
      7.1. Барлық өзгертулер мен толықтырулар қосымша келісімдермен рәсімделеді.</w:t>
      </w:r>
    </w:p>
    <w:bookmarkEnd w:id="851"/>
    <w:bookmarkStart w:name="z1136" w:id="852"/>
    <w:p>
      <w:pPr>
        <w:spacing w:after="0"/>
        <w:ind w:left="0"/>
        <w:jc w:val="both"/>
      </w:pPr>
      <w:r>
        <w:rPr>
          <w:rFonts w:ascii="Times New Roman"/>
          <w:b w:val="false"/>
          <w:i w:val="false"/>
          <w:color w:val="000000"/>
          <w:sz w:val="28"/>
        </w:rPr>
        <w:t>
      7.2. Осы шарттан туындайтын даулар келіссөздер жолымен шешіледі, ал келісімге қол жеткізілмеген жағдайда сот тәртібімен шешіледі.</w:t>
      </w:r>
    </w:p>
    <w:bookmarkEnd w:id="852"/>
    <w:bookmarkStart w:name="z1137" w:id="853"/>
    <w:p>
      <w:pPr>
        <w:spacing w:after="0"/>
        <w:ind w:left="0"/>
        <w:jc w:val="both"/>
      </w:pPr>
      <w:r>
        <w:rPr>
          <w:rFonts w:ascii="Times New Roman"/>
          <w:b w:val="false"/>
          <w:i w:val="false"/>
          <w:color w:val="000000"/>
          <w:sz w:val="28"/>
        </w:rPr>
        <w:t>
      7.3. Осы шарт тараптардың әрқайсысы үшін бір-бір данадан бірдей заңды күші бар екі данада жасалды.</w:t>
      </w:r>
    </w:p>
    <w:bookmarkEnd w:id="853"/>
    <w:bookmarkStart w:name="z1138" w:id="854"/>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Тараптардың деректемелері</w:t>
      </w:r>
    </w:p>
    <w:bookmarkEnd w:id="854"/>
    <w:bookmarkStart w:name="z1139" w:id="855"/>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Басқарма құрылтайшысы:</w:t>
      </w:r>
    </w:p>
    <w:bookmarkEnd w:id="855"/>
    <w:bookmarkStart w:name="z1140" w:id="856"/>
    <w:p>
      <w:pPr>
        <w:spacing w:after="0"/>
        <w:ind w:left="0"/>
        <w:jc w:val="both"/>
      </w:pPr>
      <w:r>
        <w:rPr>
          <w:rFonts w:ascii="Times New Roman"/>
          <w:b w:val="false"/>
          <w:i w:val="false"/>
          <w:color w:val="000000"/>
          <w:sz w:val="28"/>
        </w:rPr>
        <w:t>
      Атауы: _____________________________</w:t>
      </w:r>
    </w:p>
    <w:bookmarkEnd w:id="856"/>
    <w:bookmarkStart w:name="z1141" w:id="857"/>
    <w:p>
      <w:pPr>
        <w:spacing w:after="0"/>
        <w:ind w:left="0"/>
        <w:jc w:val="both"/>
      </w:pPr>
      <w:r>
        <w:rPr>
          <w:rFonts w:ascii="Times New Roman"/>
          <w:b w:val="false"/>
          <w:i w:val="false"/>
          <w:color w:val="000000"/>
          <w:sz w:val="28"/>
        </w:rPr>
        <w:t>
      Мекенжайы: ________________________</w:t>
      </w:r>
    </w:p>
    <w:bookmarkEnd w:id="857"/>
    <w:bookmarkStart w:name="z1142" w:id="858"/>
    <w:p>
      <w:pPr>
        <w:spacing w:after="0"/>
        <w:ind w:left="0"/>
        <w:jc w:val="both"/>
      </w:pPr>
      <w:r>
        <w:rPr>
          <w:rFonts w:ascii="Times New Roman"/>
          <w:b w:val="false"/>
          <w:i w:val="false"/>
          <w:color w:val="000000"/>
          <w:sz w:val="28"/>
        </w:rPr>
        <w:t>
      Е/ш: _______________________________</w:t>
      </w:r>
    </w:p>
    <w:bookmarkEnd w:id="858"/>
    <w:bookmarkStart w:name="z1143" w:id="859"/>
    <w:p>
      <w:pPr>
        <w:spacing w:after="0"/>
        <w:ind w:left="0"/>
        <w:jc w:val="both"/>
      </w:pPr>
      <w:r>
        <w:rPr>
          <w:rFonts w:ascii="Times New Roman"/>
          <w:b w:val="false"/>
          <w:i w:val="false"/>
          <w:color w:val="000000"/>
          <w:sz w:val="28"/>
        </w:rPr>
        <w:t>
      БСН: ______________________________</w:t>
      </w:r>
    </w:p>
    <w:bookmarkEnd w:id="859"/>
    <w:bookmarkStart w:name="z1144" w:id="860"/>
    <w:p>
      <w:pPr>
        <w:spacing w:after="0"/>
        <w:ind w:left="0"/>
        <w:jc w:val="both"/>
      </w:pPr>
      <w:r>
        <w:rPr>
          <w:rFonts w:ascii="Times New Roman"/>
          <w:b w:val="false"/>
          <w:i w:val="false"/>
          <w:color w:val="000000"/>
          <w:sz w:val="28"/>
        </w:rPr>
        <w:t>
      Қолы: _____________________________</w:t>
      </w:r>
    </w:p>
    <w:bookmarkEnd w:id="860"/>
    <w:bookmarkStart w:name="z1145" w:id="861"/>
    <w:p>
      <w:pPr>
        <w:spacing w:after="0"/>
        <w:ind w:left="0"/>
        <w:jc w:val="both"/>
      </w:pPr>
      <w:r>
        <w:rPr>
          <w:rFonts w:ascii="Times New Roman"/>
          <w:b w:val="false"/>
          <w:i w:val="false"/>
          <w:color w:val="000000"/>
          <w:sz w:val="28"/>
        </w:rPr>
        <w:t xml:space="preserve">
      </w:t>
      </w:r>
      <w:r>
        <w:rPr>
          <w:rFonts w:ascii="Times New Roman"/>
          <w:b/>
          <w:i w:val="false"/>
          <w:color w:val="000000"/>
          <w:sz w:val="28"/>
        </w:rPr>
        <w:t>Басқарушы:</w:t>
      </w:r>
    </w:p>
    <w:bookmarkEnd w:id="861"/>
    <w:bookmarkStart w:name="z1146" w:id="862"/>
    <w:p>
      <w:pPr>
        <w:spacing w:after="0"/>
        <w:ind w:left="0"/>
        <w:jc w:val="both"/>
      </w:pPr>
      <w:r>
        <w:rPr>
          <w:rFonts w:ascii="Times New Roman"/>
          <w:b w:val="false"/>
          <w:i w:val="false"/>
          <w:color w:val="000000"/>
          <w:sz w:val="28"/>
        </w:rPr>
        <w:t>
      Атауы: ____________________________</w:t>
      </w:r>
    </w:p>
    <w:bookmarkEnd w:id="862"/>
    <w:bookmarkStart w:name="z1147" w:id="863"/>
    <w:p>
      <w:pPr>
        <w:spacing w:after="0"/>
        <w:ind w:left="0"/>
        <w:jc w:val="both"/>
      </w:pPr>
      <w:r>
        <w:rPr>
          <w:rFonts w:ascii="Times New Roman"/>
          <w:b w:val="false"/>
          <w:i w:val="false"/>
          <w:color w:val="000000"/>
          <w:sz w:val="28"/>
        </w:rPr>
        <w:t>
      Мекенжайы: ________________________</w:t>
      </w:r>
    </w:p>
    <w:bookmarkEnd w:id="863"/>
    <w:bookmarkStart w:name="z1148" w:id="864"/>
    <w:p>
      <w:pPr>
        <w:spacing w:after="0"/>
        <w:ind w:left="0"/>
        <w:jc w:val="both"/>
      </w:pPr>
      <w:r>
        <w:rPr>
          <w:rFonts w:ascii="Times New Roman"/>
          <w:b w:val="false"/>
          <w:i w:val="false"/>
          <w:color w:val="000000"/>
          <w:sz w:val="28"/>
        </w:rPr>
        <w:t>
      Е/ш: _______________________________</w:t>
      </w:r>
    </w:p>
    <w:bookmarkEnd w:id="864"/>
    <w:bookmarkStart w:name="z1149" w:id="865"/>
    <w:p>
      <w:pPr>
        <w:spacing w:after="0"/>
        <w:ind w:left="0"/>
        <w:jc w:val="both"/>
      </w:pPr>
      <w:r>
        <w:rPr>
          <w:rFonts w:ascii="Times New Roman"/>
          <w:b w:val="false"/>
          <w:i w:val="false"/>
          <w:color w:val="000000"/>
          <w:sz w:val="28"/>
        </w:rPr>
        <w:t>
      БСН: ______________________________</w:t>
      </w:r>
    </w:p>
    <w:bookmarkEnd w:id="865"/>
    <w:bookmarkStart w:name="z1150" w:id="866"/>
    <w:p>
      <w:pPr>
        <w:spacing w:after="0"/>
        <w:ind w:left="0"/>
        <w:jc w:val="both"/>
      </w:pPr>
      <w:r>
        <w:rPr>
          <w:rFonts w:ascii="Times New Roman"/>
          <w:b w:val="false"/>
          <w:i w:val="false"/>
          <w:color w:val="000000"/>
          <w:sz w:val="28"/>
        </w:rPr>
        <w:t>
      Қолы: _____________________________</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 xml:space="preserve"> коммуналдық секторларды</w:t>
            </w:r>
            <w:r>
              <w:br/>
            </w:r>
            <w:r>
              <w:rPr>
                <w:rFonts w:ascii="Times New Roman"/>
                <w:b w:val="false"/>
                <w:i w:val="false"/>
                <w:color w:val="000000"/>
                <w:sz w:val="20"/>
              </w:rPr>
              <w:t xml:space="preserve"> жаңғырту жөніндегі ұлттық</w:t>
            </w:r>
            <w:r>
              <w:br/>
            </w:r>
            <w:r>
              <w:rPr>
                <w:rFonts w:ascii="Times New Roman"/>
                <w:b w:val="false"/>
                <w:i w:val="false"/>
                <w:color w:val="000000"/>
                <w:sz w:val="20"/>
              </w:rPr>
              <w:t xml:space="preserve"> жобаны іске асыру шеңберінде</w:t>
            </w:r>
            <w:r>
              <w:br/>
            </w:r>
            <w:r>
              <w:rPr>
                <w:rFonts w:ascii="Times New Roman"/>
                <w:b w:val="false"/>
                <w:i w:val="false"/>
                <w:color w:val="000000"/>
                <w:sz w:val="20"/>
              </w:rPr>
              <w:t xml:space="preserve"> "толығымен" салу туралы</w:t>
            </w:r>
            <w:r>
              <w:br/>
            </w:r>
            <w:r>
              <w:rPr>
                <w:rFonts w:ascii="Times New Roman"/>
                <w:b w:val="false"/>
                <w:i w:val="false"/>
                <w:color w:val="000000"/>
                <w:sz w:val="20"/>
              </w:rPr>
              <w:t xml:space="preserve">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3" w:id="867"/>
    <w:p>
      <w:pPr>
        <w:spacing w:after="0"/>
        <w:ind w:left="0"/>
        <w:jc w:val="left"/>
      </w:pPr>
      <w:r>
        <w:rPr>
          <w:rFonts w:ascii="Times New Roman"/>
          <w:b/>
          <w:i w:val="false"/>
          <w:color w:val="000000"/>
        </w:rPr>
        <w:t xml:space="preserve"> Құрылатын уақытша және тұрақты жұмыс орындары бойынша деректерді ұсыну нысаны</w:t>
      </w:r>
    </w:p>
    <w:bookmarkEnd w:id="867"/>
    <w:bookmarkStart w:name="z1154" w:id="868"/>
    <w:p>
      <w:pPr>
        <w:spacing w:after="0"/>
        <w:ind w:left="0"/>
        <w:jc w:val="both"/>
      </w:pPr>
      <w:r>
        <w:rPr>
          <w:rFonts w:ascii="Times New Roman"/>
          <w:b w:val="false"/>
          <w:i w:val="false"/>
          <w:color w:val="000000"/>
          <w:sz w:val="28"/>
        </w:rPr>
        <w:t>
      1. Жобаның/шарттың атауы: ___________________________</w:t>
      </w:r>
    </w:p>
    <w:bookmarkEnd w:id="868"/>
    <w:bookmarkStart w:name="z1155" w:id="869"/>
    <w:p>
      <w:pPr>
        <w:spacing w:after="0"/>
        <w:ind w:left="0"/>
        <w:jc w:val="both"/>
      </w:pPr>
      <w:r>
        <w:rPr>
          <w:rFonts w:ascii="Times New Roman"/>
          <w:b w:val="false"/>
          <w:i w:val="false"/>
          <w:color w:val="000000"/>
          <w:sz w:val="28"/>
        </w:rPr>
        <w:t>
      2. Іске асыру кезеңі:</w:t>
      </w:r>
    </w:p>
    <w:bookmarkEnd w:id="869"/>
    <w:bookmarkStart w:name="z1156" w:id="870"/>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(уақытша және тұрақты жұмыс орындарын құру)</w:t>
      </w:r>
    </w:p>
    <w:bookmarkEnd w:id="870"/>
    <w:bookmarkStart w:name="z1157" w:id="871"/>
    <w:p>
      <w:pPr>
        <w:spacing w:after="0"/>
        <w:ind w:left="0"/>
        <w:jc w:val="both"/>
      </w:pPr>
      <w:r>
        <w:rPr>
          <w:rFonts w:ascii="Times New Roman"/>
          <w:b w:val="false"/>
          <w:i w:val="false"/>
          <w:color w:val="000000"/>
          <w:sz w:val="28"/>
        </w:rPr>
        <w:t xml:space="preserve">
      </w:t>
      </w:r>
      <w:r>
        <w:rPr>
          <w:rFonts w:ascii="Times New Roman"/>
          <w:b/>
          <w:i w:val="false"/>
          <w:color w:val="000000"/>
          <w:sz w:val="28"/>
        </w:rPr>
        <w:t>Пайдалану (тұрақты жұмыс орындарын құру)</w:t>
      </w:r>
    </w:p>
    <w:bookmarkEnd w:id="871"/>
    <w:bookmarkStart w:name="z1158" w:id="872"/>
    <w:p>
      <w:pPr>
        <w:spacing w:after="0"/>
        <w:ind w:left="0"/>
        <w:jc w:val="both"/>
      </w:pPr>
      <w:r>
        <w:rPr>
          <w:rFonts w:ascii="Times New Roman"/>
          <w:b w:val="false"/>
          <w:i w:val="false"/>
          <w:color w:val="000000"/>
          <w:sz w:val="28"/>
        </w:rPr>
        <w:t>
      3. Уақытша жұмыс орындарының саны: ______ адам.</w:t>
      </w:r>
    </w:p>
    <w:bookmarkEnd w:id="872"/>
    <w:bookmarkStart w:name="z1159" w:id="873"/>
    <w:p>
      <w:pPr>
        <w:spacing w:after="0"/>
        <w:ind w:left="0"/>
        <w:jc w:val="both"/>
      </w:pPr>
      <w:r>
        <w:rPr>
          <w:rFonts w:ascii="Times New Roman"/>
          <w:b w:val="false"/>
          <w:i w:val="false"/>
          <w:color w:val="000000"/>
          <w:sz w:val="28"/>
        </w:rPr>
        <w:t>
      4. Тұрақты жұмыс орындарының саны: ______ адам.</w:t>
      </w:r>
    </w:p>
    <w:bookmarkEnd w:id="873"/>
    <w:bookmarkStart w:name="z1160" w:id="874"/>
    <w:p>
      <w:pPr>
        <w:spacing w:after="0"/>
        <w:ind w:left="0"/>
        <w:jc w:val="both"/>
      </w:pPr>
      <w:r>
        <w:rPr>
          <w:rFonts w:ascii="Times New Roman"/>
          <w:b w:val="false"/>
          <w:i w:val="false"/>
          <w:color w:val="000000"/>
          <w:sz w:val="28"/>
        </w:rPr>
        <w:t>
      5. Оның ішінде жергілікті кадрлар (жобаны іске асыру аумағында тұратын): ______ адам.</w:t>
      </w:r>
    </w:p>
    <w:bookmarkEnd w:id="874"/>
    <w:bookmarkStart w:name="z1161" w:id="875"/>
    <w:p>
      <w:pPr>
        <w:spacing w:after="0"/>
        <w:ind w:left="0"/>
        <w:jc w:val="both"/>
      </w:pPr>
      <w:r>
        <w:rPr>
          <w:rFonts w:ascii="Times New Roman"/>
          <w:b w:val="false"/>
          <w:i w:val="false"/>
          <w:color w:val="000000"/>
          <w:sz w:val="28"/>
        </w:rPr>
        <w:t>
      6. Деректер ұсынылатын кезең:</w:t>
      </w:r>
    </w:p>
    <w:bookmarkEnd w:id="875"/>
    <w:bookmarkStart w:name="z1162" w:id="876"/>
    <w:p>
      <w:pPr>
        <w:spacing w:after="0"/>
        <w:ind w:left="0"/>
        <w:jc w:val="both"/>
      </w:pPr>
      <w:r>
        <w:rPr>
          <w:rFonts w:ascii="Times New Roman"/>
          <w:b w:val="false"/>
          <w:i w:val="false"/>
          <w:color w:val="000000"/>
          <w:sz w:val="28"/>
        </w:rPr>
        <w:t xml:space="preserve">
      </w:t>
      </w:r>
      <w:r>
        <w:rPr>
          <w:rFonts w:ascii="Times New Roman"/>
          <w:b/>
          <w:i w:val="false"/>
          <w:color w:val="000000"/>
          <w:sz w:val="28"/>
        </w:rPr>
        <w:t>(тоқсан/жыл)</w:t>
      </w:r>
      <w:r>
        <w:rPr>
          <w:rFonts w:ascii="Times New Roman"/>
          <w:b w:val="false"/>
          <w:i w:val="false"/>
          <w:color w:val="000000"/>
          <w:sz w:val="28"/>
        </w:rPr>
        <w:t xml:space="preserve"> __________________________________________</w:t>
      </w:r>
    </w:p>
    <w:bookmarkEnd w:id="876"/>
    <w:bookmarkStart w:name="z1163" w:id="877"/>
    <w:p>
      <w:pPr>
        <w:spacing w:after="0"/>
        <w:ind w:left="0"/>
        <w:jc w:val="both"/>
      </w:pPr>
      <w:r>
        <w:rPr>
          <w:rFonts w:ascii="Times New Roman"/>
          <w:b w:val="false"/>
          <w:i w:val="false"/>
          <w:color w:val="000000"/>
          <w:sz w:val="28"/>
        </w:rPr>
        <w:t>
      7. Жеткізушінің жауапты өкілі:</w:t>
      </w:r>
    </w:p>
    <w:bookmarkEnd w:id="877"/>
    <w:bookmarkStart w:name="z1164" w:id="878"/>
    <w:p>
      <w:pPr>
        <w:spacing w:after="0"/>
        <w:ind w:left="0"/>
        <w:jc w:val="both"/>
      </w:pPr>
      <w:r>
        <w:rPr>
          <w:rFonts w:ascii="Times New Roman"/>
          <w:b w:val="false"/>
          <w:i w:val="false"/>
          <w:color w:val="000000"/>
          <w:sz w:val="28"/>
        </w:rPr>
        <w:t xml:space="preserve">
      </w:t>
      </w:r>
      <w:r>
        <w:rPr>
          <w:rFonts w:ascii="Times New Roman"/>
          <w:b/>
          <w:i w:val="false"/>
          <w:color w:val="000000"/>
          <w:sz w:val="28"/>
        </w:rPr>
        <w:t>Аты-жөні _________________________________________________</w:t>
      </w:r>
    </w:p>
    <w:bookmarkEnd w:id="878"/>
    <w:bookmarkStart w:name="z1165" w:id="879"/>
    <w:p>
      <w:pPr>
        <w:spacing w:after="0"/>
        <w:ind w:left="0"/>
        <w:jc w:val="both"/>
      </w:pPr>
      <w:r>
        <w:rPr>
          <w:rFonts w:ascii="Times New Roman"/>
          <w:b w:val="false"/>
          <w:i w:val="false"/>
          <w:color w:val="000000"/>
          <w:sz w:val="28"/>
        </w:rPr>
        <w:t xml:space="preserve">
      </w:t>
      </w:r>
      <w:r>
        <w:rPr>
          <w:rFonts w:ascii="Times New Roman"/>
          <w:b/>
          <w:i w:val="false"/>
          <w:color w:val="000000"/>
          <w:sz w:val="28"/>
        </w:rPr>
        <w:t>Лауазымы _________________________________________________</w:t>
      </w:r>
    </w:p>
    <w:bookmarkEnd w:id="879"/>
    <w:bookmarkStart w:name="z1166" w:id="880"/>
    <w:p>
      <w:pPr>
        <w:spacing w:after="0"/>
        <w:ind w:left="0"/>
        <w:jc w:val="both"/>
      </w:pPr>
      <w:r>
        <w:rPr>
          <w:rFonts w:ascii="Times New Roman"/>
          <w:b w:val="false"/>
          <w:i w:val="false"/>
          <w:color w:val="000000"/>
          <w:sz w:val="28"/>
        </w:rPr>
        <w:t xml:space="preserve">
      </w:t>
      </w:r>
      <w:r>
        <w:rPr>
          <w:rFonts w:ascii="Times New Roman"/>
          <w:b/>
          <w:i w:val="false"/>
          <w:color w:val="000000"/>
          <w:sz w:val="28"/>
        </w:rPr>
        <w:t>Байланыс телефоны/e-mail</w:t>
      </w:r>
      <w:r>
        <w:rPr>
          <w:rFonts w:ascii="Times New Roman"/>
          <w:b w:val="false"/>
          <w:i w:val="false"/>
          <w:color w:val="000000"/>
          <w:sz w:val="28"/>
        </w:rPr>
        <w:t xml:space="preserve"> ___________________________________</w:t>
      </w:r>
    </w:p>
    <w:bookmarkEnd w:id="880"/>
    <w:bookmarkStart w:name="z1167" w:id="881"/>
    <w:p>
      <w:pPr>
        <w:spacing w:after="0"/>
        <w:ind w:left="0"/>
        <w:jc w:val="both"/>
      </w:pPr>
      <w:r>
        <w:rPr>
          <w:rFonts w:ascii="Times New Roman"/>
          <w:b w:val="false"/>
          <w:i w:val="false"/>
          <w:color w:val="000000"/>
          <w:sz w:val="28"/>
        </w:rPr>
        <w:t>
      8. Нысанды толтыру күні: "_ _" _________ 20 _ ж.</w:t>
      </w:r>
    </w:p>
    <w:bookmarkEnd w:id="881"/>
    <w:bookmarkStart w:name="z1168" w:id="882"/>
    <w:p>
      <w:pPr>
        <w:spacing w:after="0"/>
        <w:ind w:left="0"/>
        <w:jc w:val="both"/>
      </w:pPr>
      <w:r>
        <w:rPr>
          <w:rFonts w:ascii="Times New Roman"/>
          <w:b w:val="false"/>
          <w:i w:val="false"/>
          <w:color w:val="000000"/>
          <w:sz w:val="28"/>
        </w:rPr>
        <w:t>
      9. Қолы,мөр _______________________________________________</w:t>
      </w:r>
    </w:p>
    <w:bookmarkEnd w:id="882"/>
    <w:bookmarkStart w:name="z1169" w:id="883"/>
    <w:p>
      <w:pPr>
        <w:spacing w:after="0"/>
        <w:ind w:left="0"/>
        <w:jc w:val="both"/>
      </w:pPr>
      <w:r>
        <w:rPr>
          <w:rFonts w:ascii="Times New Roman"/>
          <w:b w:val="false"/>
          <w:i w:val="false"/>
          <w:color w:val="000000"/>
          <w:sz w:val="28"/>
        </w:rPr>
        <w:t>
      Толтыру кезеңділігі</w:t>
      </w:r>
    </w:p>
    <w:bookmarkEnd w:id="883"/>
    <w:bookmarkStart w:name="z1170" w:id="884"/>
    <w:p>
      <w:pPr>
        <w:spacing w:after="0"/>
        <w:ind w:left="0"/>
        <w:jc w:val="both"/>
      </w:pPr>
      <w:r>
        <w:rPr>
          <w:rFonts w:ascii="Times New Roman"/>
          <w:b w:val="false"/>
          <w:i w:val="false"/>
          <w:color w:val="000000"/>
          <w:sz w:val="28"/>
        </w:rPr>
        <w:t>
      • Құрылыс кезеңінде (уақытша жұмыс орындарын құру) - тоқсан сайын.</w:t>
      </w:r>
    </w:p>
    <w:bookmarkEnd w:id="884"/>
    <w:bookmarkStart w:name="z1171" w:id="885"/>
    <w:p>
      <w:pPr>
        <w:spacing w:after="0"/>
        <w:ind w:left="0"/>
        <w:jc w:val="both"/>
      </w:pPr>
      <w:r>
        <w:rPr>
          <w:rFonts w:ascii="Times New Roman"/>
          <w:b w:val="false"/>
          <w:i w:val="false"/>
          <w:color w:val="000000"/>
          <w:sz w:val="28"/>
        </w:rPr>
        <w:t>
      • Пайдалану кезеңінде (тұрақты жұмыс орындарын құру) - жыл сайын.</w:t>
      </w:r>
    </w:p>
    <w:bookmarkEnd w:id="885"/>
    <w:bookmarkStart w:name="z1172" w:id="886"/>
    <w:p>
      <w:pPr>
        <w:spacing w:after="0"/>
        <w:ind w:left="0"/>
        <w:jc w:val="both"/>
      </w:pPr>
      <w:r>
        <w:rPr>
          <w:rFonts w:ascii="Times New Roman"/>
          <w:b w:val="false"/>
          <w:i w:val="false"/>
          <w:color w:val="000000"/>
          <w:sz w:val="28"/>
        </w:rPr>
        <w:t xml:space="preserve">
      • Қорытынды есеп - </w:t>
      </w:r>
      <w:r>
        <w:rPr>
          <w:rFonts w:ascii="Times New Roman"/>
          <w:b/>
          <w:i w:val="false"/>
          <w:color w:val="000000"/>
          <w:sz w:val="28"/>
        </w:rPr>
        <w:t>шарт аяқталғаннан/іске асырылғаннан кейін 30 күнтізбелік күн ішінде.</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 xml:space="preserve"> коммуналдық секторларды</w:t>
            </w:r>
            <w:r>
              <w:br/>
            </w:r>
            <w:r>
              <w:rPr>
                <w:rFonts w:ascii="Times New Roman"/>
                <w:b w:val="false"/>
                <w:i w:val="false"/>
                <w:color w:val="000000"/>
                <w:sz w:val="20"/>
              </w:rPr>
              <w:t xml:space="preserve"> жаңғырту жөніндегі ұлттық</w:t>
            </w:r>
            <w:r>
              <w:br/>
            </w:r>
            <w:r>
              <w:rPr>
                <w:rFonts w:ascii="Times New Roman"/>
                <w:b w:val="false"/>
                <w:i w:val="false"/>
                <w:color w:val="000000"/>
                <w:sz w:val="20"/>
              </w:rPr>
              <w:t xml:space="preserve"> жобаны іске асыру шеңберінде</w:t>
            </w:r>
            <w:r>
              <w:br/>
            </w:r>
            <w:r>
              <w:rPr>
                <w:rFonts w:ascii="Times New Roman"/>
                <w:b w:val="false"/>
                <w:i w:val="false"/>
                <w:color w:val="000000"/>
                <w:sz w:val="20"/>
              </w:rPr>
              <w:t xml:space="preserve"> жұмыстар мен көрсетілетін</w:t>
            </w:r>
            <w:r>
              <w:br/>
            </w:r>
            <w:r>
              <w:rPr>
                <w:rFonts w:ascii="Times New Roman"/>
                <w:b w:val="false"/>
                <w:i w:val="false"/>
                <w:color w:val="000000"/>
                <w:sz w:val="20"/>
              </w:rPr>
              <w:t xml:space="preserve"> қызметтерді сатып алуды</w:t>
            </w:r>
            <w:r>
              <w:br/>
            </w:r>
            <w:r>
              <w:rPr>
                <w:rFonts w:ascii="Times New Roman"/>
                <w:b w:val="false"/>
                <w:i w:val="false"/>
                <w:color w:val="000000"/>
                <w:sz w:val="20"/>
              </w:rPr>
              <w:t xml:space="preserve"> жүзеге асыру, жобалар мен өнім</w:t>
            </w:r>
            <w:r>
              <w:br/>
            </w:r>
            <w:r>
              <w:rPr>
                <w:rFonts w:ascii="Times New Roman"/>
                <w:b w:val="false"/>
                <w:i w:val="false"/>
                <w:color w:val="000000"/>
                <w:sz w:val="20"/>
              </w:rPr>
              <w:t xml:space="preserve"> берушілерді іріктеу, шарттар</w:t>
            </w:r>
            <w:r>
              <w:br/>
            </w:r>
            <w:r>
              <w:rPr>
                <w:rFonts w:ascii="Times New Roman"/>
                <w:b w:val="false"/>
                <w:i w:val="false"/>
                <w:color w:val="000000"/>
                <w:sz w:val="20"/>
              </w:rPr>
              <w:t xml:space="preserve"> жасасу қағидаларына</w:t>
            </w:r>
            <w:r>
              <w:br/>
            </w:r>
            <w:r>
              <w:rPr>
                <w:rFonts w:ascii="Times New Roman"/>
                <w:b w:val="false"/>
                <w:i w:val="false"/>
                <w:color w:val="000000"/>
                <w:sz w:val="20"/>
              </w:rPr>
              <w:t>6-қосымша</w:t>
            </w:r>
          </w:p>
        </w:tc>
      </w:tr>
    </w:tbl>
    <w:bookmarkStart w:name="z1174" w:id="887"/>
    <w:p>
      <w:pPr>
        <w:spacing w:after="0"/>
        <w:ind w:left="0"/>
        <w:jc w:val="left"/>
      </w:pPr>
      <w:r>
        <w:rPr>
          <w:rFonts w:ascii="Times New Roman"/>
          <w:b/>
          <w:i w:val="false"/>
          <w:color w:val="000000"/>
        </w:rPr>
        <w:t xml:space="preserve"> Қызметтерді сатып алу туралы үлгілік шарт</w:t>
      </w:r>
    </w:p>
    <w:bookmarkEnd w:id="887"/>
    <w:bookmarkStart w:name="z1175" w:id="888"/>
    <w:p>
      <w:pPr>
        <w:spacing w:after="0"/>
        <w:ind w:left="0"/>
        <w:jc w:val="both"/>
      </w:pPr>
      <w:r>
        <w:rPr>
          <w:rFonts w:ascii="Times New Roman"/>
          <w:b w:val="false"/>
          <w:i w:val="false"/>
          <w:color w:val="000000"/>
          <w:sz w:val="28"/>
        </w:rPr>
        <w:t>
      &lt;Идентификациялық нөмір&gt;</w:t>
      </w:r>
    </w:p>
    <w:bookmarkEnd w:id="888"/>
    <w:bookmarkStart w:name="z1176" w:id="889"/>
    <w:p>
      <w:pPr>
        <w:spacing w:after="0"/>
        <w:ind w:left="0"/>
        <w:jc w:val="both"/>
      </w:pPr>
      <w:r>
        <w:rPr>
          <w:rFonts w:ascii="Times New Roman"/>
          <w:b w:val="false"/>
          <w:i w:val="false"/>
          <w:color w:val="000000"/>
          <w:sz w:val="28"/>
        </w:rPr>
        <w:t xml:space="preserve">
      &lt;Тапсырыс берушінің өңірі&gt; № &lt;шарт нөмірі&gt; &lt;шарт күні&gt; </w:t>
      </w:r>
    </w:p>
    <w:bookmarkEnd w:id="889"/>
    <w:bookmarkStart w:name="z1177" w:id="890"/>
    <w:p>
      <w:pPr>
        <w:spacing w:after="0"/>
        <w:ind w:left="0"/>
        <w:jc w:val="both"/>
      </w:pPr>
      <w:r>
        <w:rPr>
          <w:rFonts w:ascii="Times New Roman"/>
          <w:b w:val="false"/>
          <w:i w:val="false"/>
          <w:color w:val="000000"/>
          <w:sz w:val="28"/>
        </w:rPr>
        <w:t xml:space="preserve">
      &lt;Тапсырыс берушінің толық атауы&gt; атынан &lt;Тапсырыс беруші негізі&gt; негізінде әрекет ететін &lt;Тапсырыс берушінің лауазымы&gt; &lt;Тапсырыс берушінің аты-жөні (бар болса) (бар болса) &gt; бір тараптан және бұдан әрі "Өнім беруші" деп аталатын &lt;өнім берушінің толық атауы&gt; атынан &lt;Өнім беруші негізі&gt; негізінде әрекет ететін &lt;Өнім берушінің лауазымы&gt;&lt;Өнім берушінің аты-жөні (болған жағдайда) &gt; екінші тараптан бұдан әрі бірлесіп "Тараптар" деп аталатындар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&lt;сатып алу тәсілі&gt; тәсілімен сатып алу қорытындыларына сәйкес жылдың &lt;қорытындылар күні&gt; No &lt;қорытындылар нөмірі&gt; негізінде қызметтерді сатып алу туралы осы шартты (бұдан әрі - Шарт) жасасты және төмендегілер туралы келісімге келді: </w:t>
      </w:r>
    </w:p>
    <w:bookmarkEnd w:id="890"/>
    <w:bookmarkStart w:name="z1178" w:id="891"/>
    <w:p>
      <w:pPr>
        <w:spacing w:after="0"/>
        <w:ind w:left="0"/>
        <w:jc w:val="left"/>
      </w:pPr>
      <w:r>
        <w:rPr>
          <w:rFonts w:ascii="Times New Roman"/>
          <w:b/>
          <w:i w:val="false"/>
          <w:color w:val="000000"/>
        </w:rPr>
        <w:t xml:space="preserve"> 1. Шарттың мәні</w:t>
      </w:r>
    </w:p>
    <w:bookmarkEnd w:id="891"/>
    <w:bookmarkStart w:name="z1179" w:id="892"/>
    <w:p>
      <w:pPr>
        <w:spacing w:after="0"/>
        <w:ind w:left="0"/>
        <w:jc w:val="both"/>
      </w:pPr>
      <w:r>
        <w:rPr>
          <w:rFonts w:ascii="Times New Roman"/>
          <w:b w:val="false"/>
          <w:i w:val="false"/>
          <w:color w:val="000000"/>
          <w:sz w:val="28"/>
        </w:rPr>
        <w:t>
      1.1. Өнім беруші Шарттың ажырамас бөлігі болып табылатын осы Шарттың қосымшаларында көрсетілген шарттарға, талаптарға және бағаларға сәйкес Қызметті (қызметтерді) көрсетуге міндеттенеді, ал Тапсырыс беруші Өнім беруші Шарт бойынша өз міндеттемелерін тиісінше орындаған жағдайда көрсетілген Қызметті (қызметтерді) қабылдауға және осы Шарттың талаптары бойынша оған ақы төлеуге міндеттенеді:</w:t>
      </w:r>
    </w:p>
    <w:bookmarkEnd w:id="892"/>
    <w:bookmarkStart w:name="z1180" w:id="893"/>
    <w:p>
      <w:pPr>
        <w:spacing w:after="0"/>
        <w:ind w:left="0"/>
        <w:jc w:val="both"/>
      </w:pPr>
      <w:r>
        <w:rPr>
          <w:rFonts w:ascii="Times New Roman"/>
          <w:b w:val="false"/>
          <w:i w:val="false"/>
          <w:color w:val="000000"/>
          <w:sz w:val="28"/>
        </w:rPr>
        <w:t>
      ерекшелік бойынша &lt;ерекшелік коды&gt; - &lt;ерекшелік бойынша шарт затының қысқаша сипаттамасы 1&gt;;</w:t>
      </w:r>
    </w:p>
    <w:bookmarkEnd w:id="893"/>
    <w:bookmarkStart w:name="z1181" w:id="894"/>
    <w:p>
      <w:pPr>
        <w:spacing w:after="0"/>
        <w:ind w:left="0"/>
        <w:jc w:val="both"/>
      </w:pPr>
      <w:r>
        <w:rPr>
          <w:rFonts w:ascii="Times New Roman"/>
          <w:b w:val="false"/>
          <w:i w:val="false"/>
          <w:color w:val="000000"/>
          <w:sz w:val="28"/>
        </w:rPr>
        <w:t>
      ерекшелік бойынша &lt;ерекшелік коды&gt; - &lt;ерекшелік бойынша шарт затының қысқаша сипаттамасы №&gt;1.</w:t>
      </w:r>
    </w:p>
    <w:bookmarkEnd w:id="894"/>
    <w:bookmarkStart w:name="z1182" w:id="895"/>
    <w:p>
      <w:pPr>
        <w:spacing w:after="0"/>
        <w:ind w:left="0"/>
        <w:jc w:val="both"/>
      </w:pPr>
      <w:r>
        <w:rPr>
          <w:rFonts w:ascii="Times New Roman"/>
          <w:b w:val="false"/>
          <w:i w:val="false"/>
          <w:color w:val="000000"/>
          <w:sz w:val="28"/>
        </w:rPr>
        <w:t>
      1.2. Төменде көрсетілген құжаттар мен оларда көрсетілген шарттар осы Шартты құрайды және оның ажырамас бөлігі болып саналады, атап айтқанда:</w:t>
      </w:r>
    </w:p>
    <w:bookmarkEnd w:id="895"/>
    <w:bookmarkStart w:name="z1183" w:id="896"/>
    <w:p>
      <w:pPr>
        <w:spacing w:after="0"/>
        <w:ind w:left="0"/>
        <w:jc w:val="both"/>
      </w:pPr>
      <w:r>
        <w:rPr>
          <w:rFonts w:ascii="Times New Roman"/>
          <w:b w:val="false"/>
          <w:i w:val="false"/>
          <w:color w:val="000000"/>
          <w:sz w:val="28"/>
        </w:rPr>
        <w:t>
      1) осы Шарт;</w:t>
      </w:r>
    </w:p>
    <w:bookmarkEnd w:id="896"/>
    <w:bookmarkStart w:name="z1184" w:id="897"/>
    <w:p>
      <w:pPr>
        <w:spacing w:after="0"/>
        <w:ind w:left="0"/>
        <w:jc w:val="both"/>
      </w:pPr>
      <w:r>
        <w:rPr>
          <w:rFonts w:ascii="Times New Roman"/>
          <w:b w:val="false"/>
          <w:i w:val="false"/>
          <w:color w:val="000000"/>
          <w:sz w:val="28"/>
        </w:rPr>
        <w:t>
      2) қызмет көрсету шарттары (1-қосымша);</w:t>
      </w:r>
    </w:p>
    <w:bookmarkEnd w:id="897"/>
    <w:bookmarkStart w:name="z1185" w:id="898"/>
    <w:p>
      <w:pPr>
        <w:spacing w:after="0"/>
        <w:ind w:left="0"/>
        <w:jc w:val="both"/>
      </w:pPr>
      <w:r>
        <w:rPr>
          <w:rFonts w:ascii="Times New Roman"/>
          <w:b w:val="false"/>
          <w:i w:val="false"/>
          <w:color w:val="000000"/>
          <w:sz w:val="28"/>
        </w:rPr>
        <w:t>
      3) техникалық ерекшелік (2-қосымша).</w:t>
      </w:r>
    </w:p>
    <w:bookmarkEnd w:id="898"/>
    <w:bookmarkStart w:name="z1186" w:id="899"/>
    <w:p>
      <w:pPr>
        <w:spacing w:after="0"/>
        <w:ind w:left="0"/>
        <w:jc w:val="left"/>
      </w:pPr>
      <w:r>
        <w:rPr>
          <w:rFonts w:ascii="Times New Roman"/>
          <w:b/>
          <w:i w:val="false"/>
          <w:color w:val="000000"/>
        </w:rPr>
        <w:t xml:space="preserve"> 2. Шарт сомасы және төлем шарттары</w:t>
      </w:r>
    </w:p>
    <w:bookmarkEnd w:id="899"/>
    <w:bookmarkStart w:name="z1187" w:id="900"/>
    <w:p>
      <w:pPr>
        <w:spacing w:after="0"/>
        <w:ind w:left="0"/>
        <w:jc w:val="both"/>
      </w:pPr>
      <w:r>
        <w:rPr>
          <w:rFonts w:ascii="Times New Roman"/>
          <w:b w:val="false"/>
          <w:i w:val="false"/>
          <w:color w:val="000000"/>
          <w:sz w:val="28"/>
        </w:rPr>
        <w:t>
      2.1. Шарттың жалпы сомасы Шартқа 1-қосымшамен анықталады және &lt;Шарттың сомасы&gt; (&lt;жазылым сомасы&gt;) теңгені құрайды және қызметтер көрсетуге байланысты барлық шығыстарды, сондай-ақ Қазақстан Республикасының заңнамасында көзделген барлық салықтар мен алымдарды қамтиды, &lt;қосылған құн салығы &lt;қосылған құн салығының сомасы&gt; теңге&gt; /&lt;қосылған құн салығын есепке алмағанда&gt; (бұдан әрі - Шарттың сомасы).</w:t>
      </w:r>
    </w:p>
    <w:bookmarkEnd w:id="9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9" w:id="901"/>
    <w:p>
      <w:pPr>
        <w:spacing w:after="0"/>
        <w:ind w:left="0"/>
        <w:jc w:val="both"/>
      </w:pPr>
      <w:r>
        <w:rPr>
          <w:rFonts w:ascii="Times New Roman"/>
          <w:b w:val="false"/>
          <w:i w:val="false"/>
          <w:color w:val="000000"/>
          <w:sz w:val="28"/>
        </w:rPr>
        <w:t>
      2.3. Тапсырыс беруші Шарт күшіне енгеннен кейін Өнім берушінің ұсынысына сәйкес Өнім беруші Шарттың орындалуын қамтамасыз етуді енгізгеннен кейін 1-қосымшаға сәйкес мөлшерде аванстық төлемді жүзеге асырады.</w:t>
      </w:r>
    </w:p>
    <w:bookmarkEnd w:id="901"/>
    <w:bookmarkStart w:name="z1190" w:id="902"/>
    <w:p>
      <w:pPr>
        <w:spacing w:after="0"/>
        <w:ind w:left="0"/>
        <w:jc w:val="both"/>
      </w:pPr>
      <w:r>
        <w:rPr>
          <w:rFonts w:ascii="Times New Roman"/>
          <w:b w:val="false"/>
          <w:i w:val="false"/>
          <w:color w:val="000000"/>
          <w:sz w:val="28"/>
        </w:rPr>
        <w:t>
      Қалған соманы Тапсырыс беруші бұрын төленген авансты пропорционалды ұстап қалуды ескере отырып, Тараптар көрсетілген қызметтер актісіне қол қойған күннен бастап күнтізбелік 30 (отыз) күннен кешіктірмей Өнім берушінің есеп айырысу шотына ақша аудару арқылы төлейді.</w:t>
      </w:r>
    </w:p>
    <w:bookmarkEnd w:id="902"/>
    <w:bookmarkStart w:name="z1191" w:id="903"/>
    <w:p>
      <w:pPr>
        <w:spacing w:after="0"/>
        <w:ind w:left="0"/>
        <w:jc w:val="both"/>
      </w:pPr>
      <w:r>
        <w:rPr>
          <w:rFonts w:ascii="Times New Roman"/>
          <w:b w:val="false"/>
          <w:i w:val="false"/>
          <w:color w:val="000000"/>
          <w:sz w:val="28"/>
        </w:rPr>
        <w:t>
      Көрсетілген Қызметтер үшін ақы төлеуді Тапсырыс беруші Өнім берушінің есеп айырысу шотына ақша аудару арқылы Тараптар көрсетілген Қызметтер актісіне қол қойған күннен бастап күнтізбелік 30 (отыз) күннен кешіктірмей жүзеге асырады.</w:t>
      </w:r>
    </w:p>
    <w:bookmarkEnd w:id="903"/>
    <w:bookmarkStart w:name="z1192" w:id="904"/>
    <w:p>
      <w:pPr>
        <w:spacing w:after="0"/>
        <w:ind w:left="0"/>
        <w:jc w:val="both"/>
      </w:pPr>
      <w:r>
        <w:rPr>
          <w:rFonts w:ascii="Times New Roman"/>
          <w:b w:val="false"/>
          <w:i w:val="false"/>
          <w:color w:val="000000"/>
          <w:sz w:val="28"/>
        </w:rPr>
        <w:t>
      2.4. Көрсетілетін қызметтердің сандық және құндық мәндегі көлемі Шарттың 1-қосымшасында келісілген.</w:t>
      </w:r>
    </w:p>
    <w:bookmarkEnd w:id="904"/>
    <w:bookmarkStart w:name="z1193" w:id="905"/>
    <w:p>
      <w:pPr>
        <w:spacing w:after="0"/>
        <w:ind w:left="0"/>
        <w:jc w:val="both"/>
      </w:pPr>
      <w:r>
        <w:rPr>
          <w:rFonts w:ascii="Times New Roman"/>
          <w:b w:val="false"/>
          <w:i w:val="false"/>
          <w:color w:val="000000"/>
          <w:sz w:val="28"/>
        </w:rPr>
        <w:t>
      2.5. Төлем алдындағы қажетті құжаттар:</w:t>
      </w:r>
    </w:p>
    <w:bookmarkEnd w:id="905"/>
    <w:bookmarkStart w:name="z1194" w:id="906"/>
    <w:p>
      <w:pPr>
        <w:spacing w:after="0"/>
        <w:ind w:left="0"/>
        <w:jc w:val="both"/>
      </w:pPr>
      <w:r>
        <w:rPr>
          <w:rFonts w:ascii="Times New Roman"/>
          <w:b w:val="false"/>
          <w:i w:val="false"/>
          <w:color w:val="000000"/>
          <w:sz w:val="28"/>
        </w:rPr>
        <w:t>
      1) қол қойылған Шарт;</w:t>
      </w:r>
    </w:p>
    <w:bookmarkEnd w:id="906"/>
    <w:bookmarkStart w:name="z1195" w:id="907"/>
    <w:p>
      <w:pPr>
        <w:spacing w:after="0"/>
        <w:ind w:left="0"/>
        <w:jc w:val="both"/>
      </w:pPr>
      <w:r>
        <w:rPr>
          <w:rFonts w:ascii="Times New Roman"/>
          <w:b w:val="false"/>
          <w:i w:val="false"/>
          <w:color w:val="000000"/>
          <w:sz w:val="28"/>
        </w:rPr>
        <w:t>
      2) көрсетілген қызметтер туралы акт (лер);</w:t>
      </w:r>
    </w:p>
    <w:bookmarkEnd w:id="907"/>
    <w:bookmarkStart w:name="z1196" w:id="908"/>
    <w:p>
      <w:pPr>
        <w:spacing w:after="0"/>
        <w:ind w:left="0"/>
        <w:jc w:val="both"/>
      </w:pPr>
      <w:r>
        <w:rPr>
          <w:rFonts w:ascii="Times New Roman"/>
          <w:b w:val="false"/>
          <w:i w:val="false"/>
          <w:color w:val="000000"/>
          <w:sz w:val="28"/>
        </w:rPr>
        <w:t>
      3) жұмыстар мен қызметтердегі ел ішіндегі құндылық туралы есеп;</w:t>
      </w:r>
    </w:p>
    <w:bookmarkEnd w:id="908"/>
    <w:bookmarkStart w:name="z1197" w:id="909"/>
    <w:p>
      <w:pPr>
        <w:spacing w:after="0"/>
        <w:ind w:left="0"/>
        <w:jc w:val="both"/>
      </w:pPr>
      <w:r>
        <w:rPr>
          <w:rFonts w:ascii="Times New Roman"/>
          <w:b w:val="false"/>
          <w:i w:val="false"/>
          <w:color w:val="000000"/>
          <w:sz w:val="28"/>
        </w:rPr>
        <w:t>
      4) Өнім беруші Тапсырыс берушіге ұсынған көрсетілген қызметтердің жалпы сомасы көрсетілген сипаттамасы бар электрондық шот-фактура;</w:t>
      </w:r>
    </w:p>
    <w:bookmarkEnd w:id="909"/>
    <w:bookmarkStart w:name="z1198" w:id="910"/>
    <w:p>
      <w:pPr>
        <w:spacing w:after="0"/>
        <w:ind w:left="0"/>
        <w:jc w:val="both"/>
      </w:pPr>
      <w:r>
        <w:rPr>
          <w:rFonts w:ascii="Times New Roman"/>
          <w:b w:val="false"/>
          <w:i w:val="false"/>
          <w:color w:val="000000"/>
          <w:sz w:val="28"/>
        </w:rPr>
        <w:t>
      &lt;№. жаңа тармақша&gt;</w:t>
      </w:r>
    </w:p>
    <w:bookmarkEnd w:id="910"/>
    <w:bookmarkStart w:name="z1199" w:id="911"/>
    <w:p>
      <w:pPr>
        <w:spacing w:after="0"/>
        <w:ind w:left="0"/>
        <w:jc w:val="both"/>
      </w:pPr>
      <w:r>
        <w:rPr>
          <w:rFonts w:ascii="Times New Roman"/>
          <w:b w:val="false"/>
          <w:i w:val="false"/>
          <w:color w:val="000000"/>
          <w:sz w:val="28"/>
        </w:rPr>
        <w:t>
      &lt;№. жаңа тармақ&gt; *</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0" w:id="912"/>
    <w:p>
      <w:pPr>
        <w:spacing w:after="0"/>
        <w:ind w:left="0"/>
        <w:jc w:val="left"/>
      </w:pPr>
      <w:r>
        <w:rPr>
          <w:rFonts w:ascii="Times New Roman"/>
          <w:b/>
          <w:i w:val="false"/>
          <w:color w:val="000000"/>
        </w:rPr>
        <w:t xml:space="preserve"> 3. Тараптардың міндеттемелері</w:t>
      </w:r>
    </w:p>
    <w:bookmarkEnd w:id="912"/>
    <w:bookmarkStart w:name="z1201" w:id="913"/>
    <w:p>
      <w:pPr>
        <w:spacing w:after="0"/>
        <w:ind w:left="0"/>
        <w:jc w:val="both"/>
      </w:pPr>
      <w:r>
        <w:rPr>
          <w:rFonts w:ascii="Times New Roman"/>
          <w:b w:val="false"/>
          <w:i w:val="false"/>
          <w:color w:val="000000"/>
          <w:sz w:val="28"/>
        </w:rPr>
        <w:t>
      3.1. Өнім беруші міндеттенеді:</w:t>
      </w:r>
    </w:p>
    <w:bookmarkEnd w:id="913"/>
    <w:bookmarkStart w:name="z1202" w:id="914"/>
    <w:p>
      <w:pPr>
        <w:spacing w:after="0"/>
        <w:ind w:left="0"/>
        <w:jc w:val="both"/>
      </w:pPr>
      <w:r>
        <w:rPr>
          <w:rFonts w:ascii="Times New Roman"/>
          <w:b w:val="false"/>
          <w:i w:val="false"/>
          <w:color w:val="000000"/>
          <w:sz w:val="28"/>
        </w:rPr>
        <w:t>
      1) Шарт бойынша өзіне алған міндеттемелердің толық және тиісінше орындалуын қамтамасыз етуге;</w:t>
      </w:r>
    </w:p>
    <w:bookmarkEnd w:id="914"/>
    <w:bookmarkStart w:name="z1203" w:id="915"/>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сомасын Шарттың жалпы сомасынан 3 (үш) пайыз мөлшерінде (сомасы) теңгені құрайтын және Шартқа 1-қосымшаға сәйкес шарттың нысанасы бойынша көзделген аванс мөлшерінің (сомасы) теңгеге тең (қамтамасыз ету сомасы) (қамтамасыз ету сомасы жазумен) мынадай түрде:</w:t>
      </w:r>
    </w:p>
    <w:bookmarkEnd w:id="915"/>
    <w:bookmarkStart w:name="z1204" w:id="916"/>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916"/>
    <w:bookmarkStart w:name="z1205" w:id="917"/>
    <w:p>
      <w:pPr>
        <w:spacing w:after="0"/>
        <w:ind w:left="0"/>
        <w:jc w:val="both"/>
      </w:pPr>
      <w:r>
        <w:rPr>
          <w:rFonts w:ascii="Times New Roman"/>
          <w:b w:val="false"/>
          <w:i w:val="false"/>
          <w:color w:val="000000"/>
          <w:sz w:val="28"/>
        </w:rPr>
        <w:t>
      немесе:</w:t>
      </w:r>
    </w:p>
    <w:bookmarkEnd w:id="917"/>
    <w:bookmarkStart w:name="z1206" w:id="918"/>
    <w:p>
      <w:pPr>
        <w:spacing w:after="0"/>
        <w:ind w:left="0"/>
        <w:jc w:val="both"/>
      </w:pPr>
      <w:r>
        <w:rPr>
          <w:rFonts w:ascii="Times New Roman"/>
          <w:b w:val="false"/>
          <w:i w:val="false"/>
          <w:color w:val="000000"/>
          <w:sz w:val="28"/>
        </w:rPr>
        <w:t xml:space="preserve">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қағидаларының конкурстық құжаттамасына 8-қосымшаға сәйкес электрондық құжат нысанында ұсынылатын банктік кепілдік; </w:t>
      </w:r>
    </w:p>
    <w:bookmarkEnd w:id="918"/>
    <w:bookmarkStart w:name="z1207" w:id="919"/>
    <w:p>
      <w:pPr>
        <w:spacing w:after="0"/>
        <w:ind w:left="0"/>
        <w:jc w:val="both"/>
      </w:pPr>
      <w:r>
        <w:rPr>
          <w:rFonts w:ascii="Times New Roman"/>
          <w:b w:val="false"/>
          <w:i w:val="false"/>
          <w:color w:val="000000"/>
          <w:sz w:val="28"/>
        </w:rPr>
        <w:t>
      немесе:</w:t>
      </w:r>
    </w:p>
    <w:bookmarkEnd w:id="919"/>
    <w:bookmarkStart w:name="z1208" w:id="920"/>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жобаны іске асыру шеңберінде жұмыстар мен көрсетілетін қызметтерді сатып алуды жүзеге асыру, жобалар мен өнім берушілерді іріктеу, шарттар жасасу қағидаларына 7-қосымшаға сәйкес үлгілік нысан бойынша электрондық құжат түрінде өнім берушінің азаматтық-құқықтық жауапкершілігін сақтандыру шартын.</w:t>
      </w:r>
    </w:p>
    <w:bookmarkEnd w:id="920"/>
    <w:bookmarkStart w:name="z1209" w:id="921"/>
    <w:p>
      <w:pPr>
        <w:spacing w:after="0"/>
        <w:ind w:left="0"/>
        <w:jc w:val="both"/>
      </w:pPr>
      <w:r>
        <w:rPr>
          <w:rFonts w:ascii="Times New Roman"/>
          <w:b w:val="false"/>
          <w:i w:val="false"/>
          <w:color w:val="000000"/>
          <w:sz w:val="28"/>
        </w:rPr>
        <w:t>
      Бұл ретте, Шарттың орындалуын қамтамасыз етуді енгізу мерзімі аяқталғанға дейін Шарт бойынша міндеттемелерді толық және тиісінше орындаған жағдайда, өнім беруші Шарттың орындалуын қамтамасыз етуді енгізбеуі мүмкін;</w:t>
      </w:r>
    </w:p>
    <w:bookmarkEnd w:id="921"/>
    <w:bookmarkStart w:name="z1210" w:id="922"/>
    <w:p>
      <w:pPr>
        <w:spacing w:after="0"/>
        <w:ind w:left="0"/>
        <w:jc w:val="both"/>
      </w:pPr>
      <w:r>
        <w:rPr>
          <w:rFonts w:ascii="Times New Roman"/>
          <w:b w:val="false"/>
          <w:i w:val="false"/>
          <w:color w:val="000000"/>
          <w:sz w:val="28"/>
        </w:rPr>
        <w:t>
      3) Шарт бойынша өз міндеттемелерін орындау кезінде Шарттың ажырамас бөлігі болып табылатын осы Шартқа қосымшаларда көрсетілген талаптарға көрсетілетін қызметтердің сәйкестігін қамтамасыз етуге;</w:t>
      </w:r>
    </w:p>
    <w:bookmarkEnd w:id="922"/>
    <w:bookmarkStart w:name="z1211" w:id="923"/>
    <w:p>
      <w:pPr>
        <w:spacing w:after="0"/>
        <w:ind w:left="0"/>
        <w:jc w:val="both"/>
      </w:pPr>
      <w:r>
        <w:rPr>
          <w:rFonts w:ascii="Times New Roman"/>
          <w:b w:val="false"/>
          <w:i w:val="false"/>
          <w:color w:val="000000"/>
          <w:sz w:val="28"/>
        </w:rPr>
        <w:t>
      4) Шарт талаптарын орындау үшін Өнім беруші тартқан қызметкерлерді қоспағанда, Тапсырыс беруші немесе оның атынан басқа тұлғалар ұсынған техникалық құжаттаманың мазмұнын Тапсырыс берушінің алдын ала жазбаша келісімінсіз ашпауға міндетті. Көрсетілген ақпарат осы персоналға құпия түрде және міндеттемелерді орындау үшін қаншалықты қажет болса, соншалықты берілуі тиіс;</w:t>
      </w:r>
    </w:p>
    <w:bookmarkEnd w:id="923"/>
    <w:bookmarkStart w:name="z1212" w:id="924"/>
    <w:p>
      <w:pPr>
        <w:spacing w:after="0"/>
        <w:ind w:left="0"/>
        <w:jc w:val="both"/>
      </w:pPr>
      <w:r>
        <w:rPr>
          <w:rFonts w:ascii="Times New Roman"/>
          <w:b w:val="false"/>
          <w:i w:val="false"/>
          <w:color w:val="000000"/>
          <w:sz w:val="28"/>
        </w:rPr>
        <w:t xml:space="preserve">
      5) Тапсырыс берушінің алдын ала жазбаша келісімінсіз Шартты жүзеге асыру мақсаттарынан басқа кез келген жоғарыда аталған құжаттар мен ақпараттарды пайдаланбауға; </w:t>
      </w:r>
    </w:p>
    <w:bookmarkEnd w:id="924"/>
    <w:bookmarkStart w:name="z1213" w:id="925"/>
    <w:p>
      <w:pPr>
        <w:spacing w:after="0"/>
        <w:ind w:left="0"/>
        <w:jc w:val="both"/>
      </w:pPr>
      <w:r>
        <w:rPr>
          <w:rFonts w:ascii="Times New Roman"/>
          <w:b w:val="false"/>
          <w:i w:val="false"/>
          <w:color w:val="000000"/>
          <w:sz w:val="28"/>
        </w:rPr>
        <w:t>
      6) Тапсырыс берушінің бірінші талабы бойынша Шарт бойынша міндеттемелердің орындалу барысы туралы ақпарат беруге;</w:t>
      </w:r>
    </w:p>
    <w:bookmarkEnd w:id="925"/>
    <w:bookmarkStart w:name="z1214" w:id="926"/>
    <w:p>
      <w:pPr>
        <w:spacing w:after="0"/>
        <w:ind w:left="0"/>
        <w:jc w:val="both"/>
      </w:pPr>
      <w:r>
        <w:rPr>
          <w:rFonts w:ascii="Times New Roman"/>
          <w:b w:val="false"/>
          <w:i w:val="false"/>
          <w:color w:val="000000"/>
          <w:sz w:val="28"/>
        </w:rPr>
        <w:t>
      7) Өнім берушінің Шарт талаптарын тиісінше орындамауынан және/немесе өзге де құқыққа сыйымсыз іс-әрекеттерінен Тапсырыс берушіге келтірілген шығынды толық көлемде өтеуге;</w:t>
      </w:r>
    </w:p>
    <w:bookmarkEnd w:id="926"/>
    <w:bookmarkStart w:name="z1215" w:id="927"/>
    <w:p>
      <w:pPr>
        <w:spacing w:after="0"/>
        <w:ind w:left="0"/>
        <w:jc w:val="both"/>
      </w:pPr>
      <w:r>
        <w:rPr>
          <w:rFonts w:ascii="Times New Roman"/>
          <w:b w:val="false"/>
          <w:i w:val="false"/>
          <w:color w:val="000000"/>
          <w:sz w:val="28"/>
        </w:rPr>
        <w:t>
      8) веб-портал арқылы электрондық-цифрлық қолтаңбамен бекітілген көрсетілген қызметтер актісін, сондай-ақ көрсетілетін қызметтердегі ел ішіндегі құндылық туралы есепті ресімдеуге және Тапсырыс берушіге жіберуге;</w:t>
      </w:r>
    </w:p>
    <w:bookmarkEnd w:id="927"/>
    <w:bookmarkStart w:name="z1216" w:id="928"/>
    <w:p>
      <w:pPr>
        <w:spacing w:after="0"/>
        <w:ind w:left="0"/>
        <w:jc w:val="both"/>
      </w:pPr>
      <w:r>
        <w:rPr>
          <w:rFonts w:ascii="Times New Roman"/>
          <w:b w:val="false"/>
          <w:i w:val="false"/>
          <w:color w:val="000000"/>
          <w:sz w:val="28"/>
        </w:rPr>
        <w:t>
      9) Тапсырыс беруші көрсетілген қызметтер актісін бекіткеннен кейін Электрондық шот-фактуралардың ақпараттық жүйесінде шот-фактураны электрондық нысанда жазып беру қағидаларына сәйкес электрондық шот-фактуралардың ақпараттық жүйесі арқылы электрондық нысанда шот-фактура жазып беруге.</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7" w:id="929"/>
    <w:p>
      <w:pPr>
        <w:spacing w:after="0"/>
        <w:ind w:left="0"/>
        <w:jc w:val="both"/>
      </w:pPr>
      <w:r>
        <w:rPr>
          <w:rFonts w:ascii="Times New Roman"/>
          <w:b w:val="false"/>
          <w:i w:val="false"/>
          <w:color w:val="000000"/>
          <w:sz w:val="28"/>
        </w:rPr>
        <w:t>
      3.2. Өнім беруші құқылы:</w:t>
      </w:r>
    </w:p>
    <w:bookmarkEnd w:id="929"/>
    <w:bookmarkStart w:name="z1218" w:id="930"/>
    <w:p>
      <w:pPr>
        <w:spacing w:after="0"/>
        <w:ind w:left="0"/>
        <w:jc w:val="both"/>
      </w:pPr>
      <w:r>
        <w:rPr>
          <w:rFonts w:ascii="Times New Roman"/>
          <w:b w:val="false"/>
          <w:i w:val="false"/>
          <w:color w:val="000000"/>
          <w:sz w:val="28"/>
        </w:rPr>
        <w:t>
      1) Тапсырыс берушіден Шарт бойынша көрсетілген Қызметтер үшін ақы төлеуді талап етуге;</w:t>
      </w:r>
    </w:p>
    <w:bookmarkEnd w:id="930"/>
    <w:bookmarkStart w:name="z1219" w:id="931"/>
    <w:p>
      <w:pPr>
        <w:spacing w:after="0"/>
        <w:ind w:left="0"/>
        <w:jc w:val="both"/>
      </w:pPr>
      <w:r>
        <w:rPr>
          <w:rFonts w:ascii="Times New Roman"/>
          <w:b w:val="false"/>
          <w:i w:val="false"/>
          <w:color w:val="000000"/>
          <w:sz w:val="28"/>
        </w:rPr>
        <w:t>
      2) Тапсырыс берушімен орындау мерзімдерін алдын ала келісе отырып Шартқа 1 қосымшада көрсетілген Қызметтерді мерзімінен бұрын көрсетуге.</w:t>
      </w:r>
    </w:p>
    <w:bookmarkEnd w:id="931"/>
    <w:bookmarkStart w:name="z1220" w:id="932"/>
    <w:p>
      <w:pPr>
        <w:spacing w:after="0"/>
        <w:ind w:left="0"/>
        <w:jc w:val="both"/>
      </w:pPr>
      <w:r>
        <w:rPr>
          <w:rFonts w:ascii="Times New Roman"/>
          <w:b w:val="false"/>
          <w:i w:val="false"/>
          <w:color w:val="000000"/>
          <w:sz w:val="28"/>
        </w:rPr>
        <w:t xml:space="preserve">
      3.3. Тапсырыс беруші міндеттенеді: </w:t>
      </w:r>
    </w:p>
    <w:bookmarkEnd w:id="932"/>
    <w:bookmarkStart w:name="z1221" w:id="933"/>
    <w:p>
      <w:pPr>
        <w:spacing w:after="0"/>
        <w:ind w:left="0"/>
        <w:jc w:val="both"/>
      </w:pPr>
      <w:r>
        <w:rPr>
          <w:rFonts w:ascii="Times New Roman"/>
          <w:b w:val="false"/>
          <w:i w:val="false"/>
          <w:color w:val="000000"/>
          <w:sz w:val="28"/>
        </w:rPr>
        <w:t>
      1) қызметтер көрсету үшін Өнім беруші мамандарының қолжетімділігін қамтамасыз етуге;</w:t>
      </w:r>
    </w:p>
    <w:bookmarkEnd w:id="933"/>
    <w:bookmarkStart w:name="z1222" w:id="934"/>
    <w:p>
      <w:pPr>
        <w:spacing w:after="0"/>
        <w:ind w:left="0"/>
        <w:jc w:val="both"/>
      </w:pPr>
      <w:r>
        <w:rPr>
          <w:rFonts w:ascii="Times New Roman"/>
          <w:b w:val="false"/>
          <w:i w:val="false"/>
          <w:color w:val="000000"/>
          <w:sz w:val="28"/>
        </w:rPr>
        <w:t>
      2) көрсетілген Қызметтердің сәйкессіздігі анықталған жағдайда дереу Өнім берушіні жазбаша хабардар етуге;</w:t>
      </w:r>
    </w:p>
    <w:bookmarkEnd w:id="934"/>
    <w:bookmarkStart w:name="z1223" w:id="935"/>
    <w:p>
      <w:pPr>
        <w:spacing w:after="0"/>
        <w:ind w:left="0"/>
        <w:jc w:val="both"/>
      </w:pPr>
      <w:r>
        <w:rPr>
          <w:rFonts w:ascii="Times New Roman"/>
          <w:b w:val="false"/>
          <w:i w:val="false"/>
          <w:color w:val="000000"/>
          <w:sz w:val="28"/>
        </w:rPr>
        <w:t>
      3) Қызметтерді қабылдау кезінде электрондық сатып алу платформасы арқылы көрсетілген қызметтер актісін бекіту не оны мерзімінде қабылдамаудың дәлелді негіздемелерін көрсете отырып, қабылдаудан бас тартуға;</w:t>
      </w:r>
    </w:p>
    <w:bookmarkEnd w:id="935"/>
    <w:bookmarkStart w:name="z1224" w:id="936"/>
    <w:p>
      <w:pPr>
        <w:spacing w:after="0"/>
        <w:ind w:left="0"/>
        <w:jc w:val="both"/>
      </w:pPr>
      <w:r>
        <w:rPr>
          <w:rFonts w:ascii="Times New Roman"/>
          <w:b w:val="false"/>
          <w:i w:val="false"/>
          <w:color w:val="000000"/>
          <w:sz w:val="28"/>
        </w:rPr>
        <w:t>
      4) Көрсетілген қызметтер актісі бекітілгеннен кейін Электрондық шот-фактуралардың ақпараттық жүйесінде шот-фактураны электрондық нысанда жазып беру қағидаларына сәйкес электрондық шот-фактуралардың ақпараттық жүйесі арқылы Өнім беруші электрондық нысанда жазып берген шот-фактураны қабылдауға;</w:t>
      </w:r>
    </w:p>
    <w:bookmarkEnd w:id="936"/>
    <w:bookmarkStart w:name="z1225" w:id="937"/>
    <w:p>
      <w:pPr>
        <w:spacing w:after="0"/>
        <w:ind w:left="0"/>
        <w:jc w:val="both"/>
      </w:pPr>
      <w:r>
        <w:rPr>
          <w:rFonts w:ascii="Times New Roman"/>
          <w:b w:val="false"/>
          <w:i w:val="false"/>
          <w:color w:val="000000"/>
          <w:sz w:val="28"/>
        </w:rPr>
        <w:t>
      5) осы Шартта белгіленген тәртіппен және мерзімдерде төлем жасауға.</w:t>
      </w:r>
    </w:p>
    <w:bookmarkEnd w:id="937"/>
    <w:bookmarkStart w:name="z1226" w:id="938"/>
    <w:p>
      <w:pPr>
        <w:spacing w:after="0"/>
        <w:ind w:left="0"/>
        <w:jc w:val="both"/>
      </w:pPr>
      <w:r>
        <w:rPr>
          <w:rFonts w:ascii="Times New Roman"/>
          <w:b w:val="false"/>
          <w:i w:val="false"/>
          <w:color w:val="000000"/>
          <w:sz w:val="28"/>
        </w:rPr>
        <w:t xml:space="preserve">
      3.4. Тапсырыс беруші құқылы: </w:t>
      </w:r>
    </w:p>
    <w:bookmarkEnd w:id="938"/>
    <w:bookmarkStart w:name="z1227" w:id="939"/>
    <w:p>
      <w:pPr>
        <w:spacing w:after="0"/>
        <w:ind w:left="0"/>
        <w:jc w:val="both"/>
      </w:pPr>
      <w:r>
        <w:rPr>
          <w:rFonts w:ascii="Times New Roman"/>
          <w:b w:val="false"/>
          <w:i w:val="false"/>
          <w:color w:val="000000"/>
          <w:sz w:val="28"/>
        </w:rPr>
        <w:t>
      1) көрсетілген Қызметтердің сапасын тексеруге;</w:t>
      </w:r>
    </w:p>
    <w:bookmarkEnd w:id="939"/>
    <w:bookmarkStart w:name="z1228" w:id="940"/>
    <w:p>
      <w:pPr>
        <w:spacing w:after="0"/>
        <w:ind w:left="0"/>
        <w:jc w:val="both"/>
      </w:pPr>
      <w:r>
        <w:rPr>
          <w:rFonts w:ascii="Times New Roman"/>
          <w:b w:val="false"/>
          <w:i w:val="false"/>
          <w:color w:val="000000"/>
          <w:sz w:val="28"/>
        </w:rPr>
        <w:t>
      2) Қызметтер мерзімінен бұрын көрсетілген жағдайда Тапсырыс беруші Шарт талаптарына сәйкес қызметтерді мерзімінен бұрын қабылдауға және олар үшін ақы төлеуге құқылы. Қызметтерді мерзімінен бұрын көрсетуден бас тартуға оны қабылдау мүмкіндігі болмаған жағдайларда жол беріледі.</w:t>
      </w:r>
    </w:p>
    <w:bookmarkEnd w:id="940"/>
    <w:bookmarkStart w:name="z1229" w:id="941"/>
    <w:p>
      <w:pPr>
        <w:spacing w:after="0"/>
        <w:ind w:left="0"/>
        <w:jc w:val="left"/>
      </w:pPr>
      <w:r>
        <w:rPr>
          <w:rFonts w:ascii="Times New Roman"/>
          <w:b/>
          <w:i w:val="false"/>
          <w:color w:val="000000"/>
        </w:rPr>
        <w:t xml:space="preserve"> 4. Қызметтердің техникалық сипаттамаға сәйкестігін тексеру</w:t>
      </w:r>
    </w:p>
    <w:bookmarkEnd w:id="941"/>
    <w:bookmarkStart w:name="z1230" w:id="942"/>
    <w:p>
      <w:pPr>
        <w:spacing w:after="0"/>
        <w:ind w:left="0"/>
        <w:jc w:val="both"/>
      </w:pPr>
      <w:r>
        <w:rPr>
          <w:rFonts w:ascii="Times New Roman"/>
          <w:b w:val="false"/>
          <w:i w:val="false"/>
          <w:color w:val="000000"/>
          <w:sz w:val="28"/>
        </w:rPr>
        <w:t>
      4.1. Тапсырыс беруші немесе оның өкілдері көрсетілетін қызметтердің техникалық ерекшелікте (Шарттың 2-қосымшасы) көрсетілген талаптарға сәйкестігіне бақылау және тексеру жүргізе алады. Бұл ретте осы тексерулер бойынша барлық шығындарды Өнім беруші көтереді. Тапсырыс беруші осы мақсаттар үшін айқындалған өз өкілдері туралы Өнім берушіні жазбаша түрде уақтылы хабардар етуге тиіс.</w:t>
      </w:r>
    </w:p>
    <w:bookmarkEnd w:id="942"/>
    <w:bookmarkStart w:name="z1231" w:id="943"/>
    <w:p>
      <w:pPr>
        <w:spacing w:after="0"/>
        <w:ind w:left="0"/>
        <w:jc w:val="both"/>
      </w:pPr>
      <w:r>
        <w:rPr>
          <w:rFonts w:ascii="Times New Roman"/>
          <w:b w:val="false"/>
          <w:i w:val="false"/>
          <w:color w:val="000000"/>
          <w:sz w:val="28"/>
        </w:rPr>
        <w:t>
      4.2. Осы Шарт шеңберінде көрсетілетін қызметтер техникалық тапсырмада көрсетілген стандарттарға сәйкес келуі немесе одан жоғары болуы тиіс.</w:t>
      </w:r>
    </w:p>
    <w:bookmarkEnd w:id="943"/>
    <w:bookmarkStart w:name="z1232" w:id="944"/>
    <w:p>
      <w:pPr>
        <w:spacing w:after="0"/>
        <w:ind w:left="0"/>
        <w:jc w:val="both"/>
      </w:pPr>
      <w:r>
        <w:rPr>
          <w:rFonts w:ascii="Times New Roman"/>
          <w:b w:val="false"/>
          <w:i w:val="false"/>
          <w:color w:val="000000"/>
          <w:sz w:val="28"/>
        </w:rPr>
        <w:t>
      4.3. Егер тексеру кезінде көрсетілген қызметтердің нәтижелері техникалық ерекшелік талаптарына (Шарттың 2-қосымшасы) сәйкес келмейді деп танылса, Өнім беруші тексеру сәтінен бастап &lt;сәйкессіздіктерді жою мерзімі&gt; ішінде Тапсырыс беруші тарапынан қандай да бір қосымша шығындарсыз техникалық ерекшелік талаптарына сәйкессіздіктерді жою бойынша шаралар қабылдайды.</w:t>
      </w:r>
    </w:p>
    <w:bookmarkEnd w:id="944"/>
    <w:bookmarkStart w:name="z1233" w:id="945"/>
    <w:p>
      <w:pPr>
        <w:spacing w:after="0"/>
        <w:ind w:left="0"/>
        <w:jc w:val="both"/>
      </w:pPr>
      <w:r>
        <w:rPr>
          <w:rFonts w:ascii="Times New Roman"/>
          <w:b w:val="false"/>
          <w:i w:val="false"/>
          <w:color w:val="000000"/>
          <w:sz w:val="28"/>
        </w:rPr>
        <w:t>
      4.4. Жоғарыда көрсетілген тармақтардың ешқайсысы Өнім берушіні Шарт бойынша басқа міндеттемелерден босатпайды.</w:t>
      </w:r>
    </w:p>
    <w:bookmarkEnd w:id="945"/>
    <w:bookmarkStart w:name="z1234" w:id="946"/>
    <w:p>
      <w:pPr>
        <w:spacing w:after="0"/>
        <w:ind w:left="0"/>
        <w:jc w:val="left"/>
      </w:pPr>
      <w:r>
        <w:rPr>
          <w:rFonts w:ascii="Times New Roman"/>
          <w:b/>
          <w:i w:val="false"/>
          <w:color w:val="000000"/>
        </w:rPr>
        <w:t xml:space="preserve"> 5. Қызметтерді көрсету</w:t>
      </w:r>
    </w:p>
    <w:bookmarkEnd w:id="946"/>
    <w:bookmarkStart w:name="z1235" w:id="947"/>
    <w:p>
      <w:pPr>
        <w:spacing w:after="0"/>
        <w:ind w:left="0"/>
        <w:jc w:val="both"/>
      </w:pPr>
      <w:r>
        <w:rPr>
          <w:rFonts w:ascii="Times New Roman"/>
          <w:b w:val="false"/>
          <w:i w:val="false"/>
          <w:color w:val="000000"/>
          <w:sz w:val="28"/>
        </w:rPr>
        <w:t>
      5.1. Өнім берушінің қызметтерді көрсетуі Шарттың ажырамас бөлігі болып табылатын Шарттың 1-қосымшасында көрсетілген мерзімдерде жүзеге асырылады.</w:t>
      </w:r>
    </w:p>
    <w:bookmarkEnd w:id="947"/>
    <w:bookmarkStart w:name="z1236" w:id="948"/>
    <w:p>
      <w:pPr>
        <w:spacing w:after="0"/>
        <w:ind w:left="0"/>
        <w:jc w:val="both"/>
      </w:pPr>
      <w:r>
        <w:rPr>
          <w:rFonts w:ascii="Times New Roman"/>
          <w:b w:val="false"/>
          <w:i w:val="false"/>
          <w:color w:val="000000"/>
          <w:sz w:val="28"/>
        </w:rPr>
        <w:t>
      5.2. Өнім беруші Тапсырыс берушіге осы Шартқа қосымшаларда көрсетілген талаптарға дәлме-дәл сәйкес қызмет көрсетуді толық тапсырған жағдайда қызмет көрсетілген болып есептеледі.</w:t>
      </w:r>
    </w:p>
    <w:bookmarkEnd w:id="948"/>
    <w:bookmarkStart w:name="z1237" w:id="949"/>
    <w:p>
      <w:pPr>
        <w:spacing w:after="0"/>
        <w:ind w:left="0"/>
        <w:jc w:val="left"/>
      </w:pPr>
      <w:r>
        <w:rPr>
          <w:rFonts w:ascii="Times New Roman"/>
          <w:b/>
          <w:i w:val="false"/>
          <w:color w:val="000000"/>
        </w:rPr>
        <w:t xml:space="preserve"> 6. Кепілдік</w:t>
      </w:r>
    </w:p>
    <w:bookmarkEnd w:id="949"/>
    <w:bookmarkStart w:name="z1238" w:id="950"/>
    <w:p>
      <w:pPr>
        <w:spacing w:after="0"/>
        <w:ind w:left="0"/>
        <w:jc w:val="both"/>
      </w:pPr>
      <w:r>
        <w:rPr>
          <w:rFonts w:ascii="Times New Roman"/>
          <w:b w:val="false"/>
          <w:i w:val="false"/>
          <w:color w:val="000000"/>
          <w:sz w:val="28"/>
        </w:rPr>
        <w:t>
      6.1. Өнім беруші Тапсырыс берушіге үздіксіз, сапалы және уақтылы қызмет көрсетуге кепілдік береді.</w:t>
      </w:r>
    </w:p>
    <w:bookmarkEnd w:id="950"/>
    <w:bookmarkStart w:name="z1239" w:id="951"/>
    <w:p>
      <w:pPr>
        <w:spacing w:after="0"/>
        <w:ind w:left="0"/>
        <w:jc w:val="both"/>
      </w:pPr>
      <w:r>
        <w:rPr>
          <w:rFonts w:ascii="Times New Roman"/>
          <w:b w:val="false"/>
          <w:i w:val="false"/>
          <w:color w:val="000000"/>
          <w:sz w:val="28"/>
        </w:rPr>
        <w:t>
      6.2. Өнім беруші Қызметтердің қателіктерін, кемшіліктерін және басқа да сәйкессіздіктерін техникалық ерекшелікке өтеусіз түзетуге кепілдік береді (Шарттың 2-қосымшасы).</w:t>
      </w:r>
    </w:p>
    <w:bookmarkEnd w:id="951"/>
    <w:bookmarkStart w:name="z1240" w:id="952"/>
    <w:p>
      <w:pPr>
        <w:spacing w:after="0"/>
        <w:ind w:left="0"/>
        <w:jc w:val="both"/>
      </w:pPr>
      <w:r>
        <w:rPr>
          <w:rFonts w:ascii="Times New Roman"/>
          <w:b w:val="false"/>
          <w:i w:val="false"/>
          <w:color w:val="000000"/>
          <w:sz w:val="28"/>
        </w:rPr>
        <w:t>
      6.3. Тапсырыс беруші осы кепілдікке байланысты барлық шағымдар туралы Өнім берушіні жазбаша түрде тез арада хабардар етуге міндетті, содан кейін Өнім беруші Тапсырыс беруші хабарламада айқындаған мерзімде осыған байланысты барлық шығыстарды қоса алғанда, кемшіліктерді өз есебінен жою бойынша шаралар қабылдауға тиіс.</w:t>
      </w:r>
    </w:p>
    <w:bookmarkEnd w:id="952"/>
    <w:bookmarkStart w:name="z1241" w:id="953"/>
    <w:p>
      <w:pPr>
        <w:spacing w:after="0"/>
        <w:ind w:left="0"/>
        <w:jc w:val="both"/>
      </w:pPr>
      <w:r>
        <w:rPr>
          <w:rFonts w:ascii="Times New Roman"/>
          <w:b w:val="false"/>
          <w:i w:val="false"/>
          <w:color w:val="000000"/>
          <w:sz w:val="28"/>
        </w:rPr>
        <w:t>
      6.4. Егер Өнім беруші хабарламаны алғаннан кейін кемшіліктерді жою бойынша тиісті шараларды уақтылы қабылдамаса, Тапсырыс беруші Өнім берушінің есебінен және Тапсырыс берушінің Өнім берушіге қатысты Шарт бойынша иеленуі мүмкін басқа да құқықтарына ешқандай нұқсан келтірмей, кемшіліктерді жою бойынша қажетті санкциялар мен шараларды қолдана алады.</w:t>
      </w:r>
    </w:p>
    <w:bookmarkEnd w:id="953"/>
    <w:bookmarkStart w:name="z1242" w:id="954"/>
    <w:p>
      <w:pPr>
        <w:spacing w:after="0"/>
        <w:ind w:left="0"/>
        <w:jc w:val="left"/>
      </w:pPr>
      <w:r>
        <w:rPr>
          <w:rFonts w:ascii="Times New Roman"/>
          <w:b/>
          <w:i w:val="false"/>
          <w:color w:val="000000"/>
        </w:rPr>
        <w:t xml:space="preserve"> 7. Тараптардың жауапкершілігі</w:t>
      </w:r>
    </w:p>
    <w:bookmarkEnd w:id="954"/>
    <w:bookmarkStart w:name="z1243" w:id="955"/>
    <w:p>
      <w:pPr>
        <w:spacing w:after="0"/>
        <w:ind w:left="0"/>
        <w:jc w:val="both"/>
      </w:pPr>
      <w:r>
        <w:rPr>
          <w:rFonts w:ascii="Times New Roman"/>
          <w:b w:val="false"/>
          <w:i w:val="false"/>
          <w:color w:val="000000"/>
          <w:sz w:val="28"/>
        </w:rPr>
        <w:t>
      7.1. Тараптар осы Шарт шеңберінде өз міндеттемелерін орындамаған немесе тиісті түрде орындамаған жағдайда, барлық даулар мен келіспеушіліктер Қазақстан Республикасының қолданыстағы заңнамасына сәйкес шешіледі.</w:t>
      </w:r>
    </w:p>
    <w:bookmarkEnd w:id="955"/>
    <w:bookmarkStart w:name="z1244" w:id="956"/>
    <w:p>
      <w:pPr>
        <w:spacing w:after="0"/>
        <w:ind w:left="0"/>
        <w:jc w:val="both"/>
      </w:pPr>
      <w:r>
        <w:rPr>
          <w:rFonts w:ascii="Times New Roman"/>
          <w:b w:val="false"/>
          <w:i w:val="false"/>
          <w:color w:val="000000"/>
          <w:sz w:val="28"/>
        </w:rPr>
        <w:t>
      7.2. Тиісті бюджеттердің қолма-қол ақшаны бақылау шотында/дауыс беретін акцияларының елу және одан да көп пайызы мемлекетке тиесілі мемлекеттік кәсіпорынның, заңды тұлғаның есеп айырысу шотында секвестр және/немесе ақшаның жеткіліксіздігі жағдайларын қоспағанда, егер Тапсырыс беруші Өнім берушіге өзіне тиесілі қаражатты Шартта көрсетілген мерзімдерде төлемесе, онда Тапсырыс беруші Өнім берушіге мерзімі өткен әрбір күн үшін тиесілі соманың 0,1%-ы (нөл бүтін бір) мөлшерінде кешіктірілген төлемдер бойынша тұрақсыздық айыбын (өсімпұлды) төлейді. Бұл ретте тұрақсыздық айыбының (өсімпұлдың) жалпы сомасы Шарттың жалпы сомасының 10%-нан аспауы тиіс.</w:t>
      </w:r>
    </w:p>
    <w:bookmarkEnd w:id="956"/>
    <w:bookmarkStart w:name="z1245" w:id="957"/>
    <w:p>
      <w:pPr>
        <w:spacing w:after="0"/>
        <w:ind w:left="0"/>
        <w:jc w:val="both"/>
      </w:pPr>
      <w:r>
        <w:rPr>
          <w:rFonts w:ascii="Times New Roman"/>
          <w:b w:val="false"/>
          <w:i w:val="false"/>
          <w:color w:val="000000"/>
          <w:sz w:val="28"/>
        </w:rPr>
        <w:t>
      7.3. Қызметтерді көрсету мерзімі өткен жағдайда Тапсырыс беруші Өнім берушіден міндеттемелерді толық орындамаған жағдайда мерзімі өткен әрбір күн үшін шарттың жалпы сомасының 0,1% мөлшерінде тұрақсыздық айыбын (айыппұлды, өсімпұлды) ұстап қалады (өндіріп алады) не міндеттемелерді тиісінше орындамаған (ішінара орындамаған) жағдайда мерзімі өткен әрбір күн үшін орындалмаған міндеттемелер сомасының 0,1% мөлшерінде тұрақсыздық айыбын (айыппұлды, өсімпұлды) ұстап қалады (өндіріп алады). Бұл ретте тұрақсыздық айыбының (айыппұлдың, өсімпұлдың) жалпы сомасы Шарттың жалпы сомасының 15%-ынан аспауы тиіс.</w:t>
      </w:r>
    </w:p>
    <w:bookmarkEnd w:id="957"/>
    <w:bookmarkStart w:name="z1246" w:id="958"/>
    <w:p>
      <w:pPr>
        <w:spacing w:after="0"/>
        <w:ind w:left="0"/>
        <w:jc w:val="both"/>
      </w:pPr>
      <w:r>
        <w:rPr>
          <w:rFonts w:ascii="Times New Roman"/>
          <w:b w:val="false"/>
          <w:i w:val="false"/>
          <w:color w:val="000000"/>
          <w:sz w:val="28"/>
        </w:rPr>
        <w:t>
      7.4. Өнім беруші Қызметтерді көрсетуден бас тартқан немесе Шарт бойынша Қызметтерді көрсету мерзімі аяқталған күннен бастап бір айдан астам мерзімге, бірақ Шарттың қолданылу мерзімінің аяқталу мерзімінен кешіктірмей, Қызметтерді көрсетуді кешіктірген жағдайда, Тапсырыс беруші Өнім берушіден кешіктірілген әрбір күн үшін Шарттың жалпы сомасының 0,1% мөлшерінде тұрақсыздық айыбы (айыппұл, өсімпұл) сомасын өндіріп ала отырып, осы Шартты біржақты тәртіппен бұзуға құқылы.</w:t>
      </w:r>
    </w:p>
    <w:bookmarkEnd w:id="958"/>
    <w:bookmarkStart w:name="z1247" w:id="959"/>
    <w:p>
      <w:pPr>
        <w:spacing w:after="0"/>
        <w:ind w:left="0"/>
        <w:jc w:val="both"/>
      </w:pPr>
      <w:r>
        <w:rPr>
          <w:rFonts w:ascii="Times New Roman"/>
          <w:b w:val="false"/>
          <w:i w:val="false"/>
          <w:color w:val="000000"/>
          <w:sz w:val="28"/>
        </w:rPr>
        <w:t>
      7.5. Тұрақсыздық айыбын (айыппұлды, өсімпұлды) төлеу Тараптарды осы Шартта көзделген міндеттемелерді орындаудан босатпайды.</w:t>
      </w:r>
    </w:p>
    <w:bookmarkEnd w:id="959"/>
    <w:bookmarkStart w:name="z1248" w:id="960"/>
    <w:p>
      <w:pPr>
        <w:spacing w:after="0"/>
        <w:ind w:left="0"/>
        <w:jc w:val="both"/>
      </w:pPr>
      <w:r>
        <w:rPr>
          <w:rFonts w:ascii="Times New Roman"/>
          <w:b w:val="false"/>
          <w:i w:val="false"/>
          <w:color w:val="000000"/>
          <w:sz w:val="28"/>
        </w:rPr>
        <w:t>
      7.6. Егер кез келген өзгеріс Өнім берушіге Шарт бойынша қызметтерді көрсету үшін қажетті құнның немесе мерзімнің төмендеуіне әкелсе, онда Шарттың сомасы немесе қызметтерді көрсету кестесі немесе екеуі де тиісті түрде түзетіледі, ал Шартқа тиісті түзетулер енгізіледі. Өнім берушінің түзетулер жүргізу туралы барлық сұрау салулары Өнім беруші Тапсырыс берушіден түзетулер туралы өкімді алған күннен бастап 30 (отыз) күн ішінде ұсынылуы тиіс.</w:t>
      </w:r>
    </w:p>
    <w:bookmarkEnd w:id="960"/>
    <w:bookmarkStart w:name="z1249" w:id="961"/>
    <w:p>
      <w:pPr>
        <w:spacing w:after="0"/>
        <w:ind w:left="0"/>
        <w:jc w:val="both"/>
      </w:pPr>
      <w:r>
        <w:rPr>
          <w:rFonts w:ascii="Times New Roman"/>
          <w:b w:val="false"/>
          <w:i w:val="false"/>
          <w:color w:val="000000"/>
          <w:sz w:val="28"/>
        </w:rPr>
        <w:t>
      7.7. Өнім берушінің осы Шарт бойынша өз міндеттемелерін толық немесе ішінара біреуге беруіне жол берілмейді.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4" w:id="962"/>
    <w:p>
      <w:pPr>
        <w:spacing w:after="0"/>
        <w:ind w:left="0"/>
        <w:jc w:val="both"/>
      </w:pPr>
      <w:r>
        <w:rPr>
          <w:rFonts w:ascii="Times New Roman"/>
          <w:b w:val="false"/>
          <w:i w:val="false"/>
          <w:color w:val="000000"/>
          <w:sz w:val="28"/>
        </w:rPr>
        <w:t>
      7.9. Тапсырыс беруші шарттың орындалуын қамтамасыз етуді, авансты қамтамасыз етуді (егер шартта аванс көзделген болса), сондай-ақ Өнім берушінің осы Шарт бойынша өз міндеттемелерін орындамауына байланысты оны бұзған жағдайда Өнім беруші енгізген соманы қайтармайды.</w:t>
      </w:r>
    </w:p>
    <w:bookmarkEnd w:id="962"/>
    <w:bookmarkStart w:name="z1255" w:id="963"/>
    <w:p>
      <w:pPr>
        <w:spacing w:after="0"/>
        <w:ind w:left="0"/>
        <w:jc w:val="both"/>
      </w:pPr>
      <w:r>
        <w:rPr>
          <w:rFonts w:ascii="Times New Roman"/>
          <w:b w:val="false"/>
          <w:i w:val="false"/>
          <w:color w:val="000000"/>
          <w:sz w:val="28"/>
        </w:rPr>
        <w:t>
      7.10. Тапсырыс беруші Шартты орындаудың енгізілген қамтамасыз етуін, сондай-ақ демпингке қарсы шаралар қабылданған жағдайда (бар болса) қамтамасыз ету сомасын Өнім берушіге Шарт бойынша өз міндеттемелерін толық және тиісінше орындаған күннен бастап бес жұмыс күні ішінде, сондай-ақ Өнім берушіге Шарттың қолданылу кезеңінде Шарттың орындалуын қамтамасыз ету тәсілін ауыстыру ұсынылған жағдайда қайтарады.</w:t>
      </w:r>
    </w:p>
    <w:bookmarkEnd w:id="963"/>
    <w:bookmarkStart w:name="z1256" w:id="964"/>
    <w:p>
      <w:pPr>
        <w:spacing w:after="0"/>
        <w:ind w:left="0"/>
        <w:jc w:val="left"/>
      </w:pPr>
      <w:r>
        <w:rPr>
          <w:rFonts w:ascii="Times New Roman"/>
          <w:b/>
          <w:i w:val="false"/>
          <w:color w:val="000000"/>
        </w:rPr>
        <w:t xml:space="preserve"> 8. Шарттың қолданылу мерзімі және оны бұзу шарттары</w:t>
      </w:r>
    </w:p>
    <w:bookmarkEnd w:id="964"/>
    <w:bookmarkStart w:name="z1257" w:id="965"/>
    <w:p>
      <w:pPr>
        <w:spacing w:after="0"/>
        <w:ind w:left="0"/>
        <w:jc w:val="both"/>
      </w:pPr>
      <w:r>
        <w:rPr>
          <w:rFonts w:ascii="Times New Roman"/>
          <w:b w:val="false"/>
          <w:i w:val="false"/>
          <w:color w:val="000000"/>
          <w:sz w:val="28"/>
        </w:rPr>
        <w:t>
      8.1. Шарт оған тараптар қол қойған күннен бастап күшіне енеді және (______) жылға дейін қолданылады.</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8" w:id="966"/>
    <w:p>
      <w:pPr>
        <w:spacing w:after="0"/>
        <w:ind w:left="0"/>
        <w:jc w:val="both"/>
      </w:pPr>
      <w:r>
        <w:rPr>
          <w:rFonts w:ascii="Times New Roman"/>
          <w:b w:val="false"/>
          <w:i w:val="false"/>
          <w:color w:val="000000"/>
          <w:sz w:val="28"/>
        </w:rPr>
        <w:t>
      8.2. Келесі оқиғалар қызмет көрсету ұзақтығының мерзімін ұлғайту бөлігінде өзгертуге әкеп соғады:</w:t>
      </w:r>
    </w:p>
    <w:bookmarkEnd w:id="966"/>
    <w:bookmarkStart w:name="z1259" w:id="967"/>
    <w:p>
      <w:pPr>
        <w:spacing w:after="0"/>
        <w:ind w:left="0"/>
        <w:jc w:val="both"/>
      </w:pPr>
      <w:r>
        <w:rPr>
          <w:rFonts w:ascii="Times New Roman"/>
          <w:b w:val="false"/>
          <w:i w:val="false"/>
          <w:color w:val="000000"/>
          <w:sz w:val="28"/>
        </w:rPr>
        <w:t>
      1) Тапсырыс беруші Объектінің барлық учаскелерін пайдалануға тыйым салады, бұл өз кезегінде қызмет көрсетуді кешіктіруге әкеп соғады;</w:t>
      </w:r>
    </w:p>
    <w:bookmarkEnd w:id="967"/>
    <w:bookmarkStart w:name="z1260" w:id="968"/>
    <w:p>
      <w:pPr>
        <w:spacing w:after="0"/>
        <w:ind w:left="0"/>
        <w:jc w:val="both"/>
      </w:pPr>
      <w:r>
        <w:rPr>
          <w:rFonts w:ascii="Times New Roman"/>
          <w:b w:val="false"/>
          <w:i w:val="false"/>
          <w:color w:val="000000"/>
          <w:sz w:val="28"/>
        </w:rPr>
        <w:t>
      2) Тапсырыс беруші Өнім берушіге Шартта жоспарланбаған сынақтарды жүргізу үшін қызмет көрсетуді тоқтату туралы нұсқау береді. Бұл ретте, егер сынақ деректері ақауларды анықтамаған жағдайда, онда қызметтерді көрсетуді тоқтату уақыты қызметтерді көрсету мерзіміне қосылады.</w:t>
      </w:r>
    </w:p>
    <w:bookmarkEnd w:id="968"/>
    <w:bookmarkStart w:name="z1261" w:id="969"/>
    <w:p>
      <w:pPr>
        <w:spacing w:after="0"/>
        <w:ind w:left="0"/>
        <w:jc w:val="both"/>
      </w:pPr>
      <w:r>
        <w:rPr>
          <w:rFonts w:ascii="Times New Roman"/>
          <w:b w:val="false"/>
          <w:i w:val="false"/>
          <w:color w:val="000000"/>
          <w:sz w:val="28"/>
        </w:rPr>
        <w:t>
      8.3. Тапсырыс беруші кез келген уақытта Өнім беруші банкротқа ұшыраған немесе төлемге қабілетсіз болған жағдайда Өнім берушіге тиісті жазбаша хабарлама жібере отырып, Шарт талаптарын орындаудан біржақты бас тарта алады. Бұл жағдайда Шарт талаптарын орындаудан бас тарту дереу жүзеге асырылады және Тапсырыс беруші Шарт талаптарын орындаудан бас тарту Тапсырыс берушіге кейіннен мәлімделген немесе мәлімделетін іс-әрекеттерді жасауға немесе санкцияларды қолдануға қандай да бір құқықтарға нұқсан келтірмейтін немесе оларды қозғамайтын болса, Өнім берушіге қатысты қандай да бір қаржылық міндеттемелерді мойнына алмайды.</w:t>
      </w:r>
    </w:p>
    <w:bookmarkEnd w:id="969"/>
    <w:bookmarkStart w:name="z1262" w:id="970"/>
    <w:p>
      <w:pPr>
        <w:spacing w:after="0"/>
        <w:ind w:left="0"/>
        <w:jc w:val="both"/>
      </w:pPr>
      <w:r>
        <w:rPr>
          <w:rFonts w:ascii="Times New Roman"/>
          <w:b w:val="false"/>
          <w:i w:val="false"/>
          <w:color w:val="000000"/>
          <w:sz w:val="28"/>
        </w:rPr>
        <w:t>
      8.4. Шартты одан әрі орындау орынсыз болған жағдайда тараптардың келісімі бойынша бұзуға болады.</w:t>
      </w:r>
    </w:p>
    <w:bookmarkEnd w:id="970"/>
    <w:bookmarkStart w:name="z1263" w:id="971"/>
    <w:p>
      <w:pPr>
        <w:spacing w:after="0"/>
        <w:ind w:left="0"/>
        <w:jc w:val="both"/>
      </w:pPr>
      <w:r>
        <w:rPr>
          <w:rFonts w:ascii="Times New Roman"/>
          <w:b w:val="false"/>
          <w:i w:val="false"/>
          <w:color w:val="000000"/>
          <w:sz w:val="28"/>
        </w:rPr>
        <w:t>
      8.5. Жоғарыда көрсетілген мән-жайларға байланысты Шарт бұзылған кезде Өнім беруші Шарт бұзылған күнге Шартты бұзуға байланысты іс жүзіндегі шығындар үшін ғана ақы төлеуді талап етуге құқылы.</w:t>
      </w:r>
    </w:p>
    <w:bookmarkEnd w:id="971"/>
    <w:bookmarkStart w:name="z1264" w:id="972"/>
    <w:p>
      <w:pPr>
        <w:spacing w:after="0"/>
        <w:ind w:left="0"/>
        <w:jc w:val="both"/>
      </w:pPr>
      <w:r>
        <w:rPr>
          <w:rFonts w:ascii="Times New Roman"/>
          <w:b w:val="false"/>
          <w:i w:val="false"/>
          <w:color w:val="000000"/>
          <w:sz w:val="28"/>
        </w:rPr>
        <w:t>
      8.6. Шарт талаптарын бұзғаны үшін қандай да бір басқа санкцияларға нұқсан келтірмей, Тапсырыс беруші осы Шарттың 7.4. тармағының талаптарын ескере отырып, Өнім берушіге міндеттемелерді орындамағаны туралы жазбаша хабарлама жібере отырып, осы Шартты толық немесе ішінара бұза алады:</w:t>
      </w:r>
    </w:p>
    <w:bookmarkEnd w:id="972"/>
    <w:bookmarkStart w:name="z1265" w:id="973"/>
    <w:p>
      <w:pPr>
        <w:spacing w:after="0"/>
        <w:ind w:left="0"/>
        <w:jc w:val="both"/>
      </w:pPr>
      <w:r>
        <w:rPr>
          <w:rFonts w:ascii="Times New Roman"/>
          <w:b w:val="false"/>
          <w:i w:val="false"/>
          <w:color w:val="000000"/>
          <w:sz w:val="28"/>
        </w:rPr>
        <w:t>
      1) егер Өнім беруші Шартта көзделген мерзімдерде немесе Тапсырыс беруші ұсынған осы Шартты ұзарту кезеңі ішінде қызметтерді көрсете алмаса;</w:t>
      </w:r>
    </w:p>
    <w:bookmarkEnd w:id="973"/>
    <w:bookmarkStart w:name="z1266" w:id="974"/>
    <w:p>
      <w:pPr>
        <w:spacing w:after="0"/>
        <w:ind w:left="0"/>
        <w:jc w:val="both"/>
      </w:pPr>
      <w:r>
        <w:rPr>
          <w:rFonts w:ascii="Times New Roman"/>
          <w:b w:val="false"/>
          <w:i w:val="false"/>
          <w:color w:val="000000"/>
          <w:sz w:val="28"/>
        </w:rPr>
        <w:t>
      2) егер Өнім беруші Шарт бойынша өз міндеттемелерін орындай алмаса.</w:t>
      </w:r>
    </w:p>
    <w:bookmarkEnd w:id="974"/>
    <w:bookmarkStart w:name="z1267" w:id="975"/>
    <w:p>
      <w:pPr>
        <w:spacing w:after="0"/>
        <w:ind w:left="0"/>
        <w:jc w:val="both"/>
      </w:pPr>
      <w:r>
        <w:rPr>
          <w:rFonts w:ascii="Times New Roman"/>
          <w:b w:val="false"/>
          <w:i w:val="false"/>
          <w:color w:val="000000"/>
          <w:sz w:val="28"/>
        </w:rPr>
        <w:t xml:space="preserve">
      8.7. Келесі фактілердің бірі анықталған жағдайда шарт кез келген кезеңде бұзылуы мүмкін: </w:t>
      </w:r>
    </w:p>
    <w:bookmarkEnd w:id="975"/>
    <w:bookmarkStart w:name="z1268" w:id="976"/>
    <w:p>
      <w:pPr>
        <w:spacing w:after="0"/>
        <w:ind w:left="0"/>
        <w:jc w:val="both"/>
      </w:pPr>
      <w:r>
        <w:rPr>
          <w:rFonts w:ascii="Times New Roman"/>
          <w:b w:val="false"/>
          <w:i w:val="false"/>
          <w:color w:val="000000"/>
          <w:sz w:val="28"/>
        </w:rPr>
        <w:t>
      1) өнім беруші жасалған шарт бойынша өз міндеттемелерін орындаудан бас тартқан жағдайда;</w:t>
      </w:r>
    </w:p>
    <w:bookmarkEnd w:id="976"/>
    <w:bookmarkStart w:name="z1269" w:id="977"/>
    <w:p>
      <w:pPr>
        <w:spacing w:after="0"/>
        <w:ind w:left="0"/>
        <w:jc w:val="both"/>
      </w:pPr>
      <w:r>
        <w:rPr>
          <w:rFonts w:ascii="Times New Roman"/>
          <w:b w:val="false"/>
          <w:i w:val="false"/>
          <w:color w:val="000000"/>
          <w:sz w:val="28"/>
        </w:rPr>
        <w:t>
      2) өнім беруші шарт бойынша өз міндеттемелерін орындамаған немесе тиісінше орындамаған жағдайда;</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1" w:id="978"/>
    <w:p>
      <w:pPr>
        <w:spacing w:after="0"/>
        <w:ind w:left="0"/>
        <w:jc w:val="both"/>
      </w:pPr>
      <w:r>
        <w:rPr>
          <w:rFonts w:ascii="Times New Roman"/>
          <w:b w:val="false"/>
          <w:i w:val="false"/>
          <w:color w:val="000000"/>
          <w:sz w:val="28"/>
        </w:rPr>
        <w:t>
      4) қайта ұйымдастыруды немесе жеке тұлға болып табылатын өнім берушінің қайтыс болуын қоспағанда, тапсырыс беруші немесе заңды тұлға болып табылатын өнім беруші таратылған не банкрот болған жағдайда;</w:t>
      </w:r>
    </w:p>
    <w:bookmarkEnd w:id="978"/>
    <w:bookmarkStart w:name="z1272" w:id="979"/>
    <w:p>
      <w:pPr>
        <w:spacing w:after="0"/>
        <w:ind w:left="0"/>
        <w:jc w:val="both"/>
      </w:pPr>
      <w:r>
        <w:rPr>
          <w:rFonts w:ascii="Times New Roman"/>
          <w:b w:val="false"/>
          <w:i w:val="false"/>
          <w:color w:val="000000"/>
          <w:sz w:val="28"/>
        </w:rPr>
        <w:t>
      5) өнім беруші шарт бойынша өз міндеттемелерін орындау үшін қажетті құқық қабілеттілігін жоғалтқан, өнім беруші қайтыс болған (сот хабар-ошарсыз кетті деп таныған немесе қайтыс болды деп жариялаған) жағдайда;</w:t>
      </w:r>
    </w:p>
    <w:bookmarkEnd w:id="979"/>
    <w:bookmarkStart w:name="z1273" w:id="980"/>
    <w:p>
      <w:pPr>
        <w:spacing w:after="0"/>
        <w:ind w:left="0"/>
        <w:jc w:val="both"/>
      </w:pPr>
      <w:r>
        <w:rPr>
          <w:rFonts w:ascii="Times New Roman"/>
          <w:b w:val="false"/>
          <w:i w:val="false"/>
          <w:color w:val="000000"/>
          <w:sz w:val="28"/>
        </w:rPr>
        <w:t>
      6) шарт жасасуға негіз болған сатып алуға қатысты осы Заңның 7-бабында көзделген шектеулердің бұзылғаны анықталған жағдайда;</w:t>
      </w:r>
    </w:p>
    <w:bookmarkEnd w:id="980"/>
    <w:bookmarkStart w:name="z1274" w:id="981"/>
    <w:p>
      <w:pPr>
        <w:spacing w:after="0"/>
        <w:ind w:left="0"/>
        <w:jc w:val="both"/>
      </w:pPr>
      <w:r>
        <w:rPr>
          <w:rFonts w:ascii="Times New Roman"/>
          <w:b w:val="false"/>
          <w:i w:val="false"/>
          <w:color w:val="000000"/>
          <w:sz w:val="28"/>
        </w:rPr>
        <w:t>
      7) Әкімші осы Заңда көзделмеген сатып алуды жүзеге асыру кезінде өнім берушіге көмек көрсеткені анықталған жағдайда;</w:t>
      </w:r>
    </w:p>
    <w:bookmarkEnd w:id="981"/>
    <w:bookmarkStart w:name="z1275" w:id="982"/>
    <w:p>
      <w:pPr>
        <w:spacing w:after="0"/>
        <w:ind w:left="0"/>
        <w:jc w:val="both"/>
      </w:pPr>
      <w:r>
        <w:rPr>
          <w:rFonts w:ascii="Times New Roman"/>
          <w:b w:val="false"/>
          <w:i w:val="false"/>
          <w:color w:val="000000"/>
          <w:sz w:val="28"/>
        </w:rPr>
        <w:t>
      8) осы мақсатсыздық себептерін егжей-тегжейлі негіздеумен шартты одан әрі орындау орынсыз болған жағдайда;</w:t>
      </w:r>
    </w:p>
    <w:bookmarkEnd w:id="982"/>
    <w:bookmarkStart w:name="z1276" w:id="983"/>
    <w:p>
      <w:pPr>
        <w:spacing w:after="0"/>
        <w:ind w:left="0"/>
        <w:jc w:val="both"/>
      </w:pPr>
      <w:r>
        <w:rPr>
          <w:rFonts w:ascii="Times New Roman"/>
          <w:b w:val="false"/>
          <w:i w:val="false"/>
          <w:color w:val="000000"/>
          <w:sz w:val="28"/>
        </w:rPr>
        <w:t>
      9) өнім беруші шарттың орындалуын қамтамасыз етуді (авансты қамтамасыз етуді, демпингке қарсы соманы) сатып алуды жүзеге асыру қағидаларында көзделген мерзімдерде енгізбеген жағдайда, өнім беруші шарттың орындалуын қамтамасыз етуді енгізу мерзімі өткенге дейін өз міндеттемелерін орындаған жағдайды қоспағанда;</w:t>
      </w:r>
    </w:p>
    <w:bookmarkEnd w:id="983"/>
    <w:bookmarkStart w:name="z1277" w:id="984"/>
    <w:p>
      <w:pPr>
        <w:spacing w:after="0"/>
        <w:ind w:left="0"/>
        <w:jc w:val="both"/>
      </w:pPr>
      <w:r>
        <w:rPr>
          <w:rFonts w:ascii="Times New Roman"/>
          <w:b w:val="false"/>
          <w:i w:val="false"/>
          <w:color w:val="000000"/>
          <w:sz w:val="28"/>
        </w:rPr>
        <w:t>
      10) заңды күшіне енген, орындалуы шартты бұзуды талап ететін сот актісі бойынша.</w:t>
      </w:r>
    </w:p>
    <w:bookmarkEnd w:id="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8.7-тармаққа өзгеріс енгізілді - ҚР Өнеркәсіп және құрылыс министрінің м.а. 05.06.2026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8" w:id="985"/>
    <w:p>
      <w:pPr>
        <w:spacing w:after="0"/>
        <w:ind w:left="0"/>
        <w:jc w:val="left"/>
      </w:pPr>
      <w:r>
        <w:rPr>
          <w:rFonts w:ascii="Times New Roman"/>
          <w:b/>
          <w:i w:val="false"/>
          <w:color w:val="000000"/>
        </w:rPr>
        <w:t xml:space="preserve"> 9. Хабарлама</w:t>
      </w:r>
    </w:p>
    <w:bookmarkEnd w:id="985"/>
    <w:bookmarkStart w:name="z1279" w:id="986"/>
    <w:p>
      <w:pPr>
        <w:spacing w:after="0"/>
        <w:ind w:left="0"/>
        <w:jc w:val="both"/>
      </w:pPr>
      <w:r>
        <w:rPr>
          <w:rFonts w:ascii="Times New Roman"/>
          <w:b w:val="false"/>
          <w:i w:val="false"/>
          <w:color w:val="000000"/>
          <w:sz w:val="28"/>
        </w:rPr>
        <w:t>
      9.1. Шартқа сәйкес бір тарап екінші тарапқа жіберетін кез келген хабарлама, төленген тапсырыс хатпен немесе телеграф, телекс, факс, телефакс арқылы веб-портал арқылы жіберіледі.</w:t>
      </w:r>
    </w:p>
    <w:bookmarkEnd w:id="986"/>
    <w:bookmarkStart w:name="z1280" w:id="987"/>
    <w:p>
      <w:pPr>
        <w:spacing w:after="0"/>
        <w:ind w:left="0"/>
        <w:jc w:val="both"/>
      </w:pPr>
      <w:r>
        <w:rPr>
          <w:rFonts w:ascii="Times New Roman"/>
          <w:b w:val="false"/>
          <w:i w:val="false"/>
          <w:color w:val="000000"/>
          <w:sz w:val="28"/>
        </w:rPr>
        <w:t>
      9.2. Хабарлама жеткізілгеннен кейін немесе күшіне енген күні (егер хабарламада көрсетілген болса) осы күндердің қайсысы кеш келетініне байланысты күшіне енеді.</w:t>
      </w:r>
    </w:p>
    <w:bookmarkEnd w:id="987"/>
    <w:bookmarkStart w:name="z1281" w:id="988"/>
    <w:p>
      <w:pPr>
        <w:spacing w:after="0"/>
        <w:ind w:left="0"/>
        <w:jc w:val="left"/>
      </w:pPr>
      <w:r>
        <w:rPr>
          <w:rFonts w:ascii="Times New Roman"/>
          <w:b/>
          <w:i w:val="false"/>
          <w:color w:val="000000"/>
        </w:rPr>
        <w:t xml:space="preserve"> 10. Форс-мажор</w:t>
      </w:r>
    </w:p>
    <w:bookmarkEnd w:id="988"/>
    <w:bookmarkStart w:name="z1282" w:id="989"/>
    <w:p>
      <w:pPr>
        <w:spacing w:after="0"/>
        <w:ind w:left="0"/>
        <w:jc w:val="both"/>
      </w:pPr>
      <w:r>
        <w:rPr>
          <w:rFonts w:ascii="Times New Roman"/>
          <w:b w:val="false"/>
          <w:i w:val="false"/>
          <w:color w:val="000000"/>
          <w:sz w:val="28"/>
        </w:rPr>
        <w:t>
      10.1. Тараптар Шарттың талаптарын орындамауы форс-мажорлық жағдайлардың салдары болса, жауапты болмайды.</w:t>
      </w:r>
    </w:p>
    <w:bookmarkEnd w:id="989"/>
    <w:bookmarkStart w:name="z1283" w:id="990"/>
    <w:p>
      <w:pPr>
        <w:spacing w:after="0"/>
        <w:ind w:left="0"/>
        <w:jc w:val="both"/>
      </w:pPr>
      <w:r>
        <w:rPr>
          <w:rFonts w:ascii="Times New Roman"/>
          <w:b w:val="false"/>
          <w:i w:val="false"/>
          <w:color w:val="000000"/>
          <w:sz w:val="28"/>
        </w:rPr>
        <w:t xml:space="preserve">
      10.2. Өнім беруші Шарттың орындалуын қамтамасыз етуден айырылмайды және егер Шартты орындаудың кешігуі форс-мажорлық жағдайлардың салдары болса, оның талаптарын орындамағаны үшін тұрақсыздық айыбын төлеу немесе Шартты бұзу үшін жауапты болмайды. </w:t>
      </w:r>
    </w:p>
    <w:bookmarkEnd w:id="990"/>
    <w:bookmarkStart w:name="z1284" w:id="991"/>
    <w:p>
      <w:pPr>
        <w:spacing w:after="0"/>
        <w:ind w:left="0"/>
        <w:jc w:val="both"/>
      </w:pPr>
      <w:r>
        <w:rPr>
          <w:rFonts w:ascii="Times New Roman"/>
          <w:b w:val="false"/>
          <w:i w:val="false"/>
          <w:color w:val="000000"/>
          <w:sz w:val="28"/>
        </w:rPr>
        <w:t>
      10.3. Шарттың мақсаттары үшін "форс-мажор" Тараптардың бақылауынан тыс және күтпеген сипаттағы оқиғаны білдіреді. Мұндай оқиғалар мыналарды қамтуы мүмкін, бірақ олармен шектелмейді: әскери іс-қимыл, табиғи немесе зілзала және т.б.</w:t>
      </w:r>
    </w:p>
    <w:bookmarkEnd w:id="991"/>
    <w:bookmarkStart w:name="z1285" w:id="992"/>
    <w:p>
      <w:pPr>
        <w:spacing w:after="0"/>
        <w:ind w:left="0"/>
        <w:jc w:val="both"/>
      </w:pPr>
      <w:r>
        <w:rPr>
          <w:rFonts w:ascii="Times New Roman"/>
          <w:b w:val="false"/>
          <w:i w:val="false"/>
          <w:color w:val="000000"/>
          <w:sz w:val="28"/>
        </w:rPr>
        <w:t>
      10.4. Форс-мажорлық жағдайлар туындаған жағдайда Өнім беруші Тапсырыс берушіге мұндай жағдайлар мен олардың себептері туралы жазбаша хабарламаны дереу жібереді. Егер Тапсырыс беруші басқа жазбаша нұсқаулар бермесе, Өнім беруші Шарт бойынша өз міндеттемелерін ақылға қонымды дәрежеде орындауды жалғастырады және Шартты орындаудың форс-мажорлық жағдайларға тәуелді емес балама әдістерін іздейді.</w:t>
      </w:r>
    </w:p>
    <w:bookmarkEnd w:id="992"/>
    <w:bookmarkStart w:name="z1286" w:id="993"/>
    <w:p>
      <w:pPr>
        <w:spacing w:after="0"/>
        <w:ind w:left="0"/>
        <w:jc w:val="left"/>
      </w:pPr>
      <w:r>
        <w:rPr>
          <w:rFonts w:ascii="Times New Roman"/>
          <w:b/>
          <w:i w:val="false"/>
          <w:color w:val="000000"/>
        </w:rPr>
        <w:t xml:space="preserve"> 11. Даулы мәселелерді шешу</w:t>
      </w:r>
    </w:p>
    <w:bookmarkEnd w:id="993"/>
    <w:bookmarkStart w:name="z1287" w:id="994"/>
    <w:p>
      <w:pPr>
        <w:spacing w:after="0"/>
        <w:ind w:left="0"/>
        <w:jc w:val="both"/>
      </w:pPr>
      <w:r>
        <w:rPr>
          <w:rFonts w:ascii="Times New Roman"/>
          <w:b w:val="false"/>
          <w:i w:val="false"/>
          <w:color w:val="000000"/>
          <w:sz w:val="28"/>
        </w:rPr>
        <w:t>
      11.1. Тапсырыс беруші мен Өнім беруші Шарт бойынша немесе оған байланысты туындайтын барлық келіспеушіліктерді немесе дауларды тікелей келіссөздер процесінде реттеу үшін барлық қажетті шараларды қабылдауы тиіс.</w:t>
      </w:r>
    </w:p>
    <w:bookmarkEnd w:id="994"/>
    <w:bookmarkStart w:name="z1288" w:id="995"/>
    <w:p>
      <w:pPr>
        <w:spacing w:after="0"/>
        <w:ind w:left="0"/>
        <w:jc w:val="both"/>
      </w:pPr>
      <w:r>
        <w:rPr>
          <w:rFonts w:ascii="Times New Roman"/>
          <w:b w:val="false"/>
          <w:i w:val="false"/>
          <w:color w:val="000000"/>
          <w:sz w:val="28"/>
        </w:rPr>
        <w:t>
      11.2. Егер осында келіссөздерден кейін Тапсырыс беруші мен Өнім беруші Шарт бойынша туындаған дауларды реттей алмаса, Тараптардың кез келгені Қазақстан Республикасының заңнамасына сәйкес реттелмеген мәселені шешуді талап ете алады.</w:t>
      </w:r>
    </w:p>
    <w:bookmarkEnd w:id="995"/>
    <w:bookmarkStart w:name="z1289" w:id="996"/>
    <w:p>
      <w:pPr>
        <w:spacing w:after="0"/>
        <w:ind w:left="0"/>
        <w:jc w:val="left"/>
      </w:pPr>
      <w:r>
        <w:rPr>
          <w:rFonts w:ascii="Times New Roman"/>
          <w:b/>
          <w:i w:val="false"/>
          <w:color w:val="000000"/>
        </w:rPr>
        <w:t xml:space="preserve"> 12. Сыбайлас жемқорлыққа қарсы күрес</w:t>
      </w:r>
    </w:p>
    <w:bookmarkEnd w:id="996"/>
    <w:bookmarkStart w:name="z1290" w:id="997"/>
    <w:p>
      <w:pPr>
        <w:spacing w:after="0"/>
        <w:ind w:left="0"/>
        <w:jc w:val="both"/>
      </w:pPr>
      <w:r>
        <w:rPr>
          <w:rFonts w:ascii="Times New Roman"/>
          <w:b w:val="false"/>
          <w:i w:val="false"/>
          <w:color w:val="000000"/>
          <w:sz w:val="28"/>
        </w:rPr>
        <w:t>
      12.1. Осы Шарт бойынша өз міндеттемелерін орындау кезінде Тараптар қандай да бір заңсыз артықшылықтар немесе өзге де заңсыз мақсаттар алу мақсатында осы тұлғалардың іс-әрекеттеріне немесе шешімдеріне ықпал ету үшін кез келген тұлғаларға тікелей немесе жанама түрде қандай да бір ақша қаражатын немесе құндылықтарды төлемейді, төлеуді ұсынбайды және төлеуге рұқсат бермейді.</w:t>
      </w:r>
    </w:p>
    <w:bookmarkEnd w:id="997"/>
    <w:bookmarkStart w:name="z1291" w:id="998"/>
    <w:p>
      <w:pPr>
        <w:spacing w:after="0"/>
        <w:ind w:left="0"/>
        <w:jc w:val="both"/>
      </w:pPr>
      <w:r>
        <w:rPr>
          <w:rFonts w:ascii="Times New Roman"/>
          <w:b w:val="false"/>
          <w:i w:val="false"/>
          <w:color w:val="000000"/>
          <w:sz w:val="28"/>
        </w:rPr>
        <w:t>
      12.2. Осы Шарт бойынша өз міндеттемелерін орындау кезінде Тараптар пара беру/алу, коммерциялық пара беру сияқты осы Шарттың мақсаттары үшін қолданылатын заңнамамен сараланатын іс-әрекеттерді, сондай-ақ қолданылатын заңнаманың және қылмыстық жолмен алынған кірістерді заңдастыруға (жылыстатуға) қарсы іс-қимыл туралы халықаралық актілердің талаптарын бұзатын іс-әрекеттерді жүзеге асырмайды.</w:t>
      </w:r>
    </w:p>
    <w:bookmarkEnd w:id="998"/>
    <w:bookmarkStart w:name="z1292" w:id="999"/>
    <w:p>
      <w:pPr>
        <w:spacing w:after="0"/>
        <w:ind w:left="0"/>
        <w:jc w:val="both"/>
      </w:pPr>
      <w:r>
        <w:rPr>
          <w:rFonts w:ascii="Times New Roman"/>
          <w:b w:val="false"/>
          <w:i w:val="false"/>
          <w:color w:val="000000"/>
          <w:sz w:val="28"/>
        </w:rPr>
        <w:t xml:space="preserve">
      12.3. Осы Шарт Тараптарының әрқайсысы басқа Тараптың өкілдерін қандай да бір жолмен, оның ішінде ақшалай сомаларды, сыйлықтарды ұсыну, олардың атына жұмыстарды (көрсетілетін қызметтерді) өтеусіз орындау арқылы және қызметкерді белгілі бір тәуелділікке салатын және осы қызметкердің оны ынталандырушы тараптың пайдасына қандай да бір іс-әрекеттерді орындауын қамтамасыз етуге бағытталған басқа да тәсілдермен жүзеге асырудан бас тартады. </w:t>
      </w:r>
    </w:p>
    <w:bookmarkEnd w:id="999"/>
    <w:bookmarkStart w:name="z1293" w:id="1000"/>
    <w:p>
      <w:pPr>
        <w:spacing w:after="0"/>
        <w:ind w:left="0"/>
        <w:jc w:val="both"/>
      </w:pPr>
      <w:r>
        <w:rPr>
          <w:rFonts w:ascii="Times New Roman"/>
          <w:b w:val="false"/>
          <w:i w:val="false"/>
          <w:color w:val="000000"/>
          <w:sz w:val="28"/>
        </w:rPr>
        <w:t>
      12.4. Тарапта қандай да бір Сыбайлас жемқорлыққа қарсы шарттардың бұзылуы орын алды немесе орын алуы мүмкін деген күдік туындаған жағдайда тиісті Тарап екінші Тарапты жазбаша түрде хабардар етуге міндеттенеді.</w:t>
      </w:r>
    </w:p>
    <w:bookmarkEnd w:id="1000"/>
    <w:bookmarkStart w:name="z1294" w:id="1001"/>
    <w:p>
      <w:pPr>
        <w:spacing w:after="0"/>
        <w:ind w:left="0"/>
        <w:jc w:val="both"/>
      </w:pPr>
      <w:r>
        <w:rPr>
          <w:rFonts w:ascii="Times New Roman"/>
          <w:b w:val="false"/>
          <w:i w:val="false"/>
          <w:color w:val="000000"/>
          <w:sz w:val="28"/>
        </w:rPr>
        <w:t xml:space="preserve">
      12.5. Жазбаша хабарламада Тарап пара беру немесе алу, коммерциялық пара беру сияқты қолданыстағы заңнамамен сараланатын іс-әрекеттерде көрініс табатын контрагенттің осы шарттардың қандай да бір ережелерін бұзуы не болғанын немесе орын алуы мүмкін екенін растайтын немесе болжауға негіз беретін немесе материалдарды сондай-ақ қолданылатын заңнаманың және Қылмыстық жолмен алынған кірістерді заңдастыруға қарсы іс-қимыл туралы халықаралық актілердің талаптарын бұзатын іс-әрекеттер туралы фактілерге сілтеме жасауға міндетті. </w:t>
      </w:r>
    </w:p>
    <w:bookmarkEnd w:id="1001"/>
    <w:bookmarkStart w:name="z1295" w:id="1002"/>
    <w:p>
      <w:pPr>
        <w:spacing w:after="0"/>
        <w:ind w:left="0"/>
        <w:jc w:val="both"/>
      </w:pPr>
      <w:r>
        <w:rPr>
          <w:rFonts w:ascii="Times New Roman"/>
          <w:b w:val="false"/>
          <w:i w:val="false"/>
          <w:color w:val="000000"/>
          <w:sz w:val="28"/>
        </w:rPr>
        <w:t>
      12.6. Осы Шарттың Тараптары сыбайлас жемқорлықтың алдын алу жөніндегі рәсімдердің жүргізілуін қабылдайды және олардың сақталуын бақылайды. Бұл ретте Тараптар сыбайлас жемқорлық қызметіне тартылуы мүмкін контрагенттермен іскерлік қатынастардың тәуекелін азайту үшін ақылға қонымды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болғызбау мақсатында тексерулер жүргізу жөніндегі рәсімдердің іске асырылуын қамтамасыз етуге міндеттенеді.</w:t>
      </w:r>
    </w:p>
    <w:bookmarkEnd w:id="1002"/>
    <w:bookmarkStart w:name="z1296" w:id="1003"/>
    <w:p>
      <w:pPr>
        <w:spacing w:after="0"/>
        <w:ind w:left="0"/>
        <w:jc w:val="left"/>
      </w:pPr>
      <w:r>
        <w:rPr>
          <w:rFonts w:ascii="Times New Roman"/>
          <w:b/>
          <w:i w:val="false"/>
          <w:color w:val="000000"/>
        </w:rPr>
        <w:t xml:space="preserve"> 13. Өзге де талаптар</w:t>
      </w:r>
    </w:p>
    <w:bookmarkEnd w:id="1003"/>
    <w:bookmarkStart w:name="z1297" w:id="1004"/>
    <w:p>
      <w:pPr>
        <w:spacing w:after="0"/>
        <w:ind w:left="0"/>
        <w:jc w:val="both"/>
      </w:pPr>
      <w:r>
        <w:rPr>
          <w:rFonts w:ascii="Times New Roman"/>
          <w:b w:val="false"/>
          <w:i w:val="false"/>
          <w:color w:val="000000"/>
          <w:sz w:val="28"/>
        </w:rPr>
        <w:t>
      13.1. Салық және бюджетке төленетін басқа да міндетті төлемдер Қазақстан Республикасының салық және кеден заңнамасына сәйкес төленеді.</w:t>
      </w:r>
    </w:p>
    <w:bookmarkEnd w:id="1004"/>
    <w:bookmarkStart w:name="z1298" w:id="1005"/>
    <w:p>
      <w:pPr>
        <w:spacing w:after="0"/>
        <w:ind w:left="0"/>
        <w:jc w:val="both"/>
      </w:pPr>
      <w:r>
        <w:rPr>
          <w:rFonts w:ascii="Times New Roman"/>
          <w:b w:val="false"/>
          <w:i w:val="false"/>
          <w:color w:val="000000"/>
          <w:sz w:val="28"/>
        </w:rPr>
        <w:t>
      13.2. Шартқа кез келген өзгерістер мен толықтырулар Шарттың нысанында жасалады.</w:t>
      </w:r>
    </w:p>
    <w:bookmarkEnd w:id="1005"/>
    <w:bookmarkStart w:name="z1299" w:id="1006"/>
    <w:p>
      <w:pPr>
        <w:spacing w:after="0"/>
        <w:ind w:left="0"/>
        <w:jc w:val="both"/>
      </w:pPr>
      <w:r>
        <w:rPr>
          <w:rFonts w:ascii="Times New Roman"/>
          <w:b w:val="false"/>
          <w:i w:val="false"/>
          <w:color w:val="000000"/>
          <w:sz w:val="28"/>
        </w:rPr>
        <w:t>
      13.3. Заңның 18-бабының 2-тармағында көзделген жағдайларда, өнім берушіні таңдау үшін негіз болған сапа және өзге де талаптардың өзгермейтіндігін ескере отырып, жасалған Шартқа өзгерістер енгізуге жол беріледі.</w:t>
      </w:r>
    </w:p>
    <w:bookmarkEnd w:id="1006"/>
    <w:bookmarkStart w:name="z1300" w:id="1007"/>
    <w:p>
      <w:pPr>
        <w:spacing w:after="0"/>
        <w:ind w:left="0"/>
        <w:jc w:val="both"/>
      </w:pPr>
      <w:r>
        <w:rPr>
          <w:rFonts w:ascii="Times New Roman"/>
          <w:b w:val="false"/>
          <w:i w:val="false"/>
          <w:color w:val="000000"/>
          <w:sz w:val="28"/>
        </w:rPr>
        <w:t>
      13.4. Қайта ұйымдастыру кезінде құқық мирасқорлығын қоспағанда, Тараптардың бірінің Шарт бойынша міндеттерді беруіне жол берілмейді.</w:t>
      </w:r>
    </w:p>
    <w:bookmarkEnd w:id="1007"/>
    <w:bookmarkStart w:name="z1301" w:id="1008"/>
    <w:p>
      <w:pPr>
        <w:spacing w:after="0"/>
        <w:ind w:left="0"/>
        <w:jc w:val="both"/>
      </w:pPr>
      <w:r>
        <w:rPr>
          <w:rFonts w:ascii="Times New Roman"/>
          <w:b w:val="false"/>
          <w:i w:val="false"/>
          <w:color w:val="000000"/>
          <w:sz w:val="28"/>
        </w:rPr>
        <w:t>
      13.5. Шарт заңды күші бірдей мемлекеттік және орыс тілдерінде жасалған, электрондық сатып алу платформасы арқылы жасалған.</w:t>
      </w:r>
    </w:p>
    <w:bookmarkEnd w:id="1008"/>
    <w:bookmarkStart w:name="z1302" w:id="1009"/>
    <w:p>
      <w:pPr>
        <w:spacing w:after="0"/>
        <w:ind w:left="0"/>
        <w:jc w:val="both"/>
      </w:pPr>
      <w:r>
        <w:rPr>
          <w:rFonts w:ascii="Times New Roman"/>
          <w:b w:val="false"/>
          <w:i w:val="false"/>
          <w:color w:val="000000"/>
          <w:sz w:val="28"/>
        </w:rPr>
        <w:t>
      13.6. Шартпен реттелмеген бөлігінде Тараптар Қазақстан Республикасының заңнамасын басшылыққа алады.</w:t>
      </w:r>
    </w:p>
    <w:bookmarkEnd w:id="1009"/>
    <w:bookmarkStart w:name="z1303" w:id="1010"/>
    <w:p>
      <w:pPr>
        <w:spacing w:after="0"/>
        <w:ind w:left="0"/>
        <w:jc w:val="both"/>
      </w:pPr>
      <w:r>
        <w:rPr>
          <w:rFonts w:ascii="Times New Roman"/>
          <w:b w:val="false"/>
          <w:i w:val="false"/>
          <w:color w:val="000000"/>
          <w:sz w:val="28"/>
        </w:rPr>
        <w:t xml:space="preserve">
      </w:t>
      </w:r>
      <w:r>
        <w:rPr>
          <w:rFonts w:ascii="Times New Roman"/>
          <w:b/>
          <w:i w:val="false"/>
          <w:color w:val="000000"/>
          <w:sz w:val="28"/>
        </w:rPr>
        <w:t>14. Тараптар деректемелері</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11"/>
          <w:p>
            <w:pPr>
              <w:spacing w:after="20"/>
              <w:ind w:left="20"/>
              <w:jc w:val="both"/>
            </w:pPr>
            <w:r>
              <w:rPr>
                <w:rFonts w:ascii="Times New Roman"/>
                <w:b w:val="false"/>
                <w:i w:val="false"/>
                <w:color w:val="000000"/>
                <w:sz w:val="20"/>
              </w:rPr>
              <w:t xml:space="preserve">
Тапсырыс беруші </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&lt;Тапсырыс берушінің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толық атауы &gt;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берушінің толық заңды мекенжайы &gt;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&lt;Тапсырыс берушінің БСН&gt;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 Тапсырыс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ИИК &lt; Тапсырыс беруші толтырады &gt;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&lt;Тапсырыс беруші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&lt;Тапсырыс беруші лауазымы&gt;</w:t>
            </w:r>
          </w:p>
          <w:p>
            <w:pPr>
              <w:spacing w:after="20"/>
              <w:ind w:left="20"/>
              <w:jc w:val="both"/>
            </w:pPr>
            <w:r>
              <w:rPr>
                <w:rFonts w:ascii="Times New Roman"/>
                <w:b w:val="false"/>
                <w:i w:val="false"/>
                <w:color w:val="000000"/>
                <w:sz w:val="20"/>
              </w:rPr>
              <w:t>
&lt;Тапсырыс беруші аты- жөні (болған жағдайда)&gt;: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012"/>
          <w:p>
            <w:pPr>
              <w:spacing w:after="20"/>
              <w:ind w:left="20"/>
              <w:jc w:val="both"/>
            </w:pPr>
            <w:r>
              <w:rPr>
                <w:rFonts w:ascii="Times New Roman"/>
                <w:b w:val="false"/>
                <w:i w:val="false"/>
                <w:color w:val="000000"/>
                <w:sz w:val="20"/>
              </w:rPr>
              <w:t>
Мердігер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(Ақшалай талапты (факторингті) басқаға</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 бойынша өнім беруші қаржыландыру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шартын жасаған кезде қаражатты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берушінің толық заңды мекенжайы&gt;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БСН/ЖСН/СТЕН &lt; Өнім берушінің БСН/ЖСН/ СТЕН&gt;</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&lt;Өнім беруші толтырады&gt;</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&lt;Өнім беруші толтырады &gt;</w:t>
            </w:r>
          </w:p>
          <w:p>
            <w:pPr>
              <w:spacing w:after="20"/>
              <w:ind w:left="20"/>
              <w:jc w:val="both"/>
            </w:pPr>
            <w:r>
              <w:rPr>
                <w:rFonts w:ascii="Times New Roman"/>
                <w:b w:val="false"/>
                <w:i w:val="false"/>
                <w:color w:val="000000"/>
                <w:sz w:val="20"/>
              </w:rPr>
              <w:t>
</w:t>
            </w:r>
            <w:r>
              <w:rPr>
                <w:rFonts w:ascii="Times New Roman"/>
                <w:b w:val="false"/>
                <w:i w:val="false"/>
                <w:color w:val="000000"/>
                <w:sz w:val="20"/>
              </w:rPr>
              <w:t>Бану атауы &lt;Өнім беруші толтырады &gt;</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&lt;Өнім беруші телефоны&gt;</w:t>
            </w:r>
          </w:p>
          <w:p>
            <w:pPr>
              <w:spacing w:after="20"/>
              <w:ind w:left="20"/>
              <w:jc w:val="both"/>
            </w:pPr>
            <w:r>
              <w:rPr>
                <w:rFonts w:ascii="Times New Roman"/>
                <w:b w:val="false"/>
                <w:i w:val="false"/>
                <w:color w:val="000000"/>
                <w:sz w:val="20"/>
              </w:rPr>
              <w:t>
</w:t>
            </w:r>
            <w:r>
              <w:rPr>
                <w:rFonts w:ascii="Times New Roman"/>
                <w:b w:val="false"/>
                <w:i w:val="false"/>
                <w:color w:val="000000"/>
                <w:sz w:val="20"/>
              </w:rPr>
              <w:t>&lt;Өнім беруші лауазымы&gt;</w:t>
            </w:r>
          </w:p>
          <w:p>
            <w:pPr>
              <w:spacing w:after="20"/>
              <w:ind w:left="20"/>
              <w:jc w:val="both"/>
            </w:pPr>
            <w:r>
              <w:rPr>
                <w:rFonts w:ascii="Times New Roman"/>
                <w:b w:val="false"/>
                <w:i w:val="false"/>
                <w:color w:val="000000"/>
                <w:sz w:val="20"/>
              </w:rPr>
              <w:t>
&lt;Өнім беруші аты-жөні (болған жағдайда)&gt;</w:t>
            </w:r>
          </w:p>
        </w:tc>
      </w:tr>
    </w:tbl>
    <w:bookmarkStart w:name="z1327" w:id="1013"/>
    <w:p>
      <w:pPr>
        <w:spacing w:after="0"/>
        <w:ind w:left="0"/>
        <w:jc w:val="both"/>
      </w:pPr>
      <w:r>
        <w:rPr>
          <w:rFonts w:ascii="Times New Roman"/>
          <w:b w:val="false"/>
          <w:i w:val="false"/>
          <w:color w:val="000000"/>
          <w:sz w:val="28"/>
        </w:rPr>
        <w:t xml:space="preserve">
      Ескерту: банктік деректемелерді Тапсырс беруші және Өнім беруші толтырады және осы Шарттың Тараптары үшін қол жетімді </w:t>
      </w:r>
    </w:p>
    <w:bookmarkEnd w:id="1013"/>
    <w:bookmarkStart w:name="z1328" w:id="1014"/>
    <w:p>
      <w:pPr>
        <w:spacing w:after="0"/>
        <w:ind w:left="0"/>
        <w:jc w:val="both"/>
      </w:pPr>
      <w:r>
        <w:rPr>
          <w:rFonts w:ascii="Times New Roman"/>
          <w:b w:val="false"/>
          <w:i w:val="false"/>
          <w:color w:val="000000"/>
          <w:sz w:val="28"/>
        </w:rPr>
        <w:t>
      Қысқартылған сөздер:</w:t>
      </w:r>
    </w:p>
    <w:bookmarkEnd w:id="1014"/>
    <w:bookmarkStart w:name="z1329" w:id="1015"/>
    <w:p>
      <w:pPr>
        <w:spacing w:after="0"/>
        <w:ind w:left="0"/>
        <w:jc w:val="both"/>
      </w:pPr>
      <w:r>
        <w:rPr>
          <w:rFonts w:ascii="Times New Roman"/>
          <w:b w:val="false"/>
          <w:i w:val="false"/>
          <w:color w:val="000000"/>
          <w:sz w:val="28"/>
        </w:rPr>
        <w:t>
      БСН – бизнес-сейкестендіру нөмірі;</w:t>
      </w:r>
    </w:p>
    <w:bookmarkEnd w:id="1015"/>
    <w:bookmarkStart w:name="z1330" w:id="1016"/>
    <w:p>
      <w:pPr>
        <w:spacing w:after="0"/>
        <w:ind w:left="0"/>
        <w:jc w:val="both"/>
      </w:pPr>
      <w:r>
        <w:rPr>
          <w:rFonts w:ascii="Times New Roman"/>
          <w:b w:val="false"/>
          <w:i w:val="false"/>
          <w:color w:val="000000"/>
          <w:sz w:val="28"/>
        </w:rPr>
        <w:t>
      БСК – банктік сәйкестендіру коды;</w:t>
      </w:r>
    </w:p>
    <w:bookmarkEnd w:id="1016"/>
    <w:bookmarkStart w:name="z1331" w:id="1017"/>
    <w:p>
      <w:pPr>
        <w:spacing w:after="0"/>
        <w:ind w:left="0"/>
        <w:jc w:val="both"/>
      </w:pPr>
      <w:r>
        <w:rPr>
          <w:rFonts w:ascii="Times New Roman"/>
          <w:b w:val="false"/>
          <w:i w:val="false"/>
          <w:color w:val="000000"/>
          <w:sz w:val="28"/>
        </w:rPr>
        <w:t>
      ЖСК – жеке сәйкестендіру коды;</w:t>
      </w:r>
    </w:p>
    <w:bookmarkEnd w:id="1017"/>
    <w:bookmarkStart w:name="z1332" w:id="1018"/>
    <w:p>
      <w:pPr>
        <w:spacing w:after="0"/>
        <w:ind w:left="0"/>
        <w:jc w:val="both"/>
      </w:pPr>
      <w:r>
        <w:rPr>
          <w:rFonts w:ascii="Times New Roman"/>
          <w:b w:val="false"/>
          <w:i w:val="false"/>
          <w:color w:val="000000"/>
          <w:sz w:val="28"/>
        </w:rPr>
        <w:t>
      ЖСН – жеке сәйкестендіру нөмірі;</w:t>
      </w:r>
    </w:p>
    <w:bookmarkEnd w:id="1018"/>
    <w:bookmarkStart w:name="z1333" w:id="1019"/>
    <w:p>
      <w:pPr>
        <w:spacing w:after="0"/>
        <w:ind w:left="0"/>
        <w:jc w:val="both"/>
      </w:pPr>
      <w:r>
        <w:rPr>
          <w:rFonts w:ascii="Times New Roman"/>
          <w:b w:val="false"/>
          <w:i w:val="false"/>
          <w:color w:val="000000"/>
          <w:sz w:val="28"/>
        </w:rPr>
        <w:t>
      СТСН – салық төлеушінің сәйкестендіру нөмірі;</w:t>
      </w:r>
    </w:p>
    <w:bookmarkEnd w:id="1019"/>
    <w:bookmarkStart w:name="z1334" w:id="1020"/>
    <w:p>
      <w:pPr>
        <w:spacing w:after="0"/>
        <w:ind w:left="0"/>
        <w:jc w:val="both"/>
      </w:pPr>
      <w:r>
        <w:rPr>
          <w:rFonts w:ascii="Times New Roman"/>
          <w:b w:val="false"/>
          <w:i w:val="false"/>
          <w:color w:val="000000"/>
          <w:sz w:val="28"/>
        </w:rPr>
        <w:t>
      СТЕН – салық төлеушінің есептік нөмірі;</w:t>
      </w:r>
    </w:p>
    <w:bookmarkEnd w:id="1020"/>
    <w:bookmarkStart w:name="z1335" w:id="1021"/>
    <w:p>
      <w:pPr>
        <w:spacing w:after="0"/>
        <w:ind w:left="0"/>
        <w:jc w:val="both"/>
      </w:pPr>
      <w:r>
        <w:rPr>
          <w:rFonts w:ascii="Times New Roman"/>
          <w:b w:val="false"/>
          <w:i w:val="false"/>
          <w:color w:val="000000"/>
          <w:sz w:val="28"/>
        </w:rPr>
        <w:t>
      ҚҚС – қосымша құн салығы;</w:t>
      </w:r>
    </w:p>
    <w:bookmarkEnd w:id="10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және</w:t>
            </w:r>
            <w:r>
              <w:br/>
            </w:r>
            <w:r>
              <w:rPr>
                <w:rFonts w:ascii="Times New Roman"/>
                <w:b w:val="false"/>
                <w:i w:val="false"/>
                <w:color w:val="000000"/>
                <w:sz w:val="20"/>
              </w:rPr>
              <w:t xml:space="preserve"> коммуналдық секторларды</w:t>
            </w:r>
            <w:r>
              <w:br/>
            </w:r>
            <w:r>
              <w:rPr>
                <w:rFonts w:ascii="Times New Roman"/>
                <w:b w:val="false"/>
                <w:i w:val="false"/>
                <w:color w:val="000000"/>
                <w:sz w:val="20"/>
              </w:rPr>
              <w:t xml:space="preserve"> жаңғырту жөніндегі ұлттық</w:t>
            </w:r>
            <w:r>
              <w:br/>
            </w:r>
            <w:r>
              <w:rPr>
                <w:rFonts w:ascii="Times New Roman"/>
                <w:b w:val="false"/>
                <w:i w:val="false"/>
                <w:color w:val="000000"/>
                <w:sz w:val="20"/>
              </w:rPr>
              <w:t xml:space="preserve"> жобаны іске асыру шеңберінде</w:t>
            </w:r>
            <w:r>
              <w:br/>
            </w:r>
            <w:r>
              <w:rPr>
                <w:rFonts w:ascii="Times New Roman"/>
                <w:b w:val="false"/>
                <w:i w:val="false"/>
                <w:color w:val="000000"/>
                <w:sz w:val="20"/>
              </w:rPr>
              <w:t xml:space="preserve"> жұмыстар мен көрсетілетін</w:t>
            </w:r>
            <w:r>
              <w:br/>
            </w:r>
            <w:r>
              <w:rPr>
                <w:rFonts w:ascii="Times New Roman"/>
                <w:b w:val="false"/>
                <w:i w:val="false"/>
                <w:color w:val="000000"/>
                <w:sz w:val="20"/>
              </w:rPr>
              <w:t xml:space="preserve"> қызметтерді сатып алуды</w:t>
            </w:r>
            <w:r>
              <w:br/>
            </w:r>
            <w:r>
              <w:rPr>
                <w:rFonts w:ascii="Times New Roman"/>
                <w:b w:val="false"/>
                <w:i w:val="false"/>
                <w:color w:val="000000"/>
                <w:sz w:val="20"/>
              </w:rPr>
              <w:t xml:space="preserve"> жүзеге асыру, жобалар мен өнім</w:t>
            </w:r>
            <w:r>
              <w:br/>
            </w:r>
            <w:r>
              <w:rPr>
                <w:rFonts w:ascii="Times New Roman"/>
                <w:b w:val="false"/>
                <w:i w:val="false"/>
                <w:color w:val="000000"/>
                <w:sz w:val="20"/>
              </w:rPr>
              <w:t xml:space="preserve"> берушілерді іріктеу, шарттар</w:t>
            </w:r>
            <w:r>
              <w:br/>
            </w:r>
            <w:r>
              <w:rPr>
                <w:rFonts w:ascii="Times New Roman"/>
                <w:b w:val="false"/>
                <w:i w:val="false"/>
                <w:color w:val="000000"/>
                <w:sz w:val="20"/>
              </w:rPr>
              <w:t xml:space="preserve"> жасасу Қағидаларына</w:t>
            </w:r>
            <w:r>
              <w:br/>
            </w:r>
            <w:r>
              <w:rPr>
                <w:rFonts w:ascii="Times New Roman"/>
                <w:b w:val="false"/>
                <w:i w:val="false"/>
                <w:color w:val="000000"/>
                <w:sz w:val="20"/>
              </w:rPr>
              <w:t xml:space="preserve"> 7-қосымша</w:t>
            </w:r>
          </w:p>
        </w:tc>
      </w:tr>
    </w:tbl>
    <w:bookmarkStart w:name="z1337" w:id="1022"/>
    <w:p>
      <w:pPr>
        <w:spacing w:after="0"/>
        <w:ind w:left="0"/>
        <w:jc w:val="left"/>
      </w:pPr>
      <w:r>
        <w:rPr>
          <w:rFonts w:ascii="Times New Roman"/>
          <w:b/>
          <w:i w:val="false"/>
          <w:color w:val="000000"/>
        </w:rPr>
        <w:t xml:space="preserve"> Өнім берушінің азаматтық-құқықтық жауапкершілігін сақтандыру шарты</w:t>
      </w:r>
    </w:p>
    <w:bookmarkEnd w:id="1022"/>
    <w:bookmarkStart w:name="z1338" w:id="1023"/>
    <w:p>
      <w:pPr>
        <w:spacing w:after="0"/>
        <w:ind w:left="0"/>
        <w:jc w:val="both"/>
      </w:pPr>
      <w:r>
        <w:rPr>
          <w:rFonts w:ascii="Times New Roman"/>
          <w:b w:val="false"/>
          <w:i w:val="false"/>
          <w:color w:val="000000"/>
          <w:sz w:val="28"/>
        </w:rPr>
        <w:t>
      ______________ қаласы ____ сериясы № ____ 20__ жылғы "____" ____</w:t>
      </w:r>
    </w:p>
    <w:bookmarkEnd w:id="1023"/>
    <w:bookmarkStart w:name="z1339" w:id="1024"/>
    <w:p>
      <w:pPr>
        <w:spacing w:after="0"/>
        <w:ind w:left="0"/>
        <w:jc w:val="both"/>
      </w:pPr>
      <w:r>
        <w:rPr>
          <w:rFonts w:ascii="Times New Roman"/>
          <w:b w:val="false"/>
          <w:i w:val="false"/>
          <w:color w:val="000000"/>
          <w:sz w:val="28"/>
        </w:rPr>
        <w:t>
      ____________________________________________________________________,</w:t>
      </w:r>
    </w:p>
    <w:bookmarkEnd w:id="1024"/>
    <w:bookmarkStart w:name="z1340" w:id="1025"/>
    <w:p>
      <w:pPr>
        <w:spacing w:after="0"/>
        <w:ind w:left="0"/>
        <w:jc w:val="both"/>
      </w:pPr>
      <w:r>
        <w:rPr>
          <w:rFonts w:ascii="Times New Roman"/>
          <w:b w:val="false"/>
          <w:i w:val="false"/>
          <w:color w:val="000000"/>
          <w:sz w:val="28"/>
        </w:rPr>
        <w:t>
      (сақтандыру ұйымының атауы)</w:t>
      </w:r>
    </w:p>
    <w:bookmarkEnd w:id="1025"/>
    <w:bookmarkStart w:name="z1341" w:id="1026"/>
    <w:p>
      <w:pPr>
        <w:spacing w:after="0"/>
        <w:ind w:left="0"/>
        <w:jc w:val="both"/>
      </w:pPr>
      <w:r>
        <w:rPr>
          <w:rFonts w:ascii="Times New Roman"/>
          <w:b w:val="false"/>
          <w:i w:val="false"/>
          <w:color w:val="000000"/>
          <w:sz w:val="28"/>
        </w:rPr>
        <w:t>
      ______________________________________________________________атынан,</w:t>
      </w:r>
    </w:p>
    <w:bookmarkEnd w:id="1026"/>
    <w:bookmarkStart w:name="z1342" w:id="1027"/>
    <w:p>
      <w:pPr>
        <w:spacing w:after="0"/>
        <w:ind w:left="0"/>
        <w:jc w:val="both"/>
      </w:pPr>
      <w:r>
        <w:rPr>
          <w:rFonts w:ascii="Times New Roman"/>
          <w:b w:val="false"/>
          <w:i w:val="false"/>
          <w:color w:val="000000"/>
          <w:sz w:val="28"/>
        </w:rPr>
        <w:t>
      (лауазымы, тегі, аты және әкесінің аты (бар болса)</w:t>
      </w:r>
    </w:p>
    <w:bookmarkEnd w:id="1027"/>
    <w:bookmarkStart w:name="z1343" w:id="1028"/>
    <w:p>
      <w:pPr>
        <w:spacing w:after="0"/>
        <w:ind w:left="0"/>
        <w:jc w:val="both"/>
      </w:pPr>
      <w:r>
        <w:rPr>
          <w:rFonts w:ascii="Times New Roman"/>
          <w:b w:val="false"/>
          <w:i w:val="false"/>
          <w:color w:val="000000"/>
          <w:sz w:val="28"/>
        </w:rPr>
        <w:t>
      (бұдан әрі – уәкілетті тұлғаның Т. А. Ә. (бар болса)</w:t>
      </w:r>
    </w:p>
    <w:bookmarkEnd w:id="1028"/>
    <w:bookmarkStart w:name="z1344" w:id="1029"/>
    <w:p>
      <w:pPr>
        <w:spacing w:after="0"/>
        <w:ind w:left="0"/>
        <w:jc w:val="both"/>
      </w:pPr>
      <w:r>
        <w:rPr>
          <w:rFonts w:ascii="Times New Roman"/>
          <w:b w:val="false"/>
          <w:i w:val="false"/>
          <w:color w:val="000000"/>
          <w:sz w:val="28"/>
        </w:rPr>
        <w:t>
      ____________________________________________________________________</w:t>
      </w:r>
    </w:p>
    <w:bookmarkEnd w:id="1029"/>
    <w:bookmarkStart w:name="z1345" w:id="1030"/>
    <w:p>
      <w:pPr>
        <w:spacing w:after="0"/>
        <w:ind w:left="0"/>
        <w:jc w:val="both"/>
      </w:pPr>
      <w:r>
        <w:rPr>
          <w:rFonts w:ascii="Times New Roman"/>
          <w:b w:val="false"/>
          <w:i w:val="false"/>
          <w:color w:val="000000"/>
          <w:sz w:val="28"/>
        </w:rPr>
        <w:t>
      негізінде әрекет ететін, (жарғы, ережелер немесе сенімхаттар)</w:t>
      </w:r>
    </w:p>
    <w:bookmarkEnd w:id="1030"/>
    <w:bookmarkStart w:name="z1346" w:id="1031"/>
    <w:p>
      <w:pPr>
        <w:spacing w:after="0"/>
        <w:ind w:left="0"/>
        <w:jc w:val="both"/>
      </w:pPr>
      <w:r>
        <w:rPr>
          <w:rFonts w:ascii="Times New Roman"/>
          <w:b w:val="false"/>
          <w:i w:val="false"/>
          <w:color w:val="000000"/>
          <w:sz w:val="28"/>
        </w:rPr>
        <w:t>
      "жалпы сақтандыру" саласы бойынша сақтандыру (қайта сақтандыру) қызметін</w:t>
      </w:r>
    </w:p>
    <w:bookmarkEnd w:id="1031"/>
    <w:bookmarkStart w:name="z1347" w:id="1032"/>
    <w:p>
      <w:pPr>
        <w:spacing w:after="0"/>
        <w:ind w:left="0"/>
        <w:jc w:val="both"/>
      </w:pPr>
      <w:r>
        <w:rPr>
          <w:rFonts w:ascii="Times New Roman"/>
          <w:b w:val="false"/>
          <w:i w:val="false"/>
          <w:color w:val="000000"/>
          <w:sz w:val="28"/>
        </w:rPr>
        <w:t>
      жүзеге асыру құқығына лицензиялар" № __________ бастап "___" ___________</w:t>
      </w:r>
    </w:p>
    <w:bookmarkEnd w:id="1032"/>
    <w:bookmarkStart w:name="z1348" w:id="1033"/>
    <w:p>
      <w:pPr>
        <w:spacing w:after="0"/>
        <w:ind w:left="0"/>
        <w:jc w:val="both"/>
      </w:pPr>
      <w:r>
        <w:rPr>
          <w:rFonts w:ascii="Times New Roman"/>
          <w:b w:val="false"/>
          <w:i w:val="false"/>
          <w:color w:val="000000"/>
          <w:sz w:val="28"/>
        </w:rPr>
        <w:t>
      20___ жыл, және одан әрі "Сақтандырушы" деп аталатын осы Шартты сақтандыру</w:t>
      </w:r>
    </w:p>
    <w:bookmarkEnd w:id="1033"/>
    <w:bookmarkStart w:name="z1349" w:id="1034"/>
    <w:p>
      <w:pPr>
        <w:spacing w:after="0"/>
        <w:ind w:left="0"/>
        <w:jc w:val="both"/>
      </w:pPr>
      <w:r>
        <w:rPr>
          <w:rFonts w:ascii="Times New Roman"/>
          <w:b w:val="false"/>
          <w:i w:val="false"/>
          <w:color w:val="000000"/>
          <w:sz w:val="28"/>
        </w:rPr>
        <w:t>
      қағидаларын (бұдан әрі – сақтандыру қағидалары) бір тараптан және</w:t>
      </w:r>
    </w:p>
    <w:bookmarkEnd w:id="1034"/>
    <w:bookmarkStart w:name="z1350" w:id="1035"/>
    <w:p>
      <w:pPr>
        <w:spacing w:after="0"/>
        <w:ind w:left="0"/>
        <w:jc w:val="both"/>
      </w:pPr>
      <w:r>
        <w:rPr>
          <w:rFonts w:ascii="Times New Roman"/>
          <w:b w:val="false"/>
          <w:i w:val="false"/>
          <w:color w:val="000000"/>
          <w:sz w:val="28"/>
        </w:rPr>
        <w:t>
      ________________________________________________________________,</w:t>
      </w:r>
    </w:p>
    <w:bookmarkEnd w:id="1035"/>
    <w:bookmarkStart w:name="z1351" w:id="1036"/>
    <w:p>
      <w:pPr>
        <w:spacing w:after="0"/>
        <w:ind w:left="0"/>
        <w:jc w:val="both"/>
      </w:pPr>
      <w:r>
        <w:rPr>
          <w:rFonts w:ascii="Times New Roman"/>
          <w:b w:val="false"/>
          <w:i w:val="false"/>
          <w:color w:val="000000"/>
          <w:sz w:val="28"/>
        </w:rPr>
        <w:t>
      (Жеке тұлғаның Т. А. Ә. (бар болса), жеке сәйкестендіру нөмірі немесе заңды</w:t>
      </w:r>
    </w:p>
    <w:bookmarkEnd w:id="1036"/>
    <w:bookmarkStart w:name="z1352" w:id="1037"/>
    <w:p>
      <w:pPr>
        <w:spacing w:after="0"/>
        <w:ind w:left="0"/>
        <w:jc w:val="both"/>
      </w:pPr>
      <w:r>
        <w:rPr>
          <w:rFonts w:ascii="Times New Roman"/>
          <w:b w:val="false"/>
          <w:i w:val="false"/>
          <w:color w:val="000000"/>
          <w:sz w:val="28"/>
        </w:rPr>
        <w:t>
      тұлғаның атауы, бизнес-сәйкестендіру нөмірі)</w:t>
      </w:r>
    </w:p>
    <w:bookmarkEnd w:id="1037"/>
    <w:bookmarkStart w:name="z1353" w:id="1038"/>
    <w:p>
      <w:pPr>
        <w:spacing w:after="0"/>
        <w:ind w:left="0"/>
        <w:jc w:val="both"/>
      </w:pPr>
      <w:r>
        <w:rPr>
          <w:rFonts w:ascii="Times New Roman"/>
          <w:b w:val="false"/>
          <w:i w:val="false"/>
          <w:color w:val="000000"/>
          <w:sz w:val="28"/>
        </w:rPr>
        <w:t>
      ______________________________________________________________атынан,</w:t>
      </w:r>
    </w:p>
    <w:bookmarkEnd w:id="1038"/>
    <w:bookmarkStart w:name="z1354" w:id="1039"/>
    <w:p>
      <w:pPr>
        <w:spacing w:after="0"/>
        <w:ind w:left="0"/>
        <w:jc w:val="both"/>
      </w:pPr>
      <w:r>
        <w:rPr>
          <w:rFonts w:ascii="Times New Roman"/>
          <w:b w:val="false"/>
          <w:i w:val="false"/>
          <w:color w:val="000000"/>
          <w:sz w:val="28"/>
        </w:rPr>
        <w:t>
      (лауазымы, Т. А. Ә. (бар болса)</w:t>
      </w:r>
    </w:p>
    <w:bookmarkEnd w:id="1039"/>
    <w:bookmarkStart w:name="z1355" w:id="1040"/>
    <w:p>
      <w:pPr>
        <w:spacing w:after="0"/>
        <w:ind w:left="0"/>
        <w:jc w:val="both"/>
      </w:pPr>
      <w:r>
        <w:rPr>
          <w:rFonts w:ascii="Times New Roman"/>
          <w:b w:val="false"/>
          <w:i w:val="false"/>
          <w:color w:val="000000"/>
          <w:sz w:val="28"/>
        </w:rPr>
        <w:t>
      __________________________________________ негізінде әрекет ететін,</w:t>
      </w:r>
    </w:p>
    <w:bookmarkEnd w:id="1040"/>
    <w:bookmarkStart w:name="z1356" w:id="1041"/>
    <w:p>
      <w:pPr>
        <w:spacing w:after="0"/>
        <w:ind w:left="0"/>
        <w:jc w:val="both"/>
      </w:pPr>
      <w:r>
        <w:rPr>
          <w:rFonts w:ascii="Times New Roman"/>
          <w:b w:val="false"/>
          <w:i w:val="false"/>
          <w:color w:val="000000"/>
          <w:sz w:val="28"/>
        </w:rPr>
        <w:t>
      (жарғы, лицензия немесе сенімхат)</w:t>
      </w:r>
    </w:p>
    <w:bookmarkEnd w:id="1041"/>
    <w:bookmarkStart w:name="z1357" w:id="1042"/>
    <w:p>
      <w:pPr>
        <w:spacing w:after="0"/>
        <w:ind w:left="0"/>
        <w:jc w:val="both"/>
      </w:pPr>
      <w:r>
        <w:rPr>
          <w:rFonts w:ascii="Times New Roman"/>
          <w:b w:val="false"/>
          <w:i w:val="false"/>
          <w:color w:val="000000"/>
          <w:sz w:val="28"/>
        </w:rPr>
        <w:t xml:space="preserve">
      бұдан әрі "Сақтанушы "деп аталатын екінші тараптан, бірлесіп "Тараптар" деп аталатын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(бұдан әрі – Азаматтық кодекс), "Сақтандыру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жұмыстарды, көрсетілетін қызметтерді сатып алу туралы шарттың орындалуын қамтамасыз ету мақсатында осы сақтандыру шартын төмендегілер туралы жасасты/ авансқа тең мөлшерде авансты қамтамасыз ету (егер сатып алу туралы шартта аванс көзделген жағдайда) "___" ______ 20___ жыл № _________ (бұдан әрі-Шарт).</w:t>
      </w:r>
    </w:p>
    <w:bookmarkEnd w:id="1042"/>
    <w:bookmarkStart w:name="z1358" w:id="1043"/>
    <w:p>
      <w:pPr>
        <w:spacing w:after="0"/>
        <w:ind w:left="0"/>
        <w:jc w:val="left"/>
      </w:pPr>
      <w:r>
        <w:rPr>
          <w:rFonts w:ascii="Times New Roman"/>
          <w:b/>
          <w:i w:val="false"/>
          <w:color w:val="000000"/>
        </w:rPr>
        <w:t xml:space="preserve"> 1-тарау. Осы Шартта пайдаланылатын негізгі ұғымдар</w:t>
      </w:r>
    </w:p>
    <w:bookmarkEnd w:id="1043"/>
    <w:bookmarkStart w:name="z1359" w:id="1044"/>
    <w:p>
      <w:pPr>
        <w:spacing w:after="0"/>
        <w:ind w:left="0"/>
        <w:jc w:val="both"/>
      </w:pPr>
      <w:r>
        <w:rPr>
          <w:rFonts w:ascii="Times New Roman"/>
          <w:b w:val="false"/>
          <w:i w:val="false"/>
          <w:color w:val="000000"/>
          <w:sz w:val="28"/>
        </w:rPr>
        <w:t>
      Осы Шартта мынадай негізгі ұғымдар пайдаланылады:</w:t>
      </w:r>
    </w:p>
    <w:bookmarkEnd w:id="1044"/>
    <w:bookmarkStart w:name="z1360" w:id="1045"/>
    <w:p>
      <w:pPr>
        <w:spacing w:after="0"/>
        <w:ind w:left="0"/>
        <w:jc w:val="both"/>
      </w:pPr>
      <w:r>
        <w:rPr>
          <w:rFonts w:ascii="Times New Roman"/>
          <w:b w:val="false"/>
          <w:i w:val="false"/>
          <w:color w:val="000000"/>
          <w:sz w:val="28"/>
        </w:rPr>
        <w:t>
      1) пайда алушы - осы Шартқа сәйкес сақтандыру төлемін алушы болып табылатын тұлға;</w:t>
      </w:r>
    </w:p>
    <w:bookmarkEnd w:id="1045"/>
    <w:bookmarkStart w:name="z1361" w:id="1046"/>
    <w:p>
      <w:pPr>
        <w:spacing w:after="0"/>
        <w:ind w:left="0"/>
        <w:jc w:val="both"/>
      </w:pPr>
      <w:r>
        <w:rPr>
          <w:rFonts w:ascii="Times New Roman"/>
          <w:b w:val="false"/>
          <w:i w:val="false"/>
          <w:color w:val="000000"/>
          <w:sz w:val="28"/>
        </w:rPr>
        <w:t>
      2) сақтандырушы - сақтандыру ұйымы ретінде тіркелген және Қаржы нарығын және қаржы ұйымдарын реттеу, бақылау және қадағалау жөніндегі уәкілетті орган берген сақтандыру қызметін жүзеге асыру құқығына лицензиясы бар, сақтандыру жағдайы басталған кезде осы Шарт пайдасына жасалған тұлғаға (пайда алушыға) осы шартта айқындалған шекте сақтандыру төлемін жүргізуге міндетті заңды тұлға Сомасы (сақтандыру сомасы) шартымен;</w:t>
      </w:r>
    </w:p>
    <w:bookmarkEnd w:id="1046"/>
    <w:bookmarkStart w:name="z1362" w:id="1047"/>
    <w:p>
      <w:pPr>
        <w:spacing w:after="0"/>
        <w:ind w:left="0"/>
        <w:jc w:val="both"/>
      </w:pPr>
      <w:r>
        <w:rPr>
          <w:rFonts w:ascii="Times New Roman"/>
          <w:b w:val="false"/>
          <w:i w:val="false"/>
          <w:color w:val="000000"/>
          <w:sz w:val="28"/>
        </w:rPr>
        <w:t>
      3) Сақтанушы – сақтандырушымен осы Шартты жасасқан тұлға;</w:t>
      </w:r>
    </w:p>
    <w:bookmarkEnd w:id="1047"/>
    <w:bookmarkStart w:name="z1363" w:id="1048"/>
    <w:p>
      <w:pPr>
        <w:spacing w:after="0"/>
        <w:ind w:left="0"/>
        <w:jc w:val="both"/>
      </w:pPr>
      <w:r>
        <w:rPr>
          <w:rFonts w:ascii="Times New Roman"/>
          <w:b w:val="false"/>
          <w:i w:val="false"/>
          <w:color w:val="000000"/>
          <w:sz w:val="28"/>
        </w:rPr>
        <w:t>
      4) сақтандыру жағдайы - пайда алушының мүліктік мүдделеріне келтірілген зиянды өтеу бойынша сақтанушының азаматтық-құқықтық жауапкершілігінің басталу фактісі;</w:t>
      </w:r>
    </w:p>
    <w:bookmarkEnd w:id="1048"/>
    <w:bookmarkStart w:name="z1364" w:id="1049"/>
    <w:p>
      <w:pPr>
        <w:spacing w:after="0"/>
        <w:ind w:left="0"/>
        <w:jc w:val="both"/>
      </w:pPr>
      <w:r>
        <w:rPr>
          <w:rFonts w:ascii="Times New Roman"/>
          <w:b w:val="false"/>
          <w:i w:val="false"/>
          <w:color w:val="000000"/>
          <w:sz w:val="28"/>
        </w:rPr>
        <w:t>
      5) сақтандыру объектісі - жұмыстарды, көрсетілетін қызметтерді сатып алу туралы шарт бойынша оның міндеттемелерін орындамау немесе тиісінше орындамау нәтижесінде пайда алушыға келтірілген мүліктік зиянды өтеу міндетіне байланысты сақтанушының мүліктік мүддесі;</w:t>
      </w:r>
    </w:p>
    <w:bookmarkEnd w:id="1049"/>
    <w:bookmarkStart w:name="z1365" w:id="1050"/>
    <w:p>
      <w:pPr>
        <w:spacing w:after="0"/>
        <w:ind w:left="0"/>
        <w:jc w:val="both"/>
      </w:pPr>
      <w:r>
        <w:rPr>
          <w:rFonts w:ascii="Times New Roman"/>
          <w:b w:val="false"/>
          <w:i w:val="false"/>
          <w:color w:val="000000"/>
          <w:sz w:val="28"/>
        </w:rPr>
        <w:t>
      6) сақтандыру сомасы-сақтандыру объектісі сақтандырылған және сақтандыру жағдайы басталған кезде Сақтандырушының жауапкершілігінің шекті көлемін білдіретін ақша сомасы;</w:t>
      </w:r>
    </w:p>
    <w:bookmarkEnd w:id="1050"/>
    <w:bookmarkStart w:name="z1366" w:id="1051"/>
    <w:p>
      <w:pPr>
        <w:spacing w:after="0"/>
        <w:ind w:left="0"/>
        <w:jc w:val="both"/>
      </w:pPr>
      <w:r>
        <w:rPr>
          <w:rFonts w:ascii="Times New Roman"/>
          <w:b w:val="false"/>
          <w:i w:val="false"/>
          <w:color w:val="000000"/>
          <w:sz w:val="28"/>
        </w:rPr>
        <w:t>
      7) сақтандыру сыйлықақысы - сақтанушы сақтандырушыға пайда алушыға осы шартта айқындалған мөлшерде сақтандыру төлемін жүргізу міндеттемелерін қабылдағаны үшін төлеуге міндетті ақша сомасы;</w:t>
      </w:r>
    </w:p>
    <w:bookmarkEnd w:id="1051"/>
    <w:bookmarkStart w:name="z1367" w:id="1052"/>
    <w:p>
      <w:pPr>
        <w:spacing w:after="0"/>
        <w:ind w:left="0"/>
        <w:jc w:val="both"/>
      </w:pPr>
      <w:r>
        <w:rPr>
          <w:rFonts w:ascii="Times New Roman"/>
          <w:b w:val="false"/>
          <w:i w:val="false"/>
          <w:color w:val="000000"/>
          <w:sz w:val="28"/>
        </w:rPr>
        <w:t>
      8) сақтандыру төлемі – сақтандыру жағдайы басталған кезде сақтандырушы пайда алушыға сақтандыру сомасы шегінде төлейтін ақша сомасы.</w:t>
      </w:r>
    </w:p>
    <w:bookmarkEnd w:id="1052"/>
    <w:bookmarkStart w:name="z1368" w:id="1053"/>
    <w:p>
      <w:pPr>
        <w:spacing w:after="0"/>
        <w:ind w:left="0"/>
        <w:jc w:val="left"/>
      </w:pPr>
      <w:r>
        <w:rPr>
          <w:rFonts w:ascii="Times New Roman"/>
          <w:b/>
          <w:i w:val="false"/>
          <w:color w:val="000000"/>
        </w:rPr>
        <w:t xml:space="preserve"> 2-тарау. Шарттың Мәні</w:t>
      </w:r>
    </w:p>
    <w:bookmarkEnd w:id="1053"/>
    <w:bookmarkStart w:name="z1369" w:id="1054"/>
    <w:p>
      <w:pPr>
        <w:spacing w:after="0"/>
        <w:ind w:left="0"/>
        <w:jc w:val="both"/>
      </w:pPr>
      <w:r>
        <w:rPr>
          <w:rFonts w:ascii="Times New Roman"/>
          <w:b w:val="false"/>
          <w:i w:val="false"/>
          <w:color w:val="000000"/>
          <w:sz w:val="28"/>
        </w:rPr>
        <w:t>
      Сақтанушы сақтандыру сыйлықақысын төлеуге міндеттенеді, ал сақтандырушы пайда алушыға сақтандыру төлемін сақтандыру жағдайы басталған кезде осы Шартта көзделген көлемде және шарттарда жүзеге асыруға міндеттенеді.</w:t>
      </w:r>
    </w:p>
    <w:bookmarkEnd w:id="1054"/>
    <w:bookmarkStart w:name="z1370" w:id="1055"/>
    <w:p>
      <w:pPr>
        <w:spacing w:after="0"/>
        <w:ind w:left="0"/>
        <w:jc w:val="left"/>
      </w:pPr>
      <w:r>
        <w:rPr>
          <w:rFonts w:ascii="Times New Roman"/>
          <w:b/>
          <w:i w:val="false"/>
          <w:color w:val="000000"/>
        </w:rPr>
        <w:t xml:space="preserve"> 3-тарау. Пайда алушы</w:t>
      </w:r>
    </w:p>
    <w:bookmarkEnd w:id="1055"/>
    <w:bookmarkStart w:name="z1371" w:id="1056"/>
    <w:p>
      <w:pPr>
        <w:spacing w:after="0"/>
        <w:ind w:left="0"/>
        <w:jc w:val="both"/>
      </w:pPr>
      <w:r>
        <w:rPr>
          <w:rFonts w:ascii="Times New Roman"/>
          <w:b w:val="false"/>
          <w:i w:val="false"/>
          <w:color w:val="000000"/>
          <w:sz w:val="28"/>
        </w:rPr>
        <w:t>
      Осы Шарт бойынша пайда алушы болып табылады</w:t>
      </w:r>
    </w:p>
    <w:bookmarkEnd w:id="1056"/>
    <w:bookmarkStart w:name="z1372" w:id="1057"/>
    <w:p>
      <w:pPr>
        <w:spacing w:after="0"/>
        <w:ind w:left="0"/>
        <w:jc w:val="both"/>
      </w:pPr>
      <w:r>
        <w:rPr>
          <w:rFonts w:ascii="Times New Roman"/>
          <w:b w:val="false"/>
          <w:i w:val="false"/>
          <w:color w:val="000000"/>
          <w:sz w:val="28"/>
        </w:rPr>
        <w:t>
      ____________________________________________________________________</w:t>
      </w:r>
    </w:p>
    <w:bookmarkEnd w:id="1057"/>
    <w:bookmarkStart w:name="z1373" w:id="1058"/>
    <w:p>
      <w:pPr>
        <w:spacing w:after="0"/>
        <w:ind w:left="0"/>
        <w:jc w:val="both"/>
      </w:pPr>
      <w:r>
        <w:rPr>
          <w:rFonts w:ascii="Times New Roman"/>
          <w:b w:val="false"/>
          <w:i w:val="false"/>
          <w:color w:val="000000"/>
          <w:sz w:val="28"/>
        </w:rPr>
        <w:t>
      (Тапсырыс берушінің атауы)</w:t>
      </w:r>
    </w:p>
    <w:bookmarkEnd w:id="1058"/>
    <w:bookmarkStart w:name="z1374" w:id="1059"/>
    <w:p>
      <w:pPr>
        <w:spacing w:after="0"/>
        <w:ind w:left="0"/>
        <w:jc w:val="both"/>
      </w:pPr>
      <w:r>
        <w:rPr>
          <w:rFonts w:ascii="Times New Roman"/>
          <w:b w:val="false"/>
          <w:i w:val="false"/>
          <w:color w:val="000000"/>
          <w:sz w:val="28"/>
        </w:rPr>
        <w:t>
      ____________________________________________________________________</w:t>
      </w:r>
    </w:p>
    <w:bookmarkEnd w:id="1059"/>
    <w:bookmarkStart w:name="z1375" w:id="1060"/>
    <w:p>
      <w:pPr>
        <w:spacing w:after="0"/>
        <w:ind w:left="0"/>
        <w:jc w:val="both"/>
      </w:pPr>
      <w:r>
        <w:rPr>
          <w:rFonts w:ascii="Times New Roman"/>
          <w:b w:val="false"/>
          <w:i w:val="false"/>
          <w:color w:val="000000"/>
          <w:sz w:val="28"/>
        </w:rPr>
        <w:t>
      (заңды мекенжайы)</w:t>
      </w:r>
    </w:p>
    <w:bookmarkEnd w:id="1060"/>
    <w:bookmarkStart w:name="z1376" w:id="1061"/>
    <w:p>
      <w:pPr>
        <w:spacing w:after="0"/>
        <w:ind w:left="0"/>
        <w:jc w:val="both"/>
      </w:pPr>
      <w:r>
        <w:rPr>
          <w:rFonts w:ascii="Times New Roman"/>
          <w:b w:val="false"/>
          <w:i w:val="false"/>
          <w:color w:val="000000"/>
          <w:sz w:val="28"/>
        </w:rPr>
        <w:t>
      ____________________________________________________________________</w:t>
      </w:r>
    </w:p>
    <w:bookmarkEnd w:id="1061"/>
    <w:bookmarkStart w:name="z1377" w:id="1062"/>
    <w:p>
      <w:pPr>
        <w:spacing w:after="0"/>
        <w:ind w:left="0"/>
        <w:jc w:val="both"/>
      </w:pPr>
      <w:r>
        <w:rPr>
          <w:rFonts w:ascii="Times New Roman"/>
          <w:b w:val="false"/>
          <w:i w:val="false"/>
          <w:color w:val="000000"/>
          <w:sz w:val="28"/>
        </w:rPr>
        <w:t>
      (Тапсырыс берушінің бизнес-сәйкестендіру нөмірі)</w:t>
      </w:r>
    </w:p>
    <w:bookmarkEnd w:id="1062"/>
    <w:bookmarkStart w:name="z1378" w:id="1063"/>
    <w:p>
      <w:pPr>
        <w:spacing w:after="0"/>
        <w:ind w:left="0"/>
        <w:jc w:val="left"/>
      </w:pPr>
      <w:r>
        <w:rPr>
          <w:rFonts w:ascii="Times New Roman"/>
          <w:b/>
          <w:i w:val="false"/>
          <w:color w:val="000000"/>
        </w:rPr>
        <w:t xml:space="preserve"> 4-тарау. Сақтандыру сомасы мен сақтандыру сыйлықақысының мөлшері</w:t>
      </w:r>
    </w:p>
    <w:bookmarkEnd w:id="1063"/>
    <w:bookmarkStart w:name="z1379" w:id="1064"/>
    <w:p>
      <w:pPr>
        <w:spacing w:after="0"/>
        <w:ind w:left="0"/>
        <w:jc w:val="both"/>
      </w:pPr>
      <w:r>
        <w:rPr>
          <w:rFonts w:ascii="Times New Roman"/>
          <w:b w:val="false"/>
          <w:i w:val="false"/>
          <w:color w:val="000000"/>
          <w:sz w:val="28"/>
        </w:rPr>
        <w:t>
      4.1. Осы Шарт бойынша сақтандыру сомасы _________ (__________________________) (сомасы жазбаша) теңге (туралы шарттың жалпы сомасының кемінде үш пайызы жұмыстарды, көрсетілетін қызметтерді сатып алу сомасы авансқа тең мөлшерде авансты қамтамасыз ету (егер сатып алу туралы шартта аванс көзделген жағдайда).</w:t>
      </w:r>
    </w:p>
    <w:bookmarkEnd w:id="1064"/>
    <w:bookmarkStart w:name="z1380" w:id="1065"/>
    <w:p>
      <w:pPr>
        <w:spacing w:after="0"/>
        <w:ind w:left="0"/>
        <w:jc w:val="both"/>
      </w:pPr>
      <w:r>
        <w:rPr>
          <w:rFonts w:ascii="Times New Roman"/>
          <w:b w:val="false"/>
          <w:i w:val="false"/>
          <w:color w:val="000000"/>
          <w:sz w:val="28"/>
        </w:rPr>
        <w:t>
      4.2. Осы Шарт бойынша сақтандыру сыйлықақысы _________ (____________________) теңгені құрайды және "___" ______ 20__ жылға дейін толық көлемде біржолғы төлеммен Сақтандырушыға төленуге жатады.</w:t>
      </w:r>
    </w:p>
    <w:bookmarkEnd w:id="1065"/>
    <w:bookmarkStart w:name="z1381" w:id="1066"/>
    <w:p>
      <w:pPr>
        <w:spacing w:after="0"/>
        <w:ind w:left="0"/>
        <w:jc w:val="both"/>
      </w:pPr>
      <w:r>
        <w:rPr>
          <w:rFonts w:ascii="Times New Roman"/>
          <w:b w:val="false"/>
          <w:i w:val="false"/>
          <w:color w:val="000000"/>
          <w:sz w:val="28"/>
        </w:rPr>
        <w:t>
      4.3. Осы Шарт бойынша сақтандыру сыйлықақысын сақтанушы осы Шартта көрсетілген сақтандырушының банктік шотына ақша аудару жолымен қолма-қол ақшасыз төлеммен төлеуге тиіс.</w:t>
      </w:r>
    </w:p>
    <w:bookmarkEnd w:id="1066"/>
    <w:bookmarkStart w:name="z1382" w:id="1067"/>
    <w:p>
      <w:pPr>
        <w:spacing w:after="0"/>
        <w:ind w:left="0"/>
        <w:jc w:val="left"/>
      </w:pPr>
      <w:r>
        <w:rPr>
          <w:rFonts w:ascii="Times New Roman"/>
          <w:b/>
          <w:i w:val="false"/>
          <w:color w:val="000000"/>
        </w:rPr>
        <w:t xml:space="preserve"> 5-тарау. Сақтандыру жағдайы</w:t>
      </w:r>
    </w:p>
    <w:bookmarkEnd w:id="1067"/>
    <w:bookmarkStart w:name="z1383" w:id="1068"/>
    <w:p>
      <w:pPr>
        <w:spacing w:after="0"/>
        <w:ind w:left="0"/>
        <w:jc w:val="both"/>
      </w:pPr>
      <w:r>
        <w:rPr>
          <w:rFonts w:ascii="Times New Roman"/>
          <w:b w:val="false"/>
          <w:i w:val="false"/>
          <w:color w:val="000000"/>
          <w:sz w:val="28"/>
        </w:rPr>
        <w:t>
      5.1. Осы Шарт бойынша сақтандыру жағдайы пайда алушының мүліктік мүдделеріне келтірілген зиянды өтеу бойынша өнім берушінің азаматтық-құқықтық жауапкершілігінің басталу фактісі болып табылады.</w:t>
      </w:r>
    </w:p>
    <w:bookmarkEnd w:id="1068"/>
    <w:bookmarkStart w:name="z1384" w:id="1069"/>
    <w:p>
      <w:pPr>
        <w:spacing w:after="0"/>
        <w:ind w:left="0"/>
        <w:jc w:val="both"/>
      </w:pPr>
      <w:r>
        <w:rPr>
          <w:rFonts w:ascii="Times New Roman"/>
          <w:b w:val="false"/>
          <w:i w:val="false"/>
          <w:color w:val="000000"/>
          <w:sz w:val="28"/>
        </w:rPr>
        <w:t>
      5.2. Сақтандыру жағдайының басталғанын растайтын құжат – Сақтандырушының атына жіберілген Пайда алушының жазбаша хабарламасы және оған қоса берілетін мына құжаттардың көшірмелері:</w:t>
      </w:r>
    </w:p>
    <w:bookmarkEnd w:id="1069"/>
    <w:bookmarkStart w:name="z1385" w:id="1070"/>
    <w:p>
      <w:pPr>
        <w:spacing w:after="0"/>
        <w:ind w:left="0"/>
        <w:jc w:val="both"/>
      </w:pPr>
      <w:r>
        <w:rPr>
          <w:rFonts w:ascii="Times New Roman"/>
          <w:b w:val="false"/>
          <w:i w:val="false"/>
          <w:color w:val="000000"/>
          <w:sz w:val="28"/>
        </w:rPr>
        <w:t>
      1) жұмыстарды, көрсетілетін қызметтерді сатып алу туралы шарттың көшірмелері;</w:t>
      </w:r>
    </w:p>
    <w:bookmarkEnd w:id="1070"/>
    <w:bookmarkStart w:name="z1386" w:id="1071"/>
    <w:p>
      <w:pPr>
        <w:spacing w:after="0"/>
        <w:ind w:left="0"/>
        <w:jc w:val="both"/>
      </w:pPr>
      <w:r>
        <w:rPr>
          <w:rFonts w:ascii="Times New Roman"/>
          <w:b w:val="false"/>
          <w:i w:val="false"/>
          <w:color w:val="000000"/>
          <w:sz w:val="28"/>
        </w:rPr>
        <w:t>
      2) сақтанушыға жұмыстарды, көрсетілетін қызметтерді сатып алу туралы шартты орындамағаны немесе тиісінше орындамағаны туралы жіберілген хабарламалар, талаптар, наразылықтар, ескертулер;</w:t>
      </w:r>
    </w:p>
    <w:bookmarkEnd w:id="1071"/>
    <w:bookmarkStart w:name="z1387" w:id="1072"/>
    <w:p>
      <w:pPr>
        <w:spacing w:after="0"/>
        <w:ind w:left="0"/>
        <w:jc w:val="both"/>
      </w:pPr>
      <w:r>
        <w:rPr>
          <w:rFonts w:ascii="Times New Roman"/>
          <w:b w:val="false"/>
          <w:i w:val="false"/>
          <w:color w:val="000000"/>
          <w:sz w:val="28"/>
        </w:rPr>
        <w:t>
      3) егер бар болса сақтанушы мен пайда алушы қол қойған, тауарды, орындалған жұмыстарды, көрсетілген қызметтерді қабылдау-беру актілерінің көшірмелері;</w:t>
      </w:r>
    </w:p>
    <w:bookmarkEnd w:id="1072"/>
    <w:bookmarkStart w:name="z1388" w:id="1073"/>
    <w:p>
      <w:pPr>
        <w:spacing w:after="0"/>
        <w:ind w:left="0"/>
        <w:jc w:val="both"/>
      </w:pPr>
      <w:r>
        <w:rPr>
          <w:rFonts w:ascii="Times New Roman"/>
          <w:b w:val="false"/>
          <w:i w:val="false"/>
          <w:color w:val="000000"/>
          <w:sz w:val="28"/>
        </w:rPr>
        <w:t>
      4) қабылданған тауарлар, орындалған жұмыстар, көрсетілген қызметтер үшін есеп айырысулар бойынша салыстыру актілерінің көшірмесі;</w:t>
      </w:r>
    </w:p>
    <w:bookmarkEnd w:id="1073"/>
    <w:bookmarkStart w:name="z1389" w:id="1074"/>
    <w:p>
      <w:pPr>
        <w:spacing w:after="0"/>
        <w:ind w:left="0"/>
        <w:jc w:val="both"/>
      </w:pPr>
      <w:r>
        <w:rPr>
          <w:rFonts w:ascii="Times New Roman"/>
          <w:b w:val="false"/>
          <w:i w:val="false"/>
          <w:color w:val="000000"/>
          <w:sz w:val="28"/>
        </w:rPr>
        <w:t>
      5) тіркелген және сақтандыру жағдайының басталу фактісін және болған жағдайда келтірілген залал сомасын растайтын құжаттар.</w:t>
      </w:r>
    </w:p>
    <w:bookmarkEnd w:id="1074"/>
    <w:bookmarkStart w:name="z1390" w:id="1075"/>
    <w:p>
      <w:pPr>
        <w:spacing w:after="0"/>
        <w:ind w:left="0"/>
        <w:jc w:val="both"/>
      </w:pPr>
      <w:r>
        <w:rPr>
          <w:rFonts w:ascii="Times New Roman"/>
          <w:b w:val="false"/>
          <w:i w:val="false"/>
          <w:color w:val="000000"/>
          <w:sz w:val="28"/>
        </w:rPr>
        <w:t>
      5.3. Сақтандыру жағдайын қасақана жасау, сондай-ақ сақтандыру төлемін заңсыз алуға бағытталған өзге де алаяқтық әрекеттер Қазақстан Республикасының Қылмыстық кодексіне сәйкес жауаптылыққа әкеп соғады.</w:t>
      </w:r>
    </w:p>
    <w:bookmarkEnd w:id="1075"/>
    <w:bookmarkStart w:name="z1391" w:id="1076"/>
    <w:p>
      <w:pPr>
        <w:spacing w:after="0"/>
        <w:ind w:left="0"/>
        <w:jc w:val="left"/>
      </w:pPr>
      <w:r>
        <w:rPr>
          <w:rFonts w:ascii="Times New Roman"/>
          <w:b/>
          <w:i w:val="false"/>
          <w:color w:val="000000"/>
        </w:rPr>
        <w:t xml:space="preserve"> 6-тарау. Тараптардың құқықтары мен міндеттері</w:t>
      </w:r>
    </w:p>
    <w:bookmarkEnd w:id="1076"/>
    <w:bookmarkStart w:name="z1392" w:id="1077"/>
    <w:p>
      <w:pPr>
        <w:spacing w:after="0"/>
        <w:ind w:left="0"/>
        <w:jc w:val="both"/>
      </w:pPr>
      <w:r>
        <w:rPr>
          <w:rFonts w:ascii="Times New Roman"/>
          <w:b w:val="false"/>
          <w:i w:val="false"/>
          <w:color w:val="000000"/>
          <w:sz w:val="28"/>
        </w:rPr>
        <w:t>
      6.1. Сақтанушы құқылы:</w:t>
      </w:r>
    </w:p>
    <w:bookmarkEnd w:id="1077"/>
    <w:bookmarkStart w:name="z1393" w:id="1078"/>
    <w:p>
      <w:pPr>
        <w:spacing w:after="0"/>
        <w:ind w:left="0"/>
        <w:jc w:val="both"/>
      </w:pPr>
      <w:r>
        <w:rPr>
          <w:rFonts w:ascii="Times New Roman"/>
          <w:b w:val="false"/>
          <w:i w:val="false"/>
          <w:color w:val="000000"/>
          <w:sz w:val="28"/>
        </w:rPr>
        <w:t>
      1) сақтандырушыдан осы Шарт бойынша сақтандыру ережелерін, сақтандыру шарттарын, өз құқықтары мен міндеттерін түсіндіруді талап етуге;</w:t>
      </w:r>
    </w:p>
    <w:bookmarkEnd w:id="1078"/>
    <w:bookmarkStart w:name="z1394" w:id="1079"/>
    <w:p>
      <w:pPr>
        <w:spacing w:after="0"/>
        <w:ind w:left="0"/>
        <w:jc w:val="both"/>
      </w:pPr>
      <w:r>
        <w:rPr>
          <w:rFonts w:ascii="Times New Roman"/>
          <w:b w:val="false"/>
          <w:i w:val="false"/>
          <w:color w:val="000000"/>
          <w:sz w:val="28"/>
        </w:rPr>
        <w:t>
      2) сақтандыру шарты жоғалған жағдайда оның телнұсқасын алуға құқылы;</w:t>
      </w:r>
    </w:p>
    <w:bookmarkEnd w:id="1079"/>
    <w:bookmarkStart w:name="z1395" w:id="1080"/>
    <w:p>
      <w:pPr>
        <w:spacing w:after="0"/>
        <w:ind w:left="0"/>
        <w:jc w:val="both"/>
      </w:pPr>
      <w:r>
        <w:rPr>
          <w:rFonts w:ascii="Times New Roman"/>
          <w:b w:val="false"/>
          <w:i w:val="false"/>
          <w:color w:val="000000"/>
          <w:sz w:val="28"/>
        </w:rPr>
        <w:t>
      3) осы Шартта көзделген негіздерде шартты мерзімінен бұрын бұзуға құқылы.</w:t>
      </w:r>
    </w:p>
    <w:bookmarkEnd w:id="1080"/>
    <w:bookmarkStart w:name="z1396" w:id="1081"/>
    <w:p>
      <w:pPr>
        <w:spacing w:after="0"/>
        <w:ind w:left="0"/>
        <w:jc w:val="both"/>
      </w:pPr>
      <w:r>
        <w:rPr>
          <w:rFonts w:ascii="Times New Roman"/>
          <w:b w:val="false"/>
          <w:i w:val="false"/>
          <w:color w:val="000000"/>
          <w:sz w:val="28"/>
        </w:rPr>
        <w:t>
      6.2. Сақтанушы міндетті:</w:t>
      </w:r>
    </w:p>
    <w:bookmarkEnd w:id="1081"/>
    <w:bookmarkStart w:name="z1397" w:id="1082"/>
    <w:p>
      <w:pPr>
        <w:spacing w:after="0"/>
        <w:ind w:left="0"/>
        <w:jc w:val="both"/>
      </w:pPr>
      <w:r>
        <w:rPr>
          <w:rFonts w:ascii="Times New Roman"/>
          <w:b w:val="false"/>
          <w:i w:val="false"/>
          <w:color w:val="000000"/>
          <w:sz w:val="28"/>
        </w:rPr>
        <w:t>
      1) осы Шартты жасасу кезінде сақтандырушыға ұсынылған мәліметтерді растайтын қажетті мәліметтер мен құжаттарды (Сақтандырушының талабы бойынша) ұсынуға міндетті;</w:t>
      </w:r>
    </w:p>
    <w:bookmarkEnd w:id="1082"/>
    <w:bookmarkStart w:name="z1398" w:id="1083"/>
    <w:p>
      <w:pPr>
        <w:spacing w:after="0"/>
        <w:ind w:left="0"/>
        <w:jc w:val="both"/>
      </w:pPr>
      <w:r>
        <w:rPr>
          <w:rFonts w:ascii="Times New Roman"/>
          <w:b w:val="false"/>
          <w:i w:val="false"/>
          <w:color w:val="000000"/>
          <w:sz w:val="28"/>
        </w:rPr>
        <w:t>
      2) осы Шартты жасасу кезінде сақтандырушыға өзіне белгілі барлық мән-жайлар туралы, сақтандыру тәуекелін бағалау үшін хабарлауға міндетті;</w:t>
      </w:r>
    </w:p>
    <w:bookmarkEnd w:id="1083"/>
    <w:bookmarkStart w:name="z1399" w:id="1084"/>
    <w:p>
      <w:pPr>
        <w:spacing w:after="0"/>
        <w:ind w:left="0"/>
        <w:jc w:val="both"/>
      </w:pPr>
      <w:r>
        <w:rPr>
          <w:rFonts w:ascii="Times New Roman"/>
          <w:b w:val="false"/>
          <w:i w:val="false"/>
          <w:color w:val="000000"/>
          <w:sz w:val="28"/>
        </w:rPr>
        <w:t>
      3) сақтандыру сыйлықақысын осы Шарттың 4.2-тармақта белгіленген мөлшерде, тәртіппен және мерзімде төлеуге міндетті;</w:t>
      </w:r>
    </w:p>
    <w:bookmarkEnd w:id="1084"/>
    <w:bookmarkStart w:name="z1400" w:id="1085"/>
    <w:p>
      <w:pPr>
        <w:spacing w:after="0"/>
        <w:ind w:left="0"/>
        <w:jc w:val="both"/>
      </w:pPr>
      <w:r>
        <w:rPr>
          <w:rFonts w:ascii="Times New Roman"/>
          <w:b w:val="false"/>
          <w:i w:val="false"/>
          <w:color w:val="000000"/>
          <w:sz w:val="28"/>
        </w:rPr>
        <w:t>
      4) сақтандыру тәуекелінің жай-күйі туралы Сақтандырушыға дереу, бірақ кез келген жағдайда 3 (үш) жұмыс күнінен кешіктірмей хабарлау;</w:t>
      </w:r>
    </w:p>
    <w:bookmarkEnd w:id="1085"/>
    <w:bookmarkStart w:name="z1401" w:id="1086"/>
    <w:p>
      <w:pPr>
        <w:spacing w:after="0"/>
        <w:ind w:left="0"/>
        <w:jc w:val="both"/>
      </w:pPr>
      <w:r>
        <w:rPr>
          <w:rFonts w:ascii="Times New Roman"/>
          <w:b w:val="false"/>
          <w:i w:val="false"/>
          <w:color w:val="000000"/>
          <w:sz w:val="28"/>
        </w:rPr>
        <w:t>
      5) сақтандыру тәуекелінің ұлғаюы туралы Сақтандырушыға дереу хабарлау;</w:t>
      </w:r>
    </w:p>
    <w:bookmarkEnd w:id="1086"/>
    <w:bookmarkStart w:name="z1402" w:id="1087"/>
    <w:p>
      <w:pPr>
        <w:spacing w:after="0"/>
        <w:ind w:left="0"/>
        <w:jc w:val="both"/>
      </w:pPr>
      <w:r>
        <w:rPr>
          <w:rFonts w:ascii="Times New Roman"/>
          <w:b w:val="false"/>
          <w:i w:val="false"/>
          <w:color w:val="000000"/>
          <w:sz w:val="28"/>
        </w:rPr>
        <w:t>
      6) сақтандыру жағдайының себептерін, барысы мен салдарын анықтау үшін шаралар, сондай-ақ сақтандыру жағдайынан шығынды азайту жөніндегі шаралар қабылдауға;</w:t>
      </w:r>
    </w:p>
    <w:bookmarkEnd w:id="1087"/>
    <w:bookmarkStart w:name="z1403" w:id="1088"/>
    <w:p>
      <w:pPr>
        <w:spacing w:after="0"/>
        <w:ind w:left="0"/>
        <w:jc w:val="both"/>
      </w:pPr>
      <w:r>
        <w:rPr>
          <w:rFonts w:ascii="Times New Roman"/>
          <w:b w:val="false"/>
          <w:i w:val="false"/>
          <w:color w:val="000000"/>
          <w:sz w:val="28"/>
        </w:rPr>
        <w:t>
      7) сақтандыру жағдайы бойынша қолда бар ақпаратты хабарлауға және сақтандыру жағдайының басталу мән-жайларын тергеуде сақтандырушыға қажетті көмек көрсетуге міндетті;</w:t>
      </w:r>
    </w:p>
    <w:bookmarkEnd w:id="1088"/>
    <w:bookmarkStart w:name="z1404" w:id="1089"/>
    <w:p>
      <w:pPr>
        <w:spacing w:after="0"/>
        <w:ind w:left="0"/>
        <w:jc w:val="both"/>
      </w:pPr>
      <w:r>
        <w:rPr>
          <w:rFonts w:ascii="Times New Roman"/>
          <w:b w:val="false"/>
          <w:i w:val="false"/>
          <w:color w:val="000000"/>
          <w:sz w:val="28"/>
        </w:rPr>
        <w:t>
      8) сақтандырушыға оның талабы бойынша үшінші тұлғалармен сотқа дейінгі немесе сот тәртібімен дауларды реттеу кезінде Сақтанушының өкілеттігін беруге;</w:t>
      </w:r>
    </w:p>
    <w:bookmarkEnd w:id="1089"/>
    <w:bookmarkStart w:name="z1405" w:id="1090"/>
    <w:p>
      <w:pPr>
        <w:spacing w:after="0"/>
        <w:ind w:left="0"/>
        <w:jc w:val="both"/>
      </w:pPr>
      <w:r>
        <w:rPr>
          <w:rFonts w:ascii="Times New Roman"/>
          <w:b w:val="false"/>
          <w:i w:val="false"/>
          <w:color w:val="000000"/>
          <w:sz w:val="28"/>
        </w:rPr>
        <w:t>
      9) сақтандыру жағдайының басталуына жауапты тұлғаға талап ету құқығын сақтандырушыға көшуді қамтамасыз етуге міндетті;</w:t>
      </w:r>
    </w:p>
    <w:bookmarkEnd w:id="1090"/>
    <w:bookmarkStart w:name="z1406" w:id="1091"/>
    <w:p>
      <w:pPr>
        <w:spacing w:after="0"/>
        <w:ind w:left="0"/>
        <w:jc w:val="both"/>
      </w:pPr>
      <w:r>
        <w:rPr>
          <w:rFonts w:ascii="Times New Roman"/>
          <w:b w:val="false"/>
          <w:i w:val="false"/>
          <w:color w:val="000000"/>
          <w:sz w:val="28"/>
        </w:rPr>
        <w:t>
      10) сақтандыру жағдайы басталған кезде 2 (екі) жұмыс күні ішінде сақтандырушыға осы Шарттың 5.2-тармақта көзделген құжаттарды ұсынуға міндетті;</w:t>
      </w:r>
    </w:p>
    <w:bookmarkEnd w:id="1091"/>
    <w:bookmarkStart w:name="z1407" w:id="1092"/>
    <w:p>
      <w:pPr>
        <w:spacing w:after="0"/>
        <w:ind w:left="0"/>
        <w:jc w:val="both"/>
      </w:pPr>
      <w:r>
        <w:rPr>
          <w:rFonts w:ascii="Times New Roman"/>
          <w:b w:val="false"/>
          <w:i w:val="false"/>
          <w:color w:val="000000"/>
          <w:sz w:val="28"/>
        </w:rPr>
        <w:t xml:space="preserve">
      11) Қазақстан Республикасының заңнамасында көзделген жағдайларда сақтандырушыға өзі жүзеге асырған сақтандыру төлемін ол жүзеге асырылған күннен бастап 30 (отыз) жұмыс күнінен кешіктірілмейтін мерзімде толық көлемде өтеуге міндетті. Сақтандырушыға сақтандыру төлемінің сомасы және сақтандыру төлемін жүзеге асыруға байланысты шығыстар уақтылы өтелмеген жағдайда, сақтанушы сақтандырушыға сақтандыру төлемі ____ (__________________) мөлшерінде әрбір кешіктірілген күн үшін өтелуге жататын соманың пайызын жазып тұрақсыздық айыбын төлеуге міндетті </w:t>
      </w:r>
    </w:p>
    <w:bookmarkEnd w:id="1092"/>
    <w:bookmarkStart w:name="z1408" w:id="1093"/>
    <w:p>
      <w:pPr>
        <w:spacing w:after="0"/>
        <w:ind w:left="0"/>
        <w:jc w:val="both"/>
      </w:pPr>
      <w:r>
        <w:rPr>
          <w:rFonts w:ascii="Times New Roman"/>
          <w:b w:val="false"/>
          <w:i w:val="false"/>
          <w:color w:val="000000"/>
          <w:sz w:val="28"/>
        </w:rPr>
        <w:t>
      12) осы Шарт жасалған кезде және қолданылу кезеңінде сақтандырушыға өнім берушінің азаматтық-құқықтық жауапкершілігін сақтандырудың барлық қолданыстағы немесе жасалатын шарттары туралы хабарлауға міндетті.</w:t>
      </w:r>
    </w:p>
    <w:bookmarkEnd w:id="1093"/>
    <w:bookmarkStart w:name="z1409" w:id="1094"/>
    <w:p>
      <w:pPr>
        <w:spacing w:after="0"/>
        <w:ind w:left="0"/>
        <w:jc w:val="both"/>
      </w:pPr>
      <w:r>
        <w:rPr>
          <w:rFonts w:ascii="Times New Roman"/>
          <w:b w:val="false"/>
          <w:i w:val="false"/>
          <w:color w:val="000000"/>
          <w:sz w:val="28"/>
        </w:rPr>
        <w:t>
      6.3. Сақтандырушы құқылы:</w:t>
      </w:r>
    </w:p>
    <w:bookmarkEnd w:id="1094"/>
    <w:bookmarkStart w:name="z1410" w:id="1095"/>
    <w:p>
      <w:pPr>
        <w:spacing w:after="0"/>
        <w:ind w:left="0"/>
        <w:jc w:val="both"/>
      </w:pPr>
      <w:r>
        <w:rPr>
          <w:rFonts w:ascii="Times New Roman"/>
          <w:b w:val="false"/>
          <w:i w:val="false"/>
          <w:color w:val="000000"/>
          <w:sz w:val="28"/>
        </w:rPr>
        <w:t>
      1) Сақтанушы ұсынған мәліметтер мен құжаттарды, сондай-ақ сақтанушының осы Шарттың талаптары мен талаптарын орындауын тексеруге;</w:t>
      </w:r>
    </w:p>
    <w:bookmarkEnd w:id="1095"/>
    <w:bookmarkStart w:name="z1411" w:id="1096"/>
    <w:p>
      <w:pPr>
        <w:spacing w:after="0"/>
        <w:ind w:left="0"/>
        <w:jc w:val="both"/>
      </w:pPr>
      <w:r>
        <w:rPr>
          <w:rFonts w:ascii="Times New Roman"/>
          <w:b w:val="false"/>
          <w:i w:val="false"/>
          <w:color w:val="000000"/>
          <w:sz w:val="28"/>
        </w:rPr>
        <w:t>
      2) сақтанушыдан сақтандыру жағдайының туындау ықтималдығын және ықтимал залалдың (сақтандыру тәуекелінің) мөлшерін айқындау үшін елеулі маңызы бар мән-жайлар туралы мәліметтерді және сақтандыру тәуекелін бағалауды алуға құқылы;</w:t>
      </w:r>
    </w:p>
    <w:bookmarkEnd w:id="1096"/>
    <w:bookmarkStart w:name="z1412" w:id="1097"/>
    <w:p>
      <w:pPr>
        <w:spacing w:after="0"/>
        <w:ind w:left="0"/>
        <w:jc w:val="both"/>
      </w:pPr>
      <w:r>
        <w:rPr>
          <w:rFonts w:ascii="Times New Roman"/>
          <w:b w:val="false"/>
          <w:i w:val="false"/>
          <w:color w:val="000000"/>
          <w:sz w:val="28"/>
        </w:rPr>
        <w:t>
      3) осы Шартта белгіленген мөлшерде, тәртіппен және мерзімде сақтандыру сыйлықақысын алуға құқылы;</w:t>
      </w:r>
    </w:p>
    <w:bookmarkEnd w:id="1097"/>
    <w:bookmarkStart w:name="z1413" w:id="1098"/>
    <w:p>
      <w:pPr>
        <w:spacing w:after="0"/>
        <w:ind w:left="0"/>
        <w:jc w:val="both"/>
      </w:pPr>
      <w:r>
        <w:rPr>
          <w:rFonts w:ascii="Times New Roman"/>
          <w:b w:val="false"/>
          <w:i w:val="false"/>
          <w:color w:val="000000"/>
          <w:sz w:val="28"/>
        </w:rPr>
        <w:t>
      4) сақтандыру жағдайының басталғаны туралы хабарлама және оның Құжаттамалық растамасын алуға құқылы;</w:t>
      </w:r>
    </w:p>
    <w:bookmarkEnd w:id="1098"/>
    <w:bookmarkStart w:name="z1414" w:id="1099"/>
    <w:p>
      <w:pPr>
        <w:spacing w:after="0"/>
        <w:ind w:left="0"/>
        <w:jc w:val="both"/>
      </w:pPr>
      <w:r>
        <w:rPr>
          <w:rFonts w:ascii="Times New Roman"/>
          <w:b w:val="false"/>
          <w:i w:val="false"/>
          <w:color w:val="000000"/>
          <w:sz w:val="28"/>
        </w:rPr>
        <w:t>
      5) сақтанушыдан өкілеттік алған кезде үшінші тұлғалармен сотқа дейінгі немесе сот тәртібімен дауларды реттеу кезінде Сақтанушының атынан сот органдарында сөз сөйлеуге;</w:t>
      </w:r>
    </w:p>
    <w:bookmarkEnd w:id="1099"/>
    <w:bookmarkStart w:name="z1415" w:id="1100"/>
    <w:p>
      <w:pPr>
        <w:spacing w:after="0"/>
        <w:ind w:left="0"/>
        <w:jc w:val="both"/>
      </w:pPr>
      <w:r>
        <w:rPr>
          <w:rFonts w:ascii="Times New Roman"/>
          <w:b w:val="false"/>
          <w:i w:val="false"/>
          <w:color w:val="000000"/>
          <w:sz w:val="28"/>
        </w:rPr>
        <w:t>
      6) осы Шарттың талаптарын өзгертуді немесе тәуекелдің ұлғаюына мөлшерлес қосымша сақтандыру сыйлықақысын төлеуді талап етуге міндетті;</w:t>
      </w:r>
    </w:p>
    <w:bookmarkEnd w:id="1100"/>
    <w:bookmarkStart w:name="z1416" w:id="1101"/>
    <w:p>
      <w:pPr>
        <w:spacing w:after="0"/>
        <w:ind w:left="0"/>
        <w:jc w:val="both"/>
      </w:pPr>
      <w:r>
        <w:rPr>
          <w:rFonts w:ascii="Times New Roman"/>
          <w:b w:val="false"/>
          <w:i w:val="false"/>
          <w:color w:val="000000"/>
          <w:sz w:val="28"/>
        </w:rPr>
        <w:t>
      7) сақтандыру төлемі жүзеге асырылғаннан кейін Қазақстан Республикасының заңнамасында белгіленген тәртіппен сақтанушыға қойылатын талаптардың мөлшеріне дау айтуға құқылы;</w:t>
      </w:r>
    </w:p>
    <w:bookmarkEnd w:id="1101"/>
    <w:bookmarkStart w:name="z1417" w:id="1102"/>
    <w:p>
      <w:pPr>
        <w:spacing w:after="0"/>
        <w:ind w:left="0"/>
        <w:jc w:val="both"/>
      </w:pPr>
      <w:r>
        <w:rPr>
          <w:rFonts w:ascii="Times New Roman"/>
          <w:b w:val="false"/>
          <w:i w:val="false"/>
          <w:color w:val="000000"/>
          <w:sz w:val="28"/>
        </w:rPr>
        <w:t>
      8) сақтандыру төлемі жүзеге асырылғаннан кейін осы Шарттың 6.2-тармағының 11) тармақшасында және 8.1-тармақта көрсетілген жағдайларда сақтанушыға кері талап қою құқығын ұсыну не сақтандыру жағдайының басталуына жауапты өзге адамға беріледі.</w:t>
      </w:r>
    </w:p>
    <w:bookmarkEnd w:id="1102"/>
    <w:bookmarkStart w:name="z1418" w:id="1103"/>
    <w:p>
      <w:pPr>
        <w:spacing w:after="0"/>
        <w:ind w:left="0"/>
        <w:jc w:val="both"/>
      </w:pPr>
      <w:r>
        <w:rPr>
          <w:rFonts w:ascii="Times New Roman"/>
          <w:b w:val="false"/>
          <w:i w:val="false"/>
          <w:color w:val="000000"/>
          <w:sz w:val="28"/>
        </w:rPr>
        <w:t>
      9) тиісті мемлекеттік органдар мен ұйымдардан олардың құзыретіне қарай сақтандыру жағдайының басталу фактісін және пайда алушыға келтірілген залалдың мөлшерін растайтын құжаттарды сұратуға құқылы.</w:t>
      </w:r>
    </w:p>
    <w:bookmarkEnd w:id="1103"/>
    <w:bookmarkStart w:name="z1419" w:id="1104"/>
    <w:p>
      <w:pPr>
        <w:spacing w:after="0"/>
        <w:ind w:left="0"/>
        <w:jc w:val="both"/>
      </w:pPr>
      <w:r>
        <w:rPr>
          <w:rFonts w:ascii="Times New Roman"/>
          <w:b w:val="false"/>
          <w:i w:val="false"/>
          <w:color w:val="000000"/>
          <w:sz w:val="28"/>
        </w:rPr>
        <w:t>
      6.4. Сақтандырушы міндетті:</w:t>
      </w:r>
    </w:p>
    <w:bookmarkEnd w:id="1104"/>
    <w:bookmarkStart w:name="z1420" w:id="1105"/>
    <w:p>
      <w:pPr>
        <w:spacing w:after="0"/>
        <w:ind w:left="0"/>
        <w:jc w:val="both"/>
      </w:pPr>
      <w:r>
        <w:rPr>
          <w:rFonts w:ascii="Times New Roman"/>
          <w:b w:val="false"/>
          <w:i w:val="false"/>
          <w:color w:val="000000"/>
          <w:sz w:val="28"/>
        </w:rPr>
        <w:t>
      1) Сақтанушыны сақтандыру ережелерімен, сақтандыру шарттарымен, оның осы Шарт бойынша құқықтары мен міндеттерімен таныстыруға;</w:t>
      </w:r>
    </w:p>
    <w:bookmarkEnd w:id="1105"/>
    <w:bookmarkStart w:name="z1421" w:id="1106"/>
    <w:p>
      <w:pPr>
        <w:spacing w:after="0"/>
        <w:ind w:left="0"/>
        <w:jc w:val="both"/>
      </w:pPr>
      <w:r>
        <w:rPr>
          <w:rFonts w:ascii="Times New Roman"/>
          <w:b w:val="false"/>
          <w:i w:val="false"/>
          <w:color w:val="000000"/>
          <w:sz w:val="28"/>
        </w:rPr>
        <w:t>
      2) Сақтанушының сақтандыру жағдайының басталуы туралы өтінішін уақтылы қабылдауға;</w:t>
      </w:r>
    </w:p>
    <w:bookmarkEnd w:id="1106"/>
    <w:bookmarkStart w:name="z1422" w:id="1107"/>
    <w:p>
      <w:pPr>
        <w:spacing w:after="0"/>
        <w:ind w:left="0"/>
        <w:jc w:val="both"/>
      </w:pPr>
      <w:r>
        <w:rPr>
          <w:rFonts w:ascii="Times New Roman"/>
          <w:b w:val="false"/>
          <w:i w:val="false"/>
          <w:color w:val="000000"/>
          <w:sz w:val="28"/>
        </w:rPr>
        <w:t>
      3) Сақтанушы сатып алу туралы шарт бойынша міндеттемелерін орындамаған не тиісінше орындамаған жағдайда, Пайда алушының талабын осы Шарттың 5.2-тармағында көрсетілген құжаттар алынған күннен бастап 5 (бес) жұмыс күні ішінде сақтандыру төлемін жүргізу арқылы орындау;</w:t>
      </w:r>
    </w:p>
    <w:bookmarkEnd w:id="1107"/>
    <w:bookmarkStart w:name="z1423" w:id="1108"/>
    <w:p>
      <w:pPr>
        <w:spacing w:after="0"/>
        <w:ind w:left="0"/>
        <w:jc w:val="both"/>
      </w:pPr>
      <w:r>
        <w:rPr>
          <w:rFonts w:ascii="Times New Roman"/>
          <w:b w:val="false"/>
          <w:i w:val="false"/>
          <w:color w:val="000000"/>
          <w:sz w:val="28"/>
        </w:rPr>
        <w:t xml:space="preserve">
      4) сақтандыру құпиясын қамтамасыз ету; </w:t>
      </w:r>
    </w:p>
    <w:bookmarkEnd w:id="1108"/>
    <w:bookmarkStart w:name="z1424" w:id="1109"/>
    <w:p>
      <w:pPr>
        <w:spacing w:after="0"/>
        <w:ind w:left="0"/>
        <w:jc w:val="both"/>
      </w:pPr>
      <w:r>
        <w:rPr>
          <w:rFonts w:ascii="Times New Roman"/>
          <w:b w:val="false"/>
          <w:i w:val="false"/>
          <w:color w:val="000000"/>
          <w:sz w:val="28"/>
        </w:rPr>
        <w:t>
      5) Сақтанушыға сақтандыру жағдайы кезінде шығындарды азайту үшін жұмсаған шығыстарын өтеуге міндетті;</w:t>
      </w:r>
    </w:p>
    <w:bookmarkEnd w:id="1109"/>
    <w:bookmarkStart w:name="z1425" w:id="1110"/>
    <w:p>
      <w:pPr>
        <w:spacing w:after="0"/>
        <w:ind w:left="0"/>
        <w:jc w:val="both"/>
      </w:pPr>
      <w:r>
        <w:rPr>
          <w:rFonts w:ascii="Times New Roman"/>
          <w:b w:val="false"/>
          <w:i w:val="false"/>
          <w:color w:val="000000"/>
          <w:sz w:val="28"/>
        </w:rPr>
        <w:t>
      6) Сақтанушы не оның өкілі барлық қажетті құжаттарды ұсынбаған жағдайларда, дереу, бірақ 2 (екі) жұмыс күнінен кешіктірмей оларды жетіспейтін құжаттар туралы жазбаша хабардар етеді.</w:t>
      </w:r>
    </w:p>
    <w:bookmarkEnd w:id="1110"/>
    <w:bookmarkStart w:name="z1426" w:id="1111"/>
    <w:p>
      <w:pPr>
        <w:spacing w:after="0"/>
        <w:ind w:left="0"/>
        <w:jc w:val="both"/>
      </w:pPr>
      <w:r>
        <w:rPr>
          <w:rFonts w:ascii="Times New Roman"/>
          <w:b w:val="false"/>
          <w:i w:val="false"/>
          <w:color w:val="000000"/>
          <w:sz w:val="28"/>
        </w:rPr>
        <w:t xml:space="preserve">
      6.5. Пайда алушы сақтандыру төлемін осы Шартта белгіленген мөлшерде, тәртіппен және мерзімде алуға құқылы. </w:t>
      </w:r>
    </w:p>
    <w:bookmarkEnd w:id="1111"/>
    <w:bookmarkStart w:name="z1427" w:id="1112"/>
    <w:p>
      <w:pPr>
        <w:spacing w:after="0"/>
        <w:ind w:left="0"/>
        <w:jc w:val="both"/>
      </w:pPr>
      <w:r>
        <w:rPr>
          <w:rFonts w:ascii="Times New Roman"/>
          <w:b w:val="false"/>
          <w:i w:val="false"/>
          <w:color w:val="000000"/>
          <w:sz w:val="28"/>
        </w:rPr>
        <w:t>
      6.6. Пайда алушы Сақтанушы жұмыстарды, көрсетілетін қызметтерді сатып алу туралы шарт бойынша міндеттемелерді орындамаған не тиісінше орындамаған жағдайда сақтандырушыға сақтандыру төлемдерін төлеу туралы талап жібереді.</w:t>
      </w:r>
    </w:p>
    <w:bookmarkEnd w:id="1112"/>
    <w:bookmarkStart w:name="z1428" w:id="1113"/>
    <w:p>
      <w:pPr>
        <w:spacing w:after="0"/>
        <w:ind w:left="0"/>
        <w:jc w:val="both"/>
      </w:pPr>
      <w:r>
        <w:rPr>
          <w:rFonts w:ascii="Times New Roman"/>
          <w:b w:val="false"/>
          <w:i w:val="false"/>
          <w:color w:val="000000"/>
          <w:sz w:val="28"/>
        </w:rPr>
        <w:t>
      6.7. Сақтанушының, Cақтандырушының және Пайда алушының Қазақстан Республикасының заңдарында және осы Шартта көзделген құқықтары мен міндеттері болады.</w:t>
      </w:r>
    </w:p>
    <w:bookmarkEnd w:id="1113"/>
    <w:bookmarkStart w:name="z1429" w:id="1114"/>
    <w:p>
      <w:pPr>
        <w:spacing w:after="0"/>
        <w:ind w:left="0"/>
        <w:jc w:val="left"/>
      </w:pPr>
      <w:r>
        <w:rPr>
          <w:rFonts w:ascii="Times New Roman"/>
          <w:b/>
          <w:i w:val="false"/>
          <w:color w:val="000000"/>
        </w:rPr>
        <w:t xml:space="preserve"> 7-тарау. Сақтандыру төлемінің мөлшерін анықтау және оны жүзеге асыру тәртібі</w:t>
      </w:r>
    </w:p>
    <w:bookmarkEnd w:id="1114"/>
    <w:bookmarkStart w:name="z1430" w:id="1115"/>
    <w:p>
      <w:pPr>
        <w:spacing w:after="0"/>
        <w:ind w:left="0"/>
        <w:jc w:val="both"/>
      </w:pPr>
      <w:r>
        <w:rPr>
          <w:rFonts w:ascii="Times New Roman"/>
          <w:b w:val="false"/>
          <w:i w:val="false"/>
          <w:color w:val="000000"/>
          <w:sz w:val="28"/>
        </w:rPr>
        <w:t xml:space="preserve">
      7.1. Сақтандыру жағдайының басталу фактісі пайда алушының төлем деректемелерін, сондай-ақ осы Шарттың 5.2-тармақта көрсетілген құжаттардың толық тізбесін көрсете отырып, пайда алушы жазбаша нысанда жіберген жұмыстарды, көрсетілетін қызметтерді сатып алу туралы шарт бойынша міндеттемелерді Сақтанушының орындамауы не тиісінше орындамауы туралы талап негізінде белгіленеді. </w:t>
      </w:r>
    </w:p>
    <w:bookmarkEnd w:id="1115"/>
    <w:bookmarkStart w:name="z1431" w:id="1116"/>
    <w:p>
      <w:pPr>
        <w:spacing w:after="0"/>
        <w:ind w:left="0"/>
        <w:jc w:val="both"/>
      </w:pPr>
      <w:r>
        <w:rPr>
          <w:rFonts w:ascii="Times New Roman"/>
          <w:b w:val="false"/>
          <w:i w:val="false"/>
          <w:color w:val="000000"/>
          <w:sz w:val="28"/>
        </w:rPr>
        <w:t>
      7.2. Сақтандыру төлемі осы Шартта белгіленген сақтандыру сомасы шегінде жүзеге асырылады және одан аспауға тиіс.</w:t>
      </w:r>
    </w:p>
    <w:bookmarkEnd w:id="1116"/>
    <w:bookmarkStart w:name="z1432" w:id="1117"/>
    <w:p>
      <w:pPr>
        <w:spacing w:after="0"/>
        <w:ind w:left="0"/>
        <w:jc w:val="both"/>
      </w:pPr>
      <w:r>
        <w:rPr>
          <w:rFonts w:ascii="Times New Roman"/>
          <w:b w:val="false"/>
          <w:i w:val="false"/>
          <w:color w:val="000000"/>
          <w:sz w:val="28"/>
        </w:rPr>
        <w:t>
      7.3. Егер сақтандыру жағдайы осы Шарттың қолданылу мерзімі ішінде болған болса, сақтандыру төлемі жүргізіледі.</w:t>
      </w:r>
    </w:p>
    <w:bookmarkEnd w:id="1117"/>
    <w:bookmarkStart w:name="z1433" w:id="1118"/>
    <w:p>
      <w:pPr>
        <w:spacing w:after="0"/>
        <w:ind w:left="0"/>
        <w:jc w:val="left"/>
      </w:pPr>
      <w:r>
        <w:rPr>
          <w:rFonts w:ascii="Times New Roman"/>
          <w:b/>
          <w:i w:val="false"/>
          <w:color w:val="000000"/>
        </w:rPr>
        <w:t xml:space="preserve"> 8-тарау. Сақтандыру жағдайының басталуына жауапты адамға кері талап қою құқығы</w:t>
      </w:r>
    </w:p>
    <w:bookmarkEnd w:id="1118"/>
    <w:bookmarkStart w:name="z1434" w:id="1119"/>
    <w:p>
      <w:pPr>
        <w:spacing w:after="0"/>
        <w:ind w:left="0"/>
        <w:jc w:val="both"/>
      </w:pPr>
      <w:r>
        <w:rPr>
          <w:rFonts w:ascii="Times New Roman"/>
          <w:b w:val="false"/>
          <w:i w:val="false"/>
          <w:color w:val="000000"/>
          <w:sz w:val="28"/>
        </w:rPr>
        <w:t>
      8.1. Сақтандыру төлемін жүзеге асырған сақтандырушының жүзеге асырылған сақтандыру сомасы шегінде сақтанушыға кері талап қоюға құқығы бар.</w:t>
      </w:r>
    </w:p>
    <w:bookmarkEnd w:id="1119"/>
    <w:bookmarkStart w:name="z1435" w:id="1120"/>
    <w:p>
      <w:pPr>
        <w:spacing w:after="0"/>
        <w:ind w:left="0"/>
        <w:jc w:val="both"/>
      </w:pPr>
      <w:r>
        <w:rPr>
          <w:rFonts w:ascii="Times New Roman"/>
          <w:b w:val="false"/>
          <w:i w:val="false"/>
          <w:color w:val="000000"/>
          <w:sz w:val="28"/>
        </w:rPr>
        <w:t>
      8.2. Сақтандыру төлемін жүзеге асырған сақтандырушыға ол төлеген сома шегінде сақтанушының сақтандыру нәтижесінде сақтандырушы өтеген залалдар үшін жауапты тұлғаға кері талап қою құқығы өтеді.</w:t>
      </w:r>
    </w:p>
    <w:bookmarkEnd w:id="1120"/>
    <w:bookmarkStart w:name="z1436" w:id="1121"/>
    <w:p>
      <w:pPr>
        <w:spacing w:after="0"/>
        <w:ind w:left="0"/>
        <w:jc w:val="both"/>
      </w:pPr>
      <w:r>
        <w:rPr>
          <w:rFonts w:ascii="Times New Roman"/>
          <w:b w:val="false"/>
          <w:i w:val="false"/>
          <w:color w:val="000000"/>
          <w:sz w:val="28"/>
        </w:rPr>
        <w:t>
      8.3. Сақтанушы Пайда алушы сақтандыру төлемін алған кезде Сақтандырушыға барлық құжаттар мен дәлелдемелерді беруге және оған Сақтандырушының өзіне Өткен талап ету құқығын жүзеге асыруы үшін қажетті барлық мәліметтерді хабарлауға міндетті.</w:t>
      </w:r>
    </w:p>
    <w:bookmarkEnd w:id="1121"/>
    <w:bookmarkStart w:name="z1437" w:id="1122"/>
    <w:p>
      <w:pPr>
        <w:spacing w:after="0"/>
        <w:ind w:left="0"/>
        <w:jc w:val="left"/>
      </w:pPr>
      <w:r>
        <w:rPr>
          <w:rFonts w:ascii="Times New Roman"/>
          <w:b/>
          <w:i w:val="false"/>
          <w:color w:val="000000"/>
        </w:rPr>
        <w:t xml:space="preserve"> 9-тарау. Сақтандырушыны сақтандыру төлемін жүзеге асырудан босату негіздері</w:t>
      </w:r>
    </w:p>
    <w:bookmarkEnd w:id="1122"/>
    <w:bookmarkStart w:name="z1438" w:id="1123"/>
    <w:p>
      <w:pPr>
        <w:spacing w:after="0"/>
        <w:ind w:left="0"/>
        <w:jc w:val="both"/>
      </w:pPr>
      <w:r>
        <w:rPr>
          <w:rFonts w:ascii="Times New Roman"/>
          <w:b w:val="false"/>
          <w:i w:val="false"/>
          <w:color w:val="000000"/>
          <w:sz w:val="28"/>
        </w:rPr>
        <w:t>
      9.1. Сақтандырушының сақтандыру төлемін жүзеге асырудан бас тартуы үшін негіз болуы мүмкін:</w:t>
      </w:r>
    </w:p>
    <w:bookmarkEnd w:id="1123"/>
    <w:bookmarkStart w:name="z1439" w:id="1124"/>
    <w:p>
      <w:pPr>
        <w:spacing w:after="0"/>
        <w:ind w:left="0"/>
        <w:jc w:val="both"/>
      </w:pPr>
      <w:r>
        <w:rPr>
          <w:rFonts w:ascii="Times New Roman"/>
          <w:b w:val="false"/>
          <w:i w:val="false"/>
          <w:color w:val="000000"/>
          <w:sz w:val="28"/>
        </w:rPr>
        <w:t>
      1) Пайда алушының сақтандыру жағдайының басталуына жауапты адамнан залалдың тиісті өтемін алуы;</w:t>
      </w:r>
    </w:p>
    <w:bookmarkEnd w:id="1124"/>
    <w:bookmarkStart w:name="z1440" w:id="1125"/>
    <w:p>
      <w:pPr>
        <w:spacing w:after="0"/>
        <w:ind w:left="0"/>
        <w:jc w:val="both"/>
      </w:pPr>
      <w:r>
        <w:rPr>
          <w:rFonts w:ascii="Times New Roman"/>
          <w:b w:val="false"/>
          <w:i w:val="false"/>
          <w:color w:val="000000"/>
          <w:sz w:val="28"/>
        </w:rPr>
        <w:t>
      2) Сақтандырушының сақтандыру сомасы мөлшерінде сақтандыру төлемін жүзеге асыруы;</w:t>
      </w:r>
    </w:p>
    <w:bookmarkEnd w:id="1125"/>
    <w:bookmarkStart w:name="z1441" w:id="1126"/>
    <w:p>
      <w:pPr>
        <w:spacing w:after="0"/>
        <w:ind w:left="0"/>
        <w:jc w:val="both"/>
      </w:pPr>
      <w:r>
        <w:rPr>
          <w:rFonts w:ascii="Times New Roman"/>
          <w:b w:val="false"/>
          <w:i w:val="false"/>
          <w:color w:val="000000"/>
          <w:sz w:val="28"/>
        </w:rPr>
        <w:t xml:space="preserve">
      3) Азаматтық кодекстің </w:t>
      </w:r>
      <w:r>
        <w:rPr>
          <w:rFonts w:ascii="Times New Roman"/>
          <w:b w:val="false"/>
          <w:i w:val="false"/>
          <w:color w:val="000000"/>
          <w:sz w:val="28"/>
        </w:rPr>
        <w:t>839-бабының</w:t>
      </w:r>
      <w:r>
        <w:rPr>
          <w:rFonts w:ascii="Times New Roman"/>
          <w:b w:val="false"/>
          <w:i w:val="false"/>
          <w:color w:val="000000"/>
          <w:sz w:val="28"/>
        </w:rPr>
        <w:t xml:space="preserve"> 2-тармағында көзделген негіздер. </w:t>
      </w:r>
    </w:p>
    <w:bookmarkEnd w:id="1126"/>
    <w:bookmarkStart w:name="z1442" w:id="1127"/>
    <w:p>
      <w:pPr>
        <w:spacing w:after="0"/>
        <w:ind w:left="0"/>
        <w:jc w:val="both"/>
      </w:pPr>
      <w:r>
        <w:rPr>
          <w:rFonts w:ascii="Times New Roman"/>
          <w:b w:val="false"/>
          <w:i w:val="false"/>
          <w:color w:val="000000"/>
          <w:sz w:val="28"/>
        </w:rPr>
        <w:t>
      9.2. Сақтандыру моральдық зиянды, жоғалған пайданы, шығындарды, айыппұлдарды, тұрақсыздық айыбын, Пайда алушының/Сақтанушының өсімпұлын қамтымайды.</w:t>
      </w:r>
    </w:p>
    <w:bookmarkEnd w:id="1127"/>
    <w:bookmarkStart w:name="z1443" w:id="1128"/>
    <w:p>
      <w:pPr>
        <w:spacing w:after="0"/>
        <w:ind w:left="0"/>
        <w:jc w:val="left"/>
      </w:pPr>
      <w:r>
        <w:rPr>
          <w:rFonts w:ascii="Times New Roman"/>
          <w:b/>
          <w:i w:val="false"/>
          <w:color w:val="000000"/>
        </w:rPr>
        <w:t xml:space="preserve"> 10-тарау. Тараптардың жауапкершілігі және еңсерілмейтін күш жағдайлары</w:t>
      </w:r>
    </w:p>
    <w:bookmarkEnd w:id="1128"/>
    <w:bookmarkStart w:name="z1444" w:id="1129"/>
    <w:p>
      <w:pPr>
        <w:spacing w:after="0"/>
        <w:ind w:left="0"/>
        <w:jc w:val="both"/>
      </w:pPr>
      <w:r>
        <w:rPr>
          <w:rFonts w:ascii="Times New Roman"/>
          <w:b w:val="false"/>
          <w:i w:val="false"/>
          <w:color w:val="000000"/>
          <w:sz w:val="28"/>
        </w:rPr>
        <w:t>
      10.1. Тараптар осы Шартқа және Қазақстан Республикасының заңнамалық актілеріне сәйкес Шарт талаптарын орындамағаны немесе тиісінше орындамағаны үшін жауапты болады.</w:t>
      </w:r>
    </w:p>
    <w:bookmarkEnd w:id="1129"/>
    <w:bookmarkStart w:name="z1445" w:id="1130"/>
    <w:p>
      <w:pPr>
        <w:spacing w:after="0"/>
        <w:ind w:left="0"/>
        <w:jc w:val="both"/>
      </w:pPr>
      <w:r>
        <w:rPr>
          <w:rFonts w:ascii="Times New Roman"/>
          <w:b w:val="false"/>
          <w:i w:val="false"/>
          <w:color w:val="000000"/>
          <w:sz w:val="28"/>
        </w:rPr>
        <w:t>
      10.2. Егер тиісті орындау еңсерілмейтін күш мән-жайларының салдарынан мүмкін болмаса, шарт тараптары осы Шарт бойынша міндеттемелерді ішінара немесе толық орындамағаны үшін жауапкершіліктен босатылады.</w:t>
      </w:r>
    </w:p>
    <w:bookmarkEnd w:id="1130"/>
    <w:bookmarkStart w:name="z1446" w:id="1131"/>
    <w:p>
      <w:pPr>
        <w:spacing w:after="0"/>
        <w:ind w:left="0"/>
        <w:jc w:val="both"/>
      </w:pPr>
      <w:r>
        <w:rPr>
          <w:rFonts w:ascii="Times New Roman"/>
          <w:b w:val="false"/>
          <w:i w:val="false"/>
          <w:color w:val="000000"/>
          <w:sz w:val="28"/>
        </w:rPr>
        <w:t>
      10.3. Еңсерілмейтін күш мән-жайлары Тараптар болжай алмайтын және осы Шарттың орындалуына тікелей әсер еткен Төтенше және алдын алуға болмайтын мән-жайлар, оның ішінде дүлей құбылыстар, әскери іс-қимылдар, төтенше жағдай және өзге де осындай мән-жайлар болып табылады.</w:t>
      </w:r>
    </w:p>
    <w:bookmarkEnd w:id="1131"/>
    <w:bookmarkStart w:name="z1447" w:id="1132"/>
    <w:p>
      <w:pPr>
        <w:spacing w:after="0"/>
        <w:ind w:left="0"/>
        <w:jc w:val="both"/>
      </w:pPr>
      <w:r>
        <w:rPr>
          <w:rFonts w:ascii="Times New Roman"/>
          <w:b w:val="false"/>
          <w:i w:val="false"/>
          <w:color w:val="000000"/>
          <w:sz w:val="28"/>
        </w:rPr>
        <w:t>
      Мұндай жағдайларға, атап айтқанда, нарықта орындау үшін қажетті тауарлардың, жұмыстардың немесе қызметтердің болмауы жатпайды.</w:t>
      </w:r>
    </w:p>
    <w:bookmarkEnd w:id="1132"/>
    <w:bookmarkStart w:name="z1448" w:id="1133"/>
    <w:p>
      <w:pPr>
        <w:spacing w:after="0"/>
        <w:ind w:left="0"/>
        <w:jc w:val="both"/>
      </w:pPr>
      <w:r>
        <w:rPr>
          <w:rFonts w:ascii="Times New Roman"/>
          <w:b w:val="false"/>
          <w:i w:val="false"/>
          <w:color w:val="000000"/>
          <w:sz w:val="28"/>
        </w:rPr>
        <w:t>
      10.4. Еңсерілмейтін күш мән-жайлары тоқтатылғаннан кейін 2 (екі) жұмыс күні ішінде оған тартылған Тарап екінші Тарапты еңсерілмейтін күш мән-жайларының тоқтатылғаны туралы жазбаша хабардар етуге және өз міндеттемелерінің орындалуын қайта бастауға тиіс.</w:t>
      </w:r>
    </w:p>
    <w:bookmarkEnd w:id="1133"/>
    <w:bookmarkStart w:name="z1449" w:id="1134"/>
    <w:p>
      <w:pPr>
        <w:spacing w:after="0"/>
        <w:ind w:left="0"/>
        <w:jc w:val="both"/>
      </w:pPr>
      <w:r>
        <w:rPr>
          <w:rFonts w:ascii="Times New Roman"/>
          <w:b w:val="false"/>
          <w:i w:val="false"/>
          <w:color w:val="000000"/>
          <w:sz w:val="28"/>
        </w:rPr>
        <w:t>
      10.5. Тиісінше хабарламау Тарапты осы Шарт бойынша міндеттемелерді орындамағаны немесе тиісінше орындамағаны үшін жауапкершіліктен босататын негіз ретінде жоғарыда аталған кез келген мән-жайға сілтеме жасау құқығынан айырады.</w:t>
      </w:r>
    </w:p>
    <w:bookmarkEnd w:id="1134"/>
    <w:bookmarkStart w:name="z1450" w:id="1135"/>
    <w:p>
      <w:pPr>
        <w:spacing w:after="0"/>
        <w:ind w:left="0"/>
        <w:jc w:val="both"/>
      </w:pPr>
      <w:r>
        <w:rPr>
          <w:rFonts w:ascii="Times New Roman"/>
          <w:b w:val="false"/>
          <w:i w:val="false"/>
          <w:color w:val="000000"/>
          <w:sz w:val="28"/>
        </w:rPr>
        <w:t>
      10.6. Еңсерілмейтін күш мән-жайларының күші тиісті құзыретті мемлекеттік органдар мен ұйымдардың құжаттарымен расталуға тиіс.</w:t>
      </w:r>
    </w:p>
    <w:bookmarkEnd w:id="1135"/>
    <w:bookmarkStart w:name="z1451" w:id="1136"/>
    <w:p>
      <w:pPr>
        <w:spacing w:after="0"/>
        <w:ind w:left="0"/>
        <w:jc w:val="left"/>
      </w:pPr>
      <w:r>
        <w:rPr>
          <w:rFonts w:ascii="Times New Roman"/>
          <w:b/>
          <w:i w:val="false"/>
          <w:color w:val="000000"/>
        </w:rPr>
        <w:t xml:space="preserve"> 11-тарау. Шарттың қолданылу мерзімі</w:t>
      </w:r>
    </w:p>
    <w:bookmarkEnd w:id="1136"/>
    <w:bookmarkStart w:name="z1452" w:id="1137"/>
    <w:p>
      <w:pPr>
        <w:spacing w:after="0"/>
        <w:ind w:left="0"/>
        <w:jc w:val="both"/>
      </w:pPr>
      <w:r>
        <w:rPr>
          <w:rFonts w:ascii="Times New Roman"/>
          <w:b w:val="false"/>
          <w:i w:val="false"/>
          <w:color w:val="000000"/>
          <w:sz w:val="28"/>
        </w:rPr>
        <w:t>
      11.1. Осы шарт Сақтанушы сақтандыру сыйлықақысын төлеген сәттен бастап күшіне енеді және тараптар үшін міндетті болады және өнім беруші жұмыстарды, көрсетілетін қызметтерді сатып алу туралы шарт бойынша өз міндеттемелерін толық орындаған сәтке дейін қолданылады, атап айтқанда "___" ______ 20__ ж. (сатып алу туралы шарттың аяқталу күні).</w:t>
      </w:r>
    </w:p>
    <w:bookmarkEnd w:id="1137"/>
    <w:bookmarkStart w:name="z1453" w:id="1138"/>
    <w:p>
      <w:pPr>
        <w:spacing w:after="0"/>
        <w:ind w:left="0"/>
        <w:jc w:val="both"/>
      </w:pPr>
      <w:r>
        <w:rPr>
          <w:rFonts w:ascii="Times New Roman"/>
          <w:b w:val="false"/>
          <w:i w:val="false"/>
          <w:color w:val="000000"/>
          <w:sz w:val="28"/>
        </w:rPr>
        <w:t>
      11.2. Сақтандыру қорғаудың қолданылу мерзімі шарттың қолданылу мерзіміне сәйкес келеді.</w:t>
      </w:r>
    </w:p>
    <w:bookmarkEnd w:id="1138"/>
    <w:bookmarkStart w:name="z1454" w:id="1139"/>
    <w:p>
      <w:pPr>
        <w:spacing w:after="0"/>
        <w:ind w:left="0"/>
        <w:jc w:val="both"/>
      </w:pPr>
      <w:r>
        <w:rPr>
          <w:rFonts w:ascii="Times New Roman"/>
          <w:b w:val="false"/>
          <w:i w:val="false"/>
          <w:color w:val="000000"/>
          <w:sz w:val="28"/>
        </w:rPr>
        <w:t>
      11.3. Осы Шарттың қолданылу орны Қазақстан Республикасының аумағы болып табылады.</w:t>
      </w:r>
    </w:p>
    <w:bookmarkEnd w:id="1139"/>
    <w:bookmarkStart w:name="z1455" w:id="1140"/>
    <w:p>
      <w:pPr>
        <w:spacing w:after="0"/>
        <w:ind w:left="0"/>
        <w:jc w:val="left"/>
      </w:pPr>
      <w:r>
        <w:rPr>
          <w:rFonts w:ascii="Times New Roman"/>
          <w:b/>
          <w:i w:val="false"/>
          <w:color w:val="000000"/>
        </w:rPr>
        <w:t xml:space="preserve"> 12-тарау. Шарт талаптарын өзгерту</w:t>
      </w:r>
    </w:p>
    <w:bookmarkEnd w:id="1140"/>
    <w:bookmarkStart w:name="z1456" w:id="1141"/>
    <w:p>
      <w:pPr>
        <w:spacing w:after="0"/>
        <w:ind w:left="0"/>
        <w:jc w:val="both"/>
      </w:pPr>
      <w:r>
        <w:rPr>
          <w:rFonts w:ascii="Times New Roman"/>
          <w:b w:val="false"/>
          <w:i w:val="false"/>
          <w:color w:val="000000"/>
          <w:sz w:val="28"/>
        </w:rPr>
        <w:t>
      Шарт талаптарын өзгерту Сақтанушы мен Сақтандырушының өзара келісімі бойынша Пайда алушының жазбаша келісімімен жүзеге асырылады және Тараптардың бірінің өтініші негізінде, екінші Тарап өтінішті (Пайда алушы келісімімен қоса) алған күннен бастап 5 (бес) жұмыс күні ішінде, осы Шартқа қосымша келісіммен рәсімделеді.</w:t>
      </w:r>
    </w:p>
    <w:bookmarkEnd w:id="1141"/>
    <w:bookmarkStart w:name="z1457" w:id="1142"/>
    <w:p>
      <w:pPr>
        <w:spacing w:after="0"/>
        <w:ind w:left="0"/>
        <w:jc w:val="left"/>
      </w:pPr>
      <w:r>
        <w:rPr>
          <w:rFonts w:ascii="Times New Roman"/>
          <w:b/>
          <w:i w:val="false"/>
          <w:color w:val="000000"/>
        </w:rPr>
        <w:t xml:space="preserve"> 13-тарау. Шартты тоқтату және мерзімінен бұрын бұзу</w:t>
      </w:r>
    </w:p>
    <w:bookmarkEnd w:id="1142"/>
    <w:bookmarkStart w:name="z1458" w:id="1143"/>
    <w:p>
      <w:pPr>
        <w:spacing w:after="0"/>
        <w:ind w:left="0"/>
        <w:jc w:val="both"/>
      </w:pPr>
      <w:r>
        <w:rPr>
          <w:rFonts w:ascii="Times New Roman"/>
          <w:b w:val="false"/>
          <w:i w:val="false"/>
          <w:color w:val="000000"/>
          <w:sz w:val="28"/>
        </w:rPr>
        <w:t>
      13.1. Осы Шарт мынадай жағдайларда тоқтатылды деп есептеледі:</w:t>
      </w:r>
    </w:p>
    <w:bookmarkEnd w:id="1143"/>
    <w:bookmarkStart w:name="z1459" w:id="1144"/>
    <w:p>
      <w:pPr>
        <w:spacing w:after="0"/>
        <w:ind w:left="0"/>
        <w:jc w:val="both"/>
      </w:pPr>
      <w:r>
        <w:rPr>
          <w:rFonts w:ascii="Times New Roman"/>
          <w:b w:val="false"/>
          <w:i w:val="false"/>
          <w:color w:val="000000"/>
          <w:sz w:val="28"/>
        </w:rPr>
        <w:t>
      1) Шарттың қолданылу мерзімі өткен кезде;</w:t>
      </w:r>
    </w:p>
    <w:bookmarkEnd w:id="1144"/>
    <w:bookmarkStart w:name="z1460" w:id="1145"/>
    <w:p>
      <w:pPr>
        <w:spacing w:after="0"/>
        <w:ind w:left="0"/>
        <w:jc w:val="both"/>
      </w:pPr>
      <w:r>
        <w:rPr>
          <w:rFonts w:ascii="Times New Roman"/>
          <w:b w:val="false"/>
          <w:i w:val="false"/>
          <w:color w:val="000000"/>
          <w:sz w:val="28"/>
        </w:rPr>
        <w:t xml:space="preserve">
      2) Азаматтық кодекстің </w:t>
      </w:r>
      <w:r>
        <w:rPr>
          <w:rFonts w:ascii="Times New Roman"/>
          <w:b w:val="false"/>
          <w:i w:val="false"/>
          <w:color w:val="000000"/>
          <w:sz w:val="28"/>
        </w:rPr>
        <w:t>841-бабына</w:t>
      </w:r>
      <w:r>
        <w:rPr>
          <w:rFonts w:ascii="Times New Roman"/>
          <w:b w:val="false"/>
          <w:i w:val="false"/>
          <w:color w:val="000000"/>
          <w:sz w:val="28"/>
        </w:rPr>
        <w:t xml:space="preserve"> сәйкес осы Шарт мерзімінен бұрын тоқтатылғанда;</w:t>
      </w:r>
    </w:p>
    <w:bookmarkEnd w:id="1145"/>
    <w:bookmarkStart w:name="z1461" w:id="1146"/>
    <w:p>
      <w:pPr>
        <w:spacing w:after="0"/>
        <w:ind w:left="0"/>
        <w:jc w:val="both"/>
      </w:pPr>
      <w:r>
        <w:rPr>
          <w:rFonts w:ascii="Times New Roman"/>
          <w:b w:val="false"/>
          <w:i w:val="false"/>
          <w:color w:val="000000"/>
          <w:sz w:val="28"/>
        </w:rPr>
        <w:t>
      3) Сақтандырушының осы Шарттың қолданылу мерзімі ішінде орын алған сақтандыру жағдайы бойынша осы Шартта белгіленген жалпы сақтандыру сомасы мөлшерінде сақтандыру төлемдерін жүзеге асыруы.</w:t>
      </w:r>
    </w:p>
    <w:bookmarkEnd w:id="1146"/>
    <w:bookmarkStart w:name="z1462" w:id="1147"/>
    <w:p>
      <w:pPr>
        <w:spacing w:after="0"/>
        <w:ind w:left="0"/>
        <w:jc w:val="both"/>
      </w:pPr>
      <w:r>
        <w:rPr>
          <w:rFonts w:ascii="Times New Roman"/>
          <w:b w:val="false"/>
          <w:i w:val="false"/>
          <w:color w:val="000000"/>
          <w:sz w:val="28"/>
        </w:rPr>
        <w:t>
      13.2. Егер осы Шарттың мерзімінен бұрын тоқтатылуы Сақтандырушының кінәсінен оның талаптарының орындалмауынан не Сақтандырушының осы шартты орындай алмауынан туындаған жағдайларда, соңғысы өзі төлеген сақтандыру сыйлықақысын сақтанушыға толығымен қайтаруға міндетті.</w:t>
      </w:r>
    </w:p>
    <w:bookmarkEnd w:id="1147"/>
    <w:bookmarkStart w:name="z1463" w:id="1148"/>
    <w:p>
      <w:pPr>
        <w:spacing w:after="0"/>
        <w:ind w:left="0"/>
        <w:jc w:val="both"/>
      </w:pPr>
      <w:r>
        <w:rPr>
          <w:rFonts w:ascii="Times New Roman"/>
          <w:b w:val="false"/>
          <w:i w:val="false"/>
          <w:color w:val="000000"/>
          <w:sz w:val="28"/>
        </w:rPr>
        <w:t>
      13.3. Осы Шарттың 13.1-тармақтың 2) тармақшасында көрсетілген негіз бойынша осы Шарт мерзімінен бұрын тоқтатылған кезде, Сақтандырушының қайтарылуға жататын сыйлықақы сомасының __ (__) проценті мөлшерінде әкімшілік шығыстарды шегергендегі сақтандыру қолданылған уақытқа барабар сақтандыру сыйлықақысының бір бөлігіне құқығы бар.</w:t>
      </w:r>
    </w:p>
    <w:bookmarkEnd w:id="1148"/>
    <w:bookmarkStart w:name="z1464" w:id="1149"/>
    <w:p>
      <w:pPr>
        <w:spacing w:after="0"/>
        <w:ind w:left="0"/>
        <w:jc w:val="both"/>
      </w:pPr>
      <w:r>
        <w:rPr>
          <w:rFonts w:ascii="Times New Roman"/>
          <w:b w:val="false"/>
          <w:i w:val="false"/>
          <w:color w:val="000000"/>
          <w:sz w:val="28"/>
        </w:rPr>
        <w:t>
      13.4. Осы Шарттың мерзімінен бұрын тоқтатылуы Сақтанушының оның талаптарын орындамауынан туындаған жағдайларда төленген сақтандыру сыйлықақысы қайтарылуға жатпайды.</w:t>
      </w:r>
    </w:p>
    <w:bookmarkEnd w:id="1149"/>
    <w:bookmarkStart w:name="z1465" w:id="1150"/>
    <w:p>
      <w:pPr>
        <w:spacing w:after="0"/>
        <w:ind w:left="0"/>
        <w:jc w:val="both"/>
      </w:pPr>
      <w:r>
        <w:rPr>
          <w:rFonts w:ascii="Times New Roman"/>
          <w:b w:val="false"/>
          <w:i w:val="false"/>
          <w:color w:val="000000"/>
          <w:sz w:val="28"/>
        </w:rPr>
        <w:t>
      13.5. Осы Шарттың тоқтатылуы Сақтандырушыны кейіннен осы Шарттың қолданылу кезеңінде болған сақтандыру жағдайлары деп танылған сақтандыру жағдайлары бойынша пайда алушыға сақтандыру төлемін жүзеге асыру жөніндегі міндеттен босатпайды. Сақтандыру төлемін қолданылу кезеңінде сақтандыру жағдайы орын алған осы Шартты жасасқан сақтандырушы жүзеге асырады.</w:t>
      </w:r>
    </w:p>
    <w:bookmarkEnd w:id="1150"/>
    <w:bookmarkStart w:name="z1466" w:id="1151"/>
    <w:p>
      <w:pPr>
        <w:spacing w:after="0"/>
        <w:ind w:left="0"/>
        <w:jc w:val="both"/>
      </w:pPr>
      <w:r>
        <w:rPr>
          <w:rFonts w:ascii="Times New Roman"/>
          <w:b w:val="false"/>
          <w:i w:val="false"/>
          <w:color w:val="000000"/>
          <w:sz w:val="28"/>
        </w:rPr>
        <w:t>
      Пайда алушының мұндай талаптары Сақтандырушының атына осы Шарттың қолданылу мерзімі өткен күннен бастап 3 (үш) жылдан кешіктірілмей жіберілуге тиіс.</w:t>
      </w:r>
    </w:p>
    <w:bookmarkEnd w:id="1151"/>
    <w:bookmarkStart w:name="z1467" w:id="1152"/>
    <w:p>
      <w:pPr>
        <w:spacing w:after="0"/>
        <w:ind w:left="0"/>
        <w:jc w:val="left"/>
      </w:pPr>
      <w:r>
        <w:rPr>
          <w:rFonts w:ascii="Times New Roman"/>
          <w:b/>
          <w:i w:val="false"/>
          <w:color w:val="000000"/>
        </w:rPr>
        <w:t xml:space="preserve"> 14-тарау. Дауларды шешу тәртібі</w:t>
      </w:r>
    </w:p>
    <w:bookmarkEnd w:id="1152"/>
    <w:bookmarkStart w:name="z1468" w:id="1153"/>
    <w:p>
      <w:pPr>
        <w:spacing w:after="0"/>
        <w:ind w:left="0"/>
        <w:jc w:val="both"/>
      </w:pPr>
      <w:r>
        <w:rPr>
          <w:rFonts w:ascii="Times New Roman"/>
          <w:b w:val="false"/>
          <w:i w:val="false"/>
          <w:color w:val="000000"/>
          <w:sz w:val="28"/>
        </w:rPr>
        <w:t>
       14.1. Осы Шарттың ережелерімен реттелмеген Тараптардың өзара қарым-қатынасы Қазақстан Республикасының заңнамасымен регламенттеледі.</w:t>
      </w:r>
    </w:p>
    <w:bookmarkEnd w:id="1153"/>
    <w:bookmarkStart w:name="z1469" w:id="1154"/>
    <w:p>
      <w:pPr>
        <w:spacing w:after="0"/>
        <w:ind w:left="0"/>
        <w:jc w:val="both"/>
      </w:pPr>
      <w:r>
        <w:rPr>
          <w:rFonts w:ascii="Times New Roman"/>
          <w:b w:val="false"/>
          <w:i w:val="false"/>
          <w:color w:val="000000"/>
          <w:sz w:val="28"/>
        </w:rPr>
        <w:t>
      14.2. Осы Шарт бойынша Тараптар арасында туындайтын барлық даулар келіссөздер жүргізу жолымен шешіледі.</w:t>
      </w:r>
    </w:p>
    <w:bookmarkEnd w:id="1154"/>
    <w:bookmarkStart w:name="z1470" w:id="1155"/>
    <w:p>
      <w:pPr>
        <w:spacing w:after="0"/>
        <w:ind w:left="0"/>
        <w:jc w:val="both"/>
      </w:pPr>
      <w:r>
        <w:rPr>
          <w:rFonts w:ascii="Times New Roman"/>
          <w:b w:val="false"/>
          <w:i w:val="false"/>
          <w:color w:val="000000"/>
          <w:sz w:val="28"/>
        </w:rPr>
        <w:t>
       14.3. Тараптар келісімге қол жеткізбеген келіспеушіліктер Қазақстан Республикасының заңнамасына сәйкес сот тәртібімен шешіледі.</w:t>
      </w:r>
    </w:p>
    <w:bookmarkEnd w:id="1155"/>
    <w:bookmarkStart w:name="z1471" w:id="1156"/>
    <w:p>
      <w:pPr>
        <w:spacing w:after="0"/>
        <w:ind w:left="0"/>
        <w:jc w:val="left"/>
      </w:pPr>
      <w:r>
        <w:rPr>
          <w:rFonts w:ascii="Times New Roman"/>
          <w:b/>
          <w:i w:val="false"/>
          <w:color w:val="000000"/>
        </w:rPr>
        <w:t xml:space="preserve"> 15-тарау. Қорытынды ережелер</w:t>
      </w:r>
    </w:p>
    <w:bookmarkEnd w:id="1156"/>
    <w:bookmarkStart w:name="z1472" w:id="1157"/>
    <w:p>
      <w:pPr>
        <w:spacing w:after="0"/>
        <w:ind w:left="0"/>
        <w:jc w:val="both"/>
      </w:pPr>
      <w:r>
        <w:rPr>
          <w:rFonts w:ascii="Times New Roman"/>
          <w:b w:val="false"/>
          <w:i w:val="false"/>
          <w:color w:val="000000"/>
          <w:sz w:val="28"/>
        </w:rPr>
        <w:t>
      15.1. Осы шартқа қосымшалар, өзгерістер мен толықтырулар оның ажырамас бөлігі болып табылады және олар жазбаша нысанда жасалған және екі тарап қол қойған жағдайда ғана заңды күшіне ие болады.</w:t>
      </w:r>
    </w:p>
    <w:bookmarkEnd w:id="1157"/>
    <w:bookmarkStart w:name="z1473" w:id="1158"/>
    <w:p>
      <w:pPr>
        <w:spacing w:after="0"/>
        <w:ind w:left="0"/>
        <w:jc w:val="both"/>
      </w:pPr>
      <w:r>
        <w:rPr>
          <w:rFonts w:ascii="Times New Roman"/>
          <w:b w:val="false"/>
          <w:i w:val="false"/>
          <w:color w:val="000000"/>
          <w:sz w:val="28"/>
        </w:rPr>
        <w:t>
      15.2. Тараптар "Қылмыстық жолмен алынған кірістерді заңдастыруға (жылыстатуға) және терроризмді қаржыландыруға қарсы іс-қимыл туралы" Қазақстан Республикасы Заңының талаптарын, оның ішінде қажетті құжаттарды, мәліметтерді, куәліктерді ұсыну жолымен орындайды.</w:t>
      </w:r>
    </w:p>
    <w:bookmarkEnd w:id="1158"/>
    <w:bookmarkStart w:name="z1474" w:id="1159"/>
    <w:p>
      <w:pPr>
        <w:spacing w:after="0"/>
        <w:ind w:left="0"/>
        <w:jc w:val="both"/>
      </w:pPr>
      <w:r>
        <w:rPr>
          <w:rFonts w:ascii="Times New Roman"/>
          <w:b w:val="false"/>
          <w:i w:val="false"/>
          <w:color w:val="000000"/>
          <w:sz w:val="28"/>
        </w:rPr>
        <w:t>
      15.3. Осы Шарттың талаптарында көзделмеген қалған өзара қатынастар Азаматтық кодекспен реттеледі.</w:t>
      </w:r>
    </w:p>
    <w:bookmarkEnd w:id="1159"/>
    <w:bookmarkStart w:name="z1475" w:id="1160"/>
    <w:p>
      <w:pPr>
        <w:spacing w:after="0"/>
        <w:ind w:left="0"/>
        <w:jc w:val="both"/>
      </w:pPr>
      <w:r>
        <w:rPr>
          <w:rFonts w:ascii="Times New Roman"/>
          <w:b w:val="false"/>
          <w:i w:val="false"/>
          <w:color w:val="000000"/>
          <w:sz w:val="28"/>
        </w:rPr>
        <w:t>
      15.4. Шарт қазақ және орыс тілдерінде 3 (үш) данада жасалды: Тараптардың әрқайсысына – бір-бірден және бір данасы – Пайда алушыға.</w:t>
      </w:r>
    </w:p>
    <w:bookmarkEnd w:id="1160"/>
    <w:bookmarkStart w:name="z1476" w:id="1161"/>
    <w:p>
      <w:pPr>
        <w:spacing w:after="0"/>
        <w:ind w:left="0"/>
        <w:jc w:val="both"/>
      </w:pPr>
      <w:r>
        <w:rPr>
          <w:rFonts w:ascii="Times New Roman"/>
          <w:b w:val="false"/>
          <w:i w:val="false"/>
          <w:color w:val="000000"/>
          <w:sz w:val="28"/>
        </w:rPr>
        <w:t>
      15.5. Тараптардың ешқайсысы осы Шарт бойынша өз құқықтары мен міндеттемелерін екінші Тараптың және пайда алушының жазбаша келісімінсіз үшінші Тарапқа беруге құқылы емес.</w:t>
      </w:r>
    </w:p>
    <w:bookmarkEnd w:id="1161"/>
    <w:bookmarkStart w:name="z1477" w:id="1162"/>
    <w:p>
      <w:pPr>
        <w:spacing w:after="0"/>
        <w:ind w:left="0"/>
        <w:jc w:val="both"/>
      </w:pPr>
      <w:r>
        <w:rPr>
          <w:rFonts w:ascii="Times New Roman"/>
          <w:b w:val="false"/>
          <w:i w:val="false"/>
          <w:color w:val="000000"/>
          <w:sz w:val="28"/>
        </w:rPr>
        <w:t>
      15.6. Тараптар Қазақстан Республикасының заңнамасында көзделген жағдайларды қоспағанда, бір-біріне берілетін ақпараттың және қол жеткізілген уағдаластықтардың құпиялылығын сақтауға міндеттенеді.</w:t>
      </w:r>
    </w:p>
    <w:bookmarkEnd w:id="1162"/>
    <w:bookmarkStart w:name="z1478" w:id="1163"/>
    <w:p>
      <w:pPr>
        <w:spacing w:after="0"/>
        <w:ind w:left="0"/>
        <w:jc w:val="left"/>
      </w:pPr>
      <w:r>
        <w:rPr>
          <w:rFonts w:ascii="Times New Roman"/>
          <w:b/>
          <w:i w:val="false"/>
          <w:color w:val="000000"/>
        </w:rPr>
        <w:t xml:space="preserve"> 16 тарау. Тараптардың Деректемелері:</w:t>
      </w:r>
    </w:p>
    <w:bookmarkEnd w:id="1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164"/>
          <w:p>
            <w:pPr>
              <w:spacing w:after="20"/>
              <w:ind w:left="20"/>
              <w:jc w:val="both"/>
            </w:pPr>
            <w:r>
              <w:rPr>
                <w:rFonts w:ascii="Times New Roman"/>
                <w:b w:val="false"/>
                <w:i w:val="false"/>
                <w:color w:val="000000"/>
                <w:sz w:val="20"/>
              </w:rPr>
              <w:t xml:space="preserve">
БСК _______________ </w:t>
            </w:r>
          </w:p>
          <w:bookmarkEnd w:id="1164"/>
          <w:p>
            <w:pPr>
              <w:spacing w:after="20"/>
              <w:ind w:left="20"/>
              <w:jc w:val="both"/>
            </w:pPr>
            <w:r>
              <w:rPr>
                <w:rFonts w:ascii="Times New Roman"/>
                <w:b w:val="false"/>
                <w:i w:val="false"/>
                <w:color w:val="000000"/>
                <w:sz w:val="20"/>
              </w:rPr>
              <w:t xml:space="preserve">
Резидент___/ </w:t>
            </w:r>
          </w:p>
          <w:p>
            <w:pPr>
              <w:spacing w:after="20"/>
              <w:ind w:left="20"/>
              <w:jc w:val="both"/>
            </w:pPr>
            <w:r>
              <w:rPr>
                <w:rFonts w:ascii="Times New Roman"/>
                <w:b w:val="false"/>
                <w:i w:val="false"/>
                <w:color w:val="000000"/>
                <w:sz w:val="20"/>
              </w:rPr>
              <w:t>
Резидент емес ___</w:t>
            </w:r>
          </w:p>
          <w:p>
            <w:pPr>
              <w:spacing w:after="20"/>
              <w:ind w:left="20"/>
              <w:jc w:val="both"/>
            </w:pPr>
            <w:r>
              <w:rPr>
                <w:rFonts w:ascii="Times New Roman"/>
                <w:b w:val="false"/>
                <w:i w:val="false"/>
                <w:color w:val="000000"/>
                <w:sz w:val="20"/>
              </w:rPr>
              <w:t xml:space="preserve">
(елді көрсету) </w:t>
            </w:r>
          </w:p>
          <w:p>
            <w:pPr>
              <w:spacing w:after="20"/>
              <w:ind w:left="20"/>
              <w:jc w:val="both"/>
            </w:pPr>
            <w:r>
              <w:rPr>
                <w:rFonts w:ascii="Times New Roman"/>
                <w:b w:val="false"/>
                <w:i w:val="false"/>
                <w:color w:val="000000"/>
                <w:sz w:val="20"/>
              </w:rPr>
              <w:t>
Экономикалық қызмет түрі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 А. Ә. (бар болса),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_______________</w:t>
            </w:r>
          </w:p>
          <w:p>
            <w:pPr>
              <w:spacing w:after="20"/>
              <w:ind w:left="20"/>
              <w:jc w:val="both"/>
            </w:pPr>
            <w:r>
              <w:rPr>
                <w:rFonts w:ascii="Times New Roman"/>
                <w:b w:val="false"/>
                <w:i w:val="false"/>
                <w:color w:val="000000"/>
                <w:sz w:val="20"/>
              </w:rPr>
              <w:t xml:space="preserve">
Резидент___/ </w:t>
            </w:r>
          </w:p>
          <w:p>
            <w:pPr>
              <w:spacing w:after="20"/>
              <w:ind w:left="20"/>
              <w:jc w:val="both"/>
            </w:pPr>
            <w:r>
              <w:rPr>
                <w:rFonts w:ascii="Times New Roman"/>
                <w:b w:val="false"/>
                <w:i w:val="false"/>
                <w:color w:val="000000"/>
                <w:sz w:val="20"/>
              </w:rPr>
              <w:t>
Резидент емес ___</w:t>
            </w:r>
          </w:p>
          <w:p>
            <w:pPr>
              <w:spacing w:after="20"/>
              <w:ind w:left="20"/>
              <w:jc w:val="both"/>
            </w:pPr>
            <w:r>
              <w:rPr>
                <w:rFonts w:ascii="Times New Roman"/>
                <w:b w:val="false"/>
                <w:i w:val="false"/>
                <w:color w:val="000000"/>
                <w:sz w:val="20"/>
              </w:rPr>
              <w:t xml:space="preserve">
(елді көрсету) </w:t>
            </w:r>
          </w:p>
          <w:p>
            <w:pPr>
              <w:spacing w:after="20"/>
              <w:ind w:left="20"/>
              <w:jc w:val="both"/>
            </w:pPr>
            <w:r>
              <w:rPr>
                <w:rFonts w:ascii="Times New Roman"/>
                <w:b w:val="false"/>
                <w:i w:val="false"/>
                <w:color w:val="000000"/>
                <w:sz w:val="20"/>
              </w:rPr>
              <w:t>
Экономикалық қызмет түрі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Экономика секторының коды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 А. Ә. (бар болса),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Энергетикалық және </w:t>
            </w:r>
            <w:r>
              <w:br/>
            </w:r>
            <w:r>
              <w:rPr>
                <w:rFonts w:ascii="Times New Roman"/>
                <w:b w:val="false"/>
                <w:i w:val="false"/>
                <w:color w:val="000000"/>
                <w:sz w:val="20"/>
              </w:rPr>
              <w:t>коммуналдық</w:t>
            </w:r>
            <w:r>
              <w:br/>
            </w:r>
            <w:r>
              <w:rPr>
                <w:rFonts w:ascii="Times New Roman"/>
                <w:b w:val="false"/>
                <w:i w:val="false"/>
                <w:color w:val="000000"/>
                <w:sz w:val="20"/>
              </w:rPr>
              <w:t xml:space="preserve">секторларды жаңғырту </w:t>
            </w:r>
            <w:r>
              <w:br/>
            </w:r>
            <w:r>
              <w:rPr>
                <w:rFonts w:ascii="Times New Roman"/>
                <w:b w:val="false"/>
                <w:i w:val="false"/>
                <w:color w:val="000000"/>
                <w:sz w:val="20"/>
              </w:rPr>
              <w:t>жөніндегі</w:t>
            </w:r>
            <w:r>
              <w:br/>
            </w:r>
            <w:r>
              <w:rPr>
                <w:rFonts w:ascii="Times New Roman"/>
                <w:b w:val="false"/>
                <w:i w:val="false"/>
                <w:color w:val="000000"/>
                <w:sz w:val="20"/>
              </w:rPr>
              <w:t xml:space="preserve">ұлттық жобаны іске асыру </w:t>
            </w:r>
            <w:r>
              <w:br/>
            </w:r>
            <w:r>
              <w:rPr>
                <w:rFonts w:ascii="Times New Roman"/>
                <w:b w:val="false"/>
                <w:i w:val="false"/>
                <w:color w:val="000000"/>
                <w:sz w:val="20"/>
              </w:rPr>
              <w:t>шеңберінде</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қызметтерді</w:t>
            </w:r>
            <w:r>
              <w:br/>
            </w:r>
            <w:r>
              <w:rPr>
                <w:rFonts w:ascii="Times New Roman"/>
                <w:b w:val="false"/>
                <w:i w:val="false"/>
                <w:color w:val="000000"/>
                <w:sz w:val="20"/>
              </w:rPr>
              <w:t xml:space="preserve">сатып алуды жүзеге асыру, </w:t>
            </w:r>
            <w:r>
              <w:br/>
            </w:r>
            <w:r>
              <w:rPr>
                <w:rFonts w:ascii="Times New Roman"/>
                <w:b w:val="false"/>
                <w:i w:val="false"/>
                <w:color w:val="000000"/>
                <w:sz w:val="20"/>
              </w:rPr>
              <w:t>жобалар</w:t>
            </w:r>
            <w:r>
              <w:br/>
            </w:r>
            <w:r>
              <w:rPr>
                <w:rFonts w:ascii="Times New Roman"/>
                <w:b w:val="false"/>
                <w:i w:val="false"/>
                <w:color w:val="000000"/>
                <w:sz w:val="20"/>
              </w:rPr>
              <w:t>мен өнім берушілерді іріктеу,</w:t>
            </w:r>
            <w:r>
              <w:br/>
            </w:r>
            <w:r>
              <w:rPr>
                <w:rFonts w:ascii="Times New Roman"/>
                <w:b w:val="false"/>
                <w:i w:val="false"/>
                <w:color w:val="000000"/>
                <w:sz w:val="20"/>
              </w:rPr>
              <w:t>шарттар жасасу қағидаларына</w:t>
            </w:r>
            <w:r>
              <w:br/>
            </w:r>
            <w:r>
              <w:rPr>
                <w:rFonts w:ascii="Times New Roman"/>
                <w:b w:val="false"/>
                <w:i w:val="false"/>
                <w:color w:val="000000"/>
                <w:sz w:val="20"/>
              </w:rPr>
              <w:t>8-қосымша</w:t>
            </w:r>
          </w:p>
        </w:tc>
      </w:tr>
    </w:tbl>
    <w:bookmarkStart w:name="z1528" w:id="1165"/>
    <w:p>
      <w:pPr>
        <w:spacing w:after="0"/>
        <w:ind w:left="0"/>
        <w:jc w:val="left"/>
      </w:pPr>
      <w:r>
        <w:rPr>
          <w:rFonts w:ascii="Times New Roman"/>
          <w:b/>
          <w:i w:val="false"/>
          <w:color w:val="000000"/>
        </w:rPr>
        <w:t xml:space="preserve"> Жұмыстар мен көрсетілетін қызметтердің елішілік құндылығы туралы есеп</w:t>
      </w:r>
    </w:p>
    <w:bookmarkEnd w:id="1165"/>
    <w:p>
      <w:pPr>
        <w:spacing w:after="0"/>
        <w:ind w:left="0"/>
        <w:jc w:val="both"/>
      </w:pPr>
      <w:r>
        <w:rPr>
          <w:rFonts w:ascii="Times New Roman"/>
          <w:b w:val="false"/>
          <w:i w:val="false"/>
          <w:color w:val="ff0000"/>
          <w:sz w:val="28"/>
        </w:rPr>
        <w:t xml:space="preserve">
      Ескерту. Қағидалар 8-қосымшамен толықтырылды - ҚР Өнеркәсіп және құрылыс министрінің м.а. 05.06.2026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 (m)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құны (СДj)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 тауарлар</w:t>
            </w:r>
          </w:p>
          <w:p>
            <w:pPr>
              <w:spacing w:after="20"/>
              <w:ind w:left="20"/>
              <w:jc w:val="both"/>
            </w:pPr>
            <w:r>
              <w:rPr>
                <w:rFonts w:ascii="Times New Roman"/>
                <w:b w:val="false"/>
                <w:i w:val="false"/>
                <w:color w:val="000000"/>
                <w:sz w:val="20"/>
              </w:rPr>
              <w:t xml:space="preserve">
дың </w:t>
            </w:r>
          </w:p>
          <w:p>
            <w:pPr>
              <w:spacing w:after="20"/>
              <w:ind w:left="20"/>
              <w:jc w:val="both"/>
            </w:pPr>
            <w:r>
              <w:rPr>
                <w:rFonts w:ascii="Times New Roman"/>
                <w:b w:val="false"/>
                <w:i w:val="false"/>
                <w:color w:val="000000"/>
                <w:sz w:val="20"/>
              </w:rPr>
              <w:t>
жиынтық құны (СТj)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шеңберінде қосалқы мердігерлік шарттары</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жиынтық құны</w:t>
            </w:r>
          </w:p>
          <w:p>
            <w:pPr>
              <w:spacing w:after="20"/>
              <w:ind w:left="20"/>
              <w:jc w:val="both"/>
            </w:pPr>
            <w:r>
              <w:rPr>
                <w:rFonts w:ascii="Times New Roman"/>
                <w:b w:val="false"/>
                <w:i w:val="false"/>
                <w:color w:val="000000"/>
                <w:sz w:val="20"/>
              </w:rPr>
              <w:t xml:space="preserve">
(ССДj) </w:t>
            </w:r>
          </w:p>
          <w:p>
            <w:pPr>
              <w:spacing w:after="20"/>
              <w:ind w:left="20"/>
              <w:jc w:val="both"/>
            </w:pPr>
            <w:r>
              <w:rPr>
                <w:rFonts w:ascii="Times New Roman"/>
                <w:b w:val="false"/>
                <w:i w:val="false"/>
                <w:color w:val="000000"/>
                <w:sz w:val="20"/>
              </w:rPr>
              <w:t>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j-шартын орындайтын қазақстандық кадрлардың еңбегіне ақы төлеу қорының үлесі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мақсатында өнім берушісатып алған тауарлар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бағасы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көшірмеге сәйкес елішілік құндылық үлесі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өндірушілердің тізілімінен үзінді көшірме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2015 жылғы 1 қаңтардан бастап жасалған жер қойнауын пайдалануға арналған келісімшарттар және қолданыс мерзімі 2015 жылғы 1 қаңтардан кейін өзгертілген келісімшарттар шеңберінде сатып алынатын жұмыстарды орындауға (қызметтерді көрсетуге) арналған шарттағы елішілік құндылықты (бұдан әрі – ж/қЕІҚ) есептеу Қазақстан Республикасы Инвестициялар және даму министрінің 2018 жылғы 20 сәуірдегі № 260 бұйрығымен бекітілген Ұйымдардың тауарларды, жұмыстар мен көрсетілетін қызметтерді сатып алу кезінде елішілік құндылықты есептеуінің бірыңғай әдістемесінің (Нормативтік құқықтық актілерді мемлекеттік тіркеу тізілімінде № 16942 болып тіркелген) (бұдан әрі – Бірыңғай әдістеме) 6-тармағына сәйкес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50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 – тапсырыс беруші мен өнім беруші арасындағы шартты, өнім беруші мен қосалқы мердігер (бірлесіп орындаушы) арасындағы шарттарды қоса алғанда, жұмысты орындау (қызмет көрсету) мақсатында жасалған j-шарттардың жалпы саны;</w:t>
      </w:r>
    </w:p>
    <w:p>
      <w:pPr>
        <w:spacing w:after="0"/>
        <w:ind w:left="0"/>
        <w:jc w:val="both"/>
      </w:pPr>
      <w:r>
        <w:rPr>
          <w:rFonts w:ascii="Times New Roman"/>
          <w:b w:val="false"/>
          <w:i w:val="false"/>
          <w:color w:val="000000"/>
          <w:sz w:val="28"/>
        </w:rPr>
        <w:t>
       j – жұмысты орындау (қызмет көрсету) мақсатында жасалған шарттың реттік нөмірі;</w:t>
      </w:r>
    </w:p>
    <w:p>
      <w:pPr>
        <w:spacing w:after="0"/>
        <w:ind w:left="0"/>
        <w:jc w:val="both"/>
      </w:pPr>
      <w:r>
        <w:rPr>
          <w:rFonts w:ascii="Times New Roman"/>
          <w:b w:val="false"/>
          <w:i w:val="false"/>
          <w:color w:val="000000"/>
          <w:sz w:val="28"/>
        </w:rPr>
        <w:t>
      ШҚj – j-шартының құны;</w:t>
      </w:r>
    </w:p>
    <w:p>
      <w:pPr>
        <w:spacing w:after="0"/>
        <w:ind w:left="0"/>
        <w:jc w:val="both"/>
      </w:pPr>
      <w:r>
        <w:rPr>
          <w:rFonts w:ascii="Times New Roman"/>
          <w:b w:val="false"/>
          <w:i w:val="false"/>
          <w:color w:val="000000"/>
          <w:sz w:val="28"/>
        </w:rPr>
        <w:t>
      ТҚj – j-шартын орындау мақсатында өнім беруші немесе қосалқы мердігер сатып алған тауарлардың жиынтық құны;</w:t>
      </w:r>
    </w:p>
    <w:p>
      <w:pPr>
        <w:spacing w:after="0"/>
        <w:ind w:left="0"/>
        <w:jc w:val="both"/>
      </w:pPr>
      <w:r>
        <w:rPr>
          <w:rFonts w:ascii="Times New Roman"/>
          <w:b w:val="false"/>
          <w:i w:val="false"/>
          <w:color w:val="000000"/>
          <w:sz w:val="28"/>
        </w:rPr>
        <w:t>
      ШЖҚj – j-шартын орындау мақсатында жасалған қосалқы мердігерлік (бірлесіп орындаушы) шарттардың жиынтық құны;</w:t>
      </w:r>
    </w:p>
    <w:p>
      <w:pPr>
        <w:spacing w:after="0"/>
        <w:ind w:left="0"/>
        <w:jc w:val="both"/>
      </w:pPr>
      <w:r>
        <w:rPr>
          <w:rFonts w:ascii="Times New Roman"/>
          <w:b w:val="false"/>
          <w:i w:val="false"/>
          <w:color w:val="000000"/>
          <w:sz w:val="28"/>
        </w:rPr>
        <w:t>
      Rj – j-шартын орындайтын өнім беруші немесе қосалқы мердігердің (бірлесіп орындаушының) қызметкерлерге еңбекақы төлеудің жалпы қорындағы қазақстандық кадрларға еңбекақы төлеу қорының үлесі;</w:t>
      </w:r>
    </w:p>
    <w:p>
      <w:pPr>
        <w:spacing w:after="0"/>
        <w:ind w:left="0"/>
        <w:jc w:val="both"/>
      </w:pPr>
      <w:r>
        <w:rPr>
          <w:rFonts w:ascii="Times New Roman"/>
          <w:b w:val="false"/>
          <w:i w:val="false"/>
          <w:color w:val="000000"/>
          <w:sz w:val="28"/>
        </w:rPr>
        <w:t>
      n – j-шартын орындау мақсатында өнім беруші немесе қосалқы мердігерлер (бірлесіп орындаушы) сатып алатын тауарлар атауының жалпы саны;</w:t>
      </w:r>
    </w:p>
    <w:p>
      <w:pPr>
        <w:spacing w:after="0"/>
        <w:ind w:left="0"/>
        <w:jc w:val="both"/>
      </w:pPr>
      <w:r>
        <w:rPr>
          <w:rFonts w:ascii="Times New Roman"/>
          <w:b w:val="false"/>
          <w:i w:val="false"/>
          <w:color w:val="000000"/>
          <w:sz w:val="28"/>
        </w:rPr>
        <w:t>
      i – j-шартын орындау мақсатында өнім беруші немесе қосалқы мердігер сатып алған тауардың реттік нөмірі;</w:t>
      </w:r>
    </w:p>
    <w:p>
      <w:pPr>
        <w:spacing w:after="0"/>
        <w:ind w:left="0"/>
        <w:jc w:val="both"/>
      </w:pPr>
      <w:r>
        <w:rPr>
          <w:rFonts w:ascii="Times New Roman"/>
          <w:b w:val="false"/>
          <w:i w:val="false"/>
          <w:color w:val="000000"/>
          <w:sz w:val="28"/>
        </w:rPr>
        <w:t xml:space="preserve">
      ТҚi – i-тауардың құны; </w:t>
      </w:r>
    </w:p>
    <w:p>
      <w:pPr>
        <w:spacing w:after="0"/>
        <w:ind w:left="0"/>
        <w:jc w:val="both"/>
      </w:pPr>
      <w:r>
        <w:rPr>
          <w:rFonts w:ascii="Times New Roman"/>
          <w:b w:val="false"/>
          <w:i w:val="false"/>
          <w:color w:val="000000"/>
          <w:sz w:val="28"/>
        </w:rPr>
        <w:t>
      Жi – "Қазақстандық тауар өндірушілердің тізілімін жүргізу қағидаларын бекіту туралы" Қазақстан Республикасы Өнеркәсіп және құрылыс министрінің 2025 жылғы 27 тамыздағы № 327 бұйрығына (Нормативтік құқықтық актілерді мемлекеттік тіркеу тізілімінде № 36717 болып тіркелген) сәйкес белгіленген тәртіппен берілген Қазақстандық тауар өндірушілердің тізілімінен үзінді көшірмеде көрсетілген тауардағы елішілік құндылық үлесі;</w:t>
      </w:r>
    </w:p>
    <w:p>
      <w:pPr>
        <w:spacing w:after="0"/>
        <w:ind w:left="0"/>
        <w:jc w:val="both"/>
      </w:pPr>
      <w:r>
        <w:rPr>
          <w:rFonts w:ascii="Times New Roman"/>
          <w:b w:val="false"/>
          <w:i w:val="false"/>
          <w:color w:val="000000"/>
          <w:sz w:val="28"/>
        </w:rPr>
        <w:t>
      Қазақстандық тауар өндірушілердің тізілімінен үзінді көшірме болмаған кезде Жi = 0;</w:t>
      </w:r>
    </w:p>
    <w:p>
      <w:pPr>
        <w:spacing w:after="0"/>
        <w:ind w:left="0"/>
        <w:jc w:val="both"/>
      </w:pPr>
      <w:r>
        <w:rPr>
          <w:rFonts w:ascii="Times New Roman"/>
          <w:b w:val="false"/>
          <w:i w:val="false"/>
          <w:color w:val="000000"/>
          <w:sz w:val="28"/>
        </w:rPr>
        <w:t>
      S – шарттың жалпы құны.</w:t>
      </w:r>
    </w:p>
    <w:p>
      <w:pPr>
        <w:spacing w:after="0"/>
        <w:ind w:left="0"/>
        <w:jc w:val="both"/>
      </w:pPr>
      <w:r>
        <w:rPr>
          <w:rFonts w:ascii="Times New Roman"/>
          <w:b w:val="false"/>
          <w:i w:val="false"/>
          <w:color w:val="000000"/>
          <w:sz w:val="28"/>
        </w:rPr>
        <w:t>
      Rj – j-шартын орындайтын өнім берушінің немесе қосалқы мердігердің қызметкерлерге еңбекақы төлеудің жалпы қорындағы қазақстандық кадрларға еңбекақы төлеу қорының үлесі, Бірыңғай әдістеменің 7-тармағына сәйкес мына формула бойынша есептеледі:</w:t>
      </w:r>
    </w:p>
    <w:p>
      <w:pPr>
        <w:spacing w:after="0"/>
        <w:ind w:left="0"/>
        <w:jc w:val="both"/>
      </w:pPr>
      <w:r>
        <w:rPr>
          <w:rFonts w:ascii="Times New Roman"/>
          <w:b w:val="false"/>
          <w:i w:val="false"/>
          <w:color w:val="000000"/>
          <w:sz w:val="28"/>
        </w:rPr>
        <w:t>
      Rj = ҚРЕТҚ/ЕЖҚ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ҚРЕТҚ – j-шартының қолдану кезеңінде j-шартын орындайтын өнім берушінің немесе қосалқы мердігердің қазақстандық кадрларының еңбекақысын төлеу қоры;</w:t>
      </w:r>
    </w:p>
    <w:p>
      <w:pPr>
        <w:spacing w:after="0"/>
        <w:ind w:left="0"/>
        <w:jc w:val="both"/>
      </w:pPr>
      <w:r>
        <w:rPr>
          <w:rFonts w:ascii="Times New Roman"/>
          <w:b w:val="false"/>
          <w:i w:val="false"/>
          <w:color w:val="000000"/>
          <w:sz w:val="28"/>
        </w:rPr>
        <w:t>
      ЕЖҚ – j-шартының қолдану кезеңінде j-шартын орындайтын өнім берушінің немесе қосалқы мердігердің жұмыскерлерінің еңбекақысын төлеудің жалпы қоры.</w:t>
      </w:r>
    </w:p>
    <w:p>
      <w:pPr>
        <w:spacing w:after="0"/>
        <w:ind w:left="0"/>
        <w:jc w:val="both"/>
      </w:pPr>
      <w:r>
        <w:rPr>
          <w:rFonts w:ascii="Times New Roman"/>
          <w:b w:val="false"/>
          <w:i w:val="false"/>
          <w:color w:val="000000"/>
          <w:sz w:val="28"/>
        </w:rPr>
        <w:t>
      Заңды тұлғалардың филиалдары (өкілдіктері) өнім берушілер немесе қосалқы мердігерлер болып табылмайды. Егер j-шартының тарапы заңды тұлғаның филиалы (өкілдігі) болған жағдайда, Rj коэффициентін есептеу кезінде мұндай заңды тұлғаның қызметкерлерінің жалпы саны көрсетіледі.</w:t>
      </w:r>
    </w:p>
    <w:p>
      <w:pPr>
        <w:spacing w:after="0"/>
        <w:ind w:left="0"/>
        <w:jc w:val="both"/>
      </w:pPr>
      <w:r>
        <w:rPr>
          <w:rFonts w:ascii="Times New Roman"/>
          <w:b w:val="false"/>
          <w:i w:val="false"/>
          <w:color w:val="000000"/>
          <w:sz w:val="28"/>
        </w:rPr>
        <w:t>
      Шартта елішілік құндылықтың үлесі (%): ____________________________ М.О.</w:t>
      </w:r>
    </w:p>
    <w:p>
      <w:pPr>
        <w:spacing w:after="0"/>
        <w:ind w:left="0"/>
        <w:jc w:val="both"/>
      </w:pPr>
      <w:r>
        <w:rPr>
          <w:rFonts w:ascii="Times New Roman"/>
          <w:b w:val="false"/>
          <w:i w:val="false"/>
          <w:color w:val="000000"/>
          <w:sz w:val="28"/>
        </w:rPr>
        <w:t>
      Басшының тегі, аты, әкесінің аты, қолы</w:t>
      </w:r>
    </w:p>
    <w:p>
      <w:pPr>
        <w:spacing w:after="0"/>
        <w:ind w:left="0"/>
        <w:jc w:val="both"/>
      </w:pPr>
      <w:r>
        <w:rPr>
          <w:rFonts w:ascii="Times New Roman"/>
          <w:b w:val="false"/>
          <w:i w:val="false"/>
          <w:color w:val="000000"/>
          <w:sz w:val="28"/>
        </w:rPr>
        <w:t>
      **ж/қЕІҚ = __________</w:t>
      </w:r>
    </w:p>
    <w:p>
      <w:pPr>
        <w:spacing w:after="0"/>
        <w:ind w:left="0"/>
        <w:jc w:val="both"/>
      </w:pPr>
      <w:r>
        <w:rPr>
          <w:rFonts w:ascii="Times New Roman"/>
          <w:b w:val="false"/>
          <w:i w:val="false"/>
          <w:color w:val="000000"/>
          <w:sz w:val="28"/>
        </w:rPr>
        <w:t>
      ** шарттағы елішілік құндылықтың қорытынды үлесі жүзінші үлеске дейін цифрлық форматта (0,00) көрсетіледі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Орындаушының тегі, аты, әкесінің аты, байланыс телефоны_____________</w:t>
      </w:r>
    </w:p>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мекемелердің сатып алуын қоспағанда, мемлекеттік мекемелер үшін көрсетіледі. Көрсеткіштер әрбір ерекшелік бойынша әр жылға бөлек көрсетіледі.</w:t>
      </w:r>
    </w:p>
    <w:p>
      <w:pPr>
        <w:spacing w:after="0"/>
        <w:ind w:left="0"/>
        <w:jc w:val="both"/>
      </w:pPr>
      <w:r>
        <w:rPr>
          <w:rFonts w:ascii="Times New Roman"/>
          <w:b w:val="false"/>
          <w:i w:val="false"/>
          <w:color w:val="000000"/>
          <w:sz w:val="28"/>
        </w:rPr>
        <w:t>
      2 Егер шарт бойынша аванс көзделген болса, осы абзац көрсетіледі.</w:t>
      </w:r>
    </w:p>
    <w:p>
      <w:pPr>
        <w:spacing w:after="0"/>
        <w:ind w:left="0"/>
        <w:jc w:val="both"/>
      </w:pPr>
      <w:r>
        <w:rPr>
          <w:rFonts w:ascii="Times New Roman"/>
          <w:b w:val="false"/>
          <w:i w:val="false"/>
          <w:color w:val="000000"/>
          <w:sz w:val="28"/>
        </w:rPr>
        <w:t>
      3 Егер шарт бойынша аванс көзделмесе, осы абзац көрсетіледі.</w:t>
      </w:r>
    </w:p>
    <w:p>
      <w:pPr>
        <w:spacing w:after="0"/>
        <w:ind w:left="0"/>
        <w:jc w:val="both"/>
      </w:pPr>
      <w:r>
        <w:rPr>
          <w:rFonts w:ascii="Times New Roman"/>
          <w:b w:val="false"/>
          <w:i w:val="false"/>
          <w:color w:val="000000"/>
          <w:sz w:val="28"/>
        </w:rPr>
        <w:t>
      4 Бұл мәтін қазынашылық сүйемелдеу шеңберіндегі шарттарды қоспағанда, сатып алудың барлық тәсілі үшін талаптар орындалған кезде көрсетіледі.</w:t>
      </w:r>
    </w:p>
    <w:p>
      <w:pPr>
        <w:spacing w:after="0"/>
        <w:ind w:left="0"/>
        <w:jc w:val="both"/>
      </w:pPr>
      <w:r>
        <w:rPr>
          <w:rFonts w:ascii="Times New Roman"/>
          <w:b w:val="false"/>
          <w:i w:val="false"/>
          <w:color w:val="000000"/>
          <w:sz w:val="28"/>
        </w:rPr>
        <w:t>
      5 Өнім берушіні құрылыс, құрылыс-монтаждау жұмыстарын орындау бойынша "Мердігер" ретінде таңдау кезінде 2-В нысаны бойынша орындалған жұмыстардың актісі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