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fa2" w14:textId="6e5c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2023 жылғы 20 маусымдағы № 4-31 "Жетісу облысының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2024 жылғы 18 қарашадағы № 23-138 шешімі. Жетісу облысы Әділет департаментінде 2024 жылы 21 қарашада № 251-19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2023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"Жетісу облысының әлеуметтік маңызы бар қатынастардың тізбесін айқындау туралы" шешіміне (Нормативтік құқықтық актілерді мемлекеттік тіркеу тізілімінде № 183252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 2024 жылғы 18 қарашадағы № 23-138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әлеуметтiк маңызы бар қатынастардың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шеңбер – "Текелийский энергокомплекс" жауапкершілігі шектеулі серіктестігі – Қонаев көшесі – "Жетісу облысының денешынықтыру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3 шеңбер – "Жетісу облысы білім басқармасының Текелі қаласы бойынша білім бөлімі" мемлекеттік мекемесінің "№ 3 орта мектеп мектепке дейінгі шағын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"Жетісу облысы білім басқармасының Текелі қаласы бойынша білім бөлімі" мемлекеттік мекемесінің "№ 2 орта мектеп мектепке дейінгі шағын орталығымен" коммуналдық мемлекеттік мекемесі (Клубный);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тіс емханасы – Қаратал көшесіндегі "Светлана" дүкені;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тіс емханасы – Күншығыс көшесіндегі "Светлана" дүкені;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№ 7 шеңбер – "Текелі кенді қайта өңдеу кешені" жауапкершілігі шектеулі серіктестігі.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Қаратал ауданы: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Бастөбе ауылы, Юн көшесі – Үштөбе қаласы, Нұрмұхамбетов көшесі;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Үштөбе қаласы, Мартынов көшесі – Үштөбе қаласы, Нұрмұхамбетов көшесі.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Талдықорған қаласы: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3 "Самал" шағын ауданы – "Қызыл тас" саяжайлары;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"Самал" шағын ауданы – "Жетісу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Облыстық аурухана) – Н. Семашко көшесі;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"Көктем" (7) шағын ауданы – Облыстық аурухана – Н. Семашко көшесі;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 226 арбат – Мойнақ ауылы;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 23 "Самал" шағын ауданы – "Үйтас" саяжайлары;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25 "Самал" шағын ауданы – Еркін ауылы;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 14 "Шаған" базары – "Қаратал" саяжайлары;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"Қалалық әмбебап дүкені" сауда үйі – Ә. Әлімжанов көшесі;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 228 арбат – Еңбек ауылы;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"Самал" шағын ауданы – "Шығыс" шағын ауданы, С. Шанышев көшесі;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"Самал" шағын ауданы – "Болашақ" (6), "Көктем" (7) шағын аудандары – "Жетісу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 1, 1а "Самал" шағын ауданы – "Қызыл тас" саяжайлары;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 10 "Самал" шағын ауданы – "Көктал" тұрғын ауданы;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 2 "Қарағаш" базары – "Ащыбұлақ" саяжайлары;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 4, 4а Өтенай ауылы – № 19 лицей;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 7, 7а автовокзал – 1 бөлімше;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 13 "Шығыс" шағын ауданы – 3 бөлімше;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 18 "Қызыл тас" саяжайлары – Орман шаруашылығы;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 20 "Самал" шағын ауданы – "Сарыбұлақ" саяжайлары (маусымдық);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 227 арбат – 3 бөлімше;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 24 "Самал" шағын ауданы – "Оптмаркет" сауда орталығы;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 16 "Рахат" гастрономы – "Үйтас", "Көктем" саяжайлары;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17 "Қарағаш" базары – "Қайнар" зауыты;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862 Теректі ауылы (Ескелді ауданы) – Талдықорған қаласы (қала маңындағы маршрут);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863 Қайнарлы ауылы (Ескелді ауданы)– Талдықорған қаласы (қала маңындағы маршрут);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Биғаш ауылы (Ескелді ауданы)– Талдықорған қаласы (қала маңындағы маршрут);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865 Қарабұлақ ауылы (Ескелді ауданы) – Талдықорған қаласы (қала маңындағы маршрут).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Алакөл ауданы: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Үшарал қаласының қалаішілік машруты.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Ескелді ауданы: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Қарабұлақ ауылының ауылдық маршруты.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Кербұлақ ауданы: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 – "Қазақстантеміржолы" Акционерлік қоғамының Сарыөзек теміржол вокзалы;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орталығы" коммуналдық мемлекеттік мекемесі (Жигулевка) – "Кербұлақ ауданының қорғаныс істері жөніндегі бөлімі" республикалық мемлекеттік мекемесі.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