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6a74" w14:textId="39e6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мекендердің жасыл екпелерін жасау, күтіп-баптау және қорғаудың үлгілік қағидаларын бекіту туралы" Қазақстан Республикасы Экология және табиғи ресурстар министрінің 2023 жылғы 23 ақпандағы № 62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2024 жылғы 3 маусымдағы № 116 бұйрығы. Қазақстан Республикасының Әділет министрлігінде 2024 жылғы 4 маусымда № 34451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мекендердің жасыл екпелерін жасау, күтіп-баптау және қорғаудың үлгілік қағидаларын бекіту туралы" Қазақстан Республикасы Экология және табиғи ресурстар министрінің 2023 жылғы 23 ақпандағы № 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 (Нормативтік құқықтық актілерді мемлекеттік тіркеу тізілімінде № 31996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Жасыл екпелерді құру, күтіп-ұстау және қорғау жөніндегі шаралар";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Жасыл екпелерді құру, күтіп ұстау және қорғау өзара байланысты жұмыстардың мынадай кешендеріне бөлінеді: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ағаштарды, бұталарды, көпжылдық гүлдер мен бұталы қоршауды үш жылдық күтіммен (қажет болса топырақты ауыстыру арқылы) отырғызу;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жылдық гүлзарлар мен көгалдардың құрылысы;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ағаштарды кесу, қайта отырғызу;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үш жылдық күтімімен ағаштарды өтемдік отырғызу;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екпелерді күтіп-ұстау (жасыл екпелерді күту және оларға қызмет көрсету);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жасыл екпелерді мониторингтеу, түгендеу.";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27-1-тармақпен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Жасыл екпелерді күтіп-ұстау (жасыл екпелерді күту және оларға қызмет көрсету) келесіні қамтиды: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діңгек қуысын орнатумен және оларды қопсыту және арамшөптерден тазарту;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діңін 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бұталы қоршауды кесу, ағаштардың діңін көтеру, өскінді алып тастау;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шөп шабу, арамшөптерді жою;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 қымтау (ағаштар, бұталар, көпжылдық гүлдер);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вегетациялық кезеңде жасыл екпелерді суару;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тәжін тәждеу;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тәжін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қаңқа және жартылай қаңқа бөліктерін сақтай отырып, ағаш-бұта өсімдіктерінің биологиялық ерекшеліктеріне сүйене отырып жасартатын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апатты, қураған ағаштар мен бұталарды санитарлық кесу, діңгектерді тамырымен жұлу;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тыңайтқыштарды қолдану;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екпелердің зиянкестерімен және ауруларымен күресу;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қуыстарды тазалау және пломбалау, аралау орындарын өңдеу.";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№ 265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орман заңнамасын бұзудан келтірілген залалдың мөлшерін есептеуге арналған базалық ставкаларға (Нормативтік құқықтық актілерді мемлекеттік тіркеу тізілімінде № 33476 болып тіркелген) сәйкес уәкілетті орган есептейді.".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ирригация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