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e681" w14:textId="c38e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both"/>
      </w:pPr>
      <w:r>
        <w:rPr>
          <w:rFonts w:ascii="Times New Roman"/>
          <w:b w:val="false"/>
          <w:i w:val="false"/>
          <w:color w:val="000000"/>
          <w:sz w:val="28"/>
        </w:rPr>
        <w:t>Түркістан облысы Ордабасы аудандық мәслихатының 2023 жылғы 2 қарашадағы № 8/3 шешiмi. Түркістан облысының Әдiлет департаментiнде 2023 жылғы 6 қарашада № 6391-13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Бюджет кодексінің" 56-бабының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Республикасындағы жергiлiктi мемлекеттiк басқару және өзiн-өзi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Ордабасы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қағидасы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Ордабасы ауданының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қарашадағы</w:t>
            </w:r>
            <w:r>
              <w:br/>
            </w:r>
            <w:r>
              <w:rPr>
                <w:rFonts w:ascii="Times New Roman"/>
                <w:b w:val="false"/>
                <w:i w:val="false"/>
                <w:color w:val="000000"/>
                <w:sz w:val="20"/>
              </w:rPr>
              <w:t>№ 8/3 шешіміне 1 -қосымша</w:t>
            </w:r>
          </w:p>
        </w:tc>
      </w:tr>
    </w:tbl>
    <w:bookmarkStart w:name="z34"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Түркістан облысы Ордабасы аудандық мәслихатының 28.04.2025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Республикасының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 183871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Ордабасы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Ордабасы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Ордабасы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аудан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xml:space="preserve">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Түркістан облысы әкімдігі бекітетін ережелердің негізінде жүзеге асырады.</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 - көп 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20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p>
      <w:pPr>
        <w:spacing w:after="0"/>
        <w:ind w:left="0"/>
        <w:jc w:val="both"/>
      </w:pPr>
      <w:r>
        <w:rPr>
          <w:rFonts w:ascii="Times New Roman"/>
          <w:b w:val="false"/>
          <w:i w:val="false"/>
          <w:color w:val="000000"/>
          <w:sz w:val="28"/>
        </w:rPr>
        <w:t>
      5) 9 мамыр –Жеңіс күні:</w:t>
      </w:r>
    </w:p>
    <w:p>
      <w:pPr>
        <w:spacing w:after="0"/>
        <w:ind w:left="0"/>
        <w:jc w:val="both"/>
      </w:pPr>
      <w:r>
        <w:rPr>
          <w:rFonts w:ascii="Times New Roman"/>
          <w:b w:val="false"/>
          <w:i w:val="false"/>
          <w:color w:val="000000"/>
          <w:sz w:val="28"/>
        </w:rPr>
        <w:t>
      Ұлы Отан соғысының ардагерлеріне – 1272 айлық есептік көрсеткіш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32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 6-баптарында аталған адамдардың отбасыларына –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тұлғаларға – 10 айлық есептік көрсеткіш мөлшерінде;</w:t>
      </w:r>
    </w:p>
    <w:p>
      <w:pPr>
        <w:spacing w:after="0"/>
        <w:ind w:left="0"/>
        <w:jc w:val="both"/>
      </w:pPr>
      <w:r>
        <w:rPr>
          <w:rFonts w:ascii="Times New Roman"/>
          <w:b w:val="false"/>
          <w:i w:val="false"/>
          <w:color w:val="000000"/>
          <w:sz w:val="28"/>
        </w:rPr>
        <w:t>
      7)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p>
      <w:pPr>
        <w:spacing w:after="0"/>
        <w:ind w:left="0"/>
        <w:jc w:val="both"/>
      </w:pPr>
      <w:r>
        <w:rPr>
          <w:rFonts w:ascii="Times New Roman"/>
          <w:b w:val="false"/>
          <w:i w:val="false"/>
          <w:color w:val="000000"/>
          <w:sz w:val="28"/>
        </w:rPr>
        <w:t>
      8) 30 тамыз – Қазақстан Республикасының Конституциясы күні:</w:t>
      </w:r>
    </w:p>
    <w:p>
      <w:pPr>
        <w:spacing w:after="0"/>
        <w:ind w:left="0"/>
        <w:jc w:val="both"/>
      </w:pPr>
      <w:r>
        <w:rPr>
          <w:rFonts w:ascii="Times New Roman"/>
          <w:b w:val="false"/>
          <w:i w:val="false"/>
          <w:color w:val="000000"/>
          <w:sz w:val="28"/>
        </w:rPr>
        <w:t>
      Социалистік Еңбек ерлеріне, үшінші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9) 1 қазан – Қарттар күні:</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p>
      <w:pPr>
        <w:spacing w:after="0"/>
        <w:ind w:left="0"/>
        <w:jc w:val="both"/>
      </w:pPr>
      <w:r>
        <w:rPr>
          <w:rFonts w:ascii="Times New Roman"/>
          <w:b w:val="false"/>
          <w:i w:val="false"/>
          <w:color w:val="000000"/>
          <w:sz w:val="28"/>
        </w:rPr>
        <w:t>
      10)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1 – топтағы мүгедектігі бар адамдарға – 5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айлық есептік көрсеткіш мөлшерінде;</w:t>
      </w:r>
    </w:p>
    <w:p>
      <w:pPr>
        <w:spacing w:after="0"/>
        <w:ind w:left="0"/>
        <w:jc w:val="both"/>
      </w:pPr>
      <w:r>
        <w:rPr>
          <w:rFonts w:ascii="Times New Roman"/>
          <w:b w:val="false"/>
          <w:i w:val="false"/>
          <w:color w:val="000000"/>
          <w:sz w:val="28"/>
        </w:rPr>
        <w:t>
      11) 25 қазан –Республика күні:</w:t>
      </w:r>
    </w:p>
    <w:p>
      <w:pPr>
        <w:spacing w:after="0"/>
        <w:ind w:left="0"/>
        <w:jc w:val="both"/>
      </w:pPr>
      <w:r>
        <w:rPr>
          <w:rFonts w:ascii="Times New Roman"/>
          <w:b w:val="false"/>
          <w:i w:val="false"/>
          <w:color w:val="000000"/>
          <w:sz w:val="28"/>
        </w:rPr>
        <w:t>
      Қазақстан Республикасының жоғары, техникалық және кәсіптік, орта білімнен кейінгі білім беру ұйымдарының күндізгі бөлімдерінде оқитын тұл жетім балаларға және ата-анасының қамқорлығынсыз қалған балаларға – 3 айлық есептік көрсеткіш мөлшерінде;</w:t>
      </w:r>
    </w:p>
    <w:p>
      <w:pPr>
        <w:spacing w:after="0"/>
        <w:ind w:left="0"/>
        <w:jc w:val="both"/>
      </w:pPr>
      <w:r>
        <w:rPr>
          <w:rFonts w:ascii="Times New Roman"/>
          <w:b w:val="false"/>
          <w:i w:val="false"/>
          <w:color w:val="000000"/>
          <w:sz w:val="28"/>
        </w:rPr>
        <w:t>
      12) 16 желтоқсан –Тәуелсіздік күні:</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1) адамның иммун тапшылығы вирусын (бұдан әрі – АИТВ) жұқтырған және диспансерлік есепте тұрған балалардың немесе АИТВ-мен ауыратын балалардың ата-аналарына немесе заңды өкілдеріне – ай сайын 23 айлық есептік көрсеткіш мөлшерінде;</w:t>
      </w:r>
    </w:p>
    <w:p>
      <w:pPr>
        <w:spacing w:after="0"/>
        <w:ind w:left="0"/>
        <w:jc w:val="both"/>
      </w:pPr>
      <w:r>
        <w:rPr>
          <w:rFonts w:ascii="Times New Roman"/>
          <w:b w:val="false"/>
          <w:i w:val="false"/>
          <w:color w:val="000000"/>
          <w:sz w:val="28"/>
        </w:rPr>
        <w:t>
      2) АИТВ-мен ауыратын адамдарға – бір рет 23 айлық есептік көрсеткіш мөлшерінде;</w:t>
      </w:r>
    </w:p>
    <w:p>
      <w:pPr>
        <w:spacing w:after="0"/>
        <w:ind w:left="0"/>
        <w:jc w:val="both"/>
      </w:pPr>
      <w:r>
        <w:rPr>
          <w:rFonts w:ascii="Times New Roman"/>
          <w:b w:val="false"/>
          <w:i w:val="false"/>
          <w:color w:val="000000"/>
          <w:sz w:val="28"/>
        </w:rPr>
        <w:t>
      3) оқу жылы кезеңінде үйде оқып және тәрбиеленіп жатқан мүгедектігі бар балаларға – ай сайын 2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бір рет 3 айлық есептік көрсеткіш мөлшерінде;</w:t>
      </w:r>
    </w:p>
    <w:p>
      <w:pPr>
        <w:spacing w:after="0"/>
        <w:ind w:left="0"/>
        <w:jc w:val="both"/>
      </w:pPr>
      <w:r>
        <w:rPr>
          <w:rFonts w:ascii="Times New Roman"/>
          <w:b w:val="false"/>
          <w:i w:val="false"/>
          <w:color w:val="000000"/>
          <w:sz w:val="28"/>
        </w:rPr>
        <w:t>
      5) Ұлы Отан соғысының ардагерлеріне және соларға теңестірілген адамдарға, зейнеткерлерге, және Қазақстандағы 1986 жылғы 17-18 желтоқсан оқиғасына қатысып, Қазақстан Республикасының "Жаппай саяси қуғын-сүргіндер құрбандарын ақтау туралы" Заңында белгіленген тәртіпке сәйкес ақталған тұлғаларына кезектілігіне қарай санаторийлік-курорттық емделуге – бір рет 65 айлық есептік көрсеткіш мөлшерінде;</w:t>
      </w:r>
    </w:p>
    <w:p>
      <w:pPr>
        <w:spacing w:after="0"/>
        <w:ind w:left="0"/>
        <w:jc w:val="both"/>
      </w:pPr>
      <w:r>
        <w:rPr>
          <w:rFonts w:ascii="Times New Roman"/>
          <w:b w:val="false"/>
          <w:i w:val="false"/>
          <w:color w:val="000000"/>
          <w:sz w:val="28"/>
        </w:rPr>
        <w:t>
      6) Ұлы Отан соғысының ардагерлеріне жол жүру шығындарын өтеу үшін:</w:t>
      </w:r>
    </w:p>
    <w:p>
      <w:pPr>
        <w:spacing w:after="0"/>
        <w:ind w:left="0"/>
        <w:jc w:val="both"/>
      </w:pPr>
      <w:r>
        <w:rPr>
          <w:rFonts w:ascii="Times New Roman"/>
          <w:b w:val="false"/>
          <w:i w:val="false"/>
          <w:color w:val="000000"/>
          <w:sz w:val="28"/>
        </w:rPr>
        <w:t>
      Тәуелсіз Мемлекеттер Достастығы елдеріне – бір рет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 рет 15 айлық есептік көрсеткіш мөлшерінде;</w:t>
      </w:r>
    </w:p>
    <w:p>
      <w:pPr>
        <w:spacing w:after="0"/>
        <w:ind w:left="0"/>
        <w:jc w:val="both"/>
      </w:pPr>
      <w:r>
        <w:rPr>
          <w:rFonts w:ascii="Times New Roman"/>
          <w:b w:val="false"/>
          <w:i w:val="false"/>
          <w:color w:val="000000"/>
          <w:sz w:val="28"/>
        </w:rPr>
        <w:t>
      7)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отбасыларға, жұмысқа қабілетсіз аз қамтамасыз етілген мүгедектігі бар адамдарға– бір рет 30 айлық есептік көрсеткіш мөлшерінде;</w:t>
      </w:r>
    </w:p>
    <w:p>
      <w:pPr>
        <w:spacing w:after="0"/>
        <w:ind w:left="0"/>
        <w:jc w:val="both"/>
      </w:pPr>
      <w:r>
        <w:rPr>
          <w:rFonts w:ascii="Times New Roman"/>
          <w:b w:val="false"/>
          <w:i w:val="false"/>
          <w:color w:val="000000"/>
          <w:sz w:val="28"/>
        </w:rPr>
        <w:t>
      8) туберкулезбен ауыратын және амбулаториялық емдеудегі адамдарға – ай сайын 10 айлық есептік көрсеткіш мөлшерінде;</w:t>
      </w:r>
    </w:p>
    <w:p>
      <w:pPr>
        <w:spacing w:after="0"/>
        <w:ind w:left="0"/>
        <w:jc w:val="both"/>
      </w:pPr>
      <w:r>
        <w:rPr>
          <w:rFonts w:ascii="Times New Roman"/>
          <w:b w:val="false"/>
          <w:i w:val="false"/>
          <w:color w:val="000000"/>
          <w:sz w:val="28"/>
        </w:rPr>
        <w:t>
      9) созылмалы бүйрек жетімсіздігі ауруына шалдыққан мұқтаж азаматтарға – бір рет 72 айлық есептік көрсеткіш мөлшерінде;</w:t>
      </w:r>
    </w:p>
    <w:p>
      <w:pPr>
        <w:spacing w:after="0"/>
        <w:ind w:left="0"/>
        <w:jc w:val="both"/>
      </w:pPr>
      <w:r>
        <w:rPr>
          <w:rFonts w:ascii="Times New Roman"/>
          <w:b w:val="false"/>
          <w:i w:val="false"/>
          <w:color w:val="000000"/>
          <w:sz w:val="28"/>
        </w:rPr>
        <w:t>
      10) дүлей апаттың немесе өрттің салдарынан азаматқа (отбасына) не оның мүлкіне зиян келуіне байланысты – бір рет 100 айлық есептік көрсеткіш мөлшерінде;</w:t>
      </w:r>
    </w:p>
    <w:p>
      <w:pPr>
        <w:spacing w:after="0"/>
        <w:ind w:left="0"/>
        <w:jc w:val="both"/>
      </w:pPr>
      <w:r>
        <w:rPr>
          <w:rFonts w:ascii="Times New Roman"/>
          <w:b w:val="false"/>
          <w:i w:val="false"/>
          <w:color w:val="000000"/>
          <w:sz w:val="28"/>
        </w:rPr>
        <w:t>
      11) Ордабасы аудандық пробация қызметі бөлімі ұсынған тізімге сәйкес, бас бостандығынан айыру орындарынан босатылған, пробация қызметінің есебінде тіркелген азаматтарға – бір рет 10 айлық есептік көрсеткіш мөлшерінде.</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аудан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10. Әлеуметтік көмек көрсетуге жұмсалатын шығыстарды қаржыландыру Ордабасы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Ордабасы аудандық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13.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Ордабасы ауданының аумағынан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Азамат________________________________________________________ </w:t>
      </w:r>
    </w:p>
    <w:p>
      <w:pPr>
        <w:spacing w:after="0"/>
        <w:ind w:left="0"/>
        <w:jc w:val="both"/>
      </w:pPr>
      <w:r>
        <w:rPr>
          <w:rFonts w:ascii="Times New Roman"/>
          <w:b w:val="false"/>
          <w:i w:val="false"/>
          <w:color w:val="000000"/>
          <w:sz w:val="28"/>
        </w:rPr>
        <w:t>(өтініш берушінің тегі, аты, әкесінің аты (бар болса)</w:t>
      </w:r>
    </w:p>
    <w:p>
      <w:pPr>
        <w:spacing w:after="0"/>
        <w:ind w:left="0"/>
        <w:jc w:val="both"/>
      </w:pPr>
      <w:r>
        <w:rPr>
          <w:rFonts w:ascii="Times New Roman"/>
          <w:b w:val="false"/>
          <w:i w:val="false"/>
          <w:color w:val="000000"/>
          <w:sz w:val="28"/>
        </w:rPr>
        <w:t>Туған күні: ______ жылғы "___" ___________</w:t>
      </w:r>
    </w:p>
    <w:p>
      <w:pPr>
        <w:spacing w:after="0"/>
        <w:ind w:left="0"/>
        <w:jc w:val="both"/>
      </w:pPr>
      <w:r>
        <w:rPr>
          <w:rFonts w:ascii="Times New Roman"/>
          <w:b w:val="false"/>
          <w:i w:val="false"/>
          <w:color w:val="000000"/>
          <w:sz w:val="28"/>
        </w:rPr>
        <w:t xml:space="preserve">Жеке сәйкестендіру нөмірі: ________________________________ </w:t>
      </w:r>
    </w:p>
    <w:p>
      <w:pPr>
        <w:spacing w:after="0"/>
        <w:ind w:left="0"/>
        <w:jc w:val="both"/>
      </w:pPr>
      <w:r>
        <w:rPr>
          <w:rFonts w:ascii="Times New Roman"/>
          <w:b w:val="false"/>
          <w:i w:val="false"/>
          <w:color w:val="000000"/>
          <w:sz w:val="28"/>
        </w:rPr>
        <w:t xml:space="preserve">Жеке басты куәландыратын құжаттың түрі: _________________________ </w:t>
      </w:r>
    </w:p>
    <w:p>
      <w:pPr>
        <w:spacing w:after="0"/>
        <w:ind w:left="0"/>
        <w:jc w:val="both"/>
      </w:pPr>
      <w:r>
        <w:rPr>
          <w:rFonts w:ascii="Times New Roman"/>
          <w:b w:val="false"/>
          <w:i w:val="false"/>
          <w:color w:val="000000"/>
          <w:sz w:val="28"/>
        </w:rPr>
        <w:t xml:space="preserve">Құжаттың сериясы: _____ құжаттың нөмірі:________ кім берген: _______ </w:t>
      </w:r>
    </w:p>
    <w:p>
      <w:pPr>
        <w:spacing w:after="0"/>
        <w:ind w:left="0"/>
        <w:jc w:val="both"/>
      </w:pPr>
      <w:r>
        <w:rPr>
          <w:rFonts w:ascii="Times New Roman"/>
          <w:b w:val="false"/>
          <w:i w:val="false"/>
          <w:color w:val="000000"/>
          <w:sz w:val="28"/>
        </w:rPr>
        <w:t>Берілген күні ____________ жылғы "_____" _________</w:t>
      </w:r>
    </w:p>
    <w:p>
      <w:pPr>
        <w:spacing w:after="0"/>
        <w:ind w:left="0"/>
        <w:jc w:val="both"/>
      </w:pPr>
      <w:r>
        <w:rPr>
          <w:rFonts w:ascii="Times New Roman"/>
          <w:b w:val="false"/>
          <w:i w:val="false"/>
          <w:color w:val="000000"/>
          <w:sz w:val="28"/>
        </w:rPr>
        <w:t xml:space="preserve">Тұрақты тұратын жерінің мекенжайы ______________________________ </w:t>
      </w:r>
    </w:p>
    <w:p>
      <w:pPr>
        <w:spacing w:after="0"/>
        <w:ind w:left="0"/>
        <w:jc w:val="both"/>
      </w:pPr>
      <w:r>
        <w:rPr>
          <w:rFonts w:ascii="Times New Roman"/>
          <w:b w:val="false"/>
          <w:i w:val="false"/>
          <w:color w:val="000000"/>
          <w:sz w:val="28"/>
        </w:rPr>
        <w:t>Облыс ________________________________________________________</w:t>
      </w:r>
    </w:p>
    <w:p>
      <w:pPr>
        <w:spacing w:after="0"/>
        <w:ind w:left="0"/>
        <w:jc w:val="both"/>
      </w:pPr>
      <w:r>
        <w:rPr>
          <w:rFonts w:ascii="Times New Roman"/>
          <w:b w:val="false"/>
          <w:i w:val="false"/>
          <w:color w:val="000000"/>
          <w:sz w:val="28"/>
        </w:rPr>
        <w:t xml:space="preserve">қала (аудан) ______________________ ауыл ________________________ </w:t>
      </w:r>
    </w:p>
    <w:p>
      <w:pPr>
        <w:spacing w:after="0"/>
        <w:ind w:left="0"/>
        <w:jc w:val="both"/>
      </w:pPr>
      <w:r>
        <w:rPr>
          <w:rFonts w:ascii="Times New Roman"/>
          <w:b w:val="false"/>
          <w:i w:val="false"/>
          <w:color w:val="000000"/>
          <w:sz w:val="28"/>
        </w:rPr>
        <w:t>көше (шағын аудан) ________________ үй _______ пәтер _____________</w:t>
      </w:r>
    </w:p>
    <w:p>
      <w:pPr>
        <w:spacing w:after="0"/>
        <w:ind w:left="0"/>
        <w:jc w:val="both"/>
      </w:pPr>
      <w:r>
        <w:rPr>
          <w:rFonts w:ascii="Times New Roman"/>
          <w:b w:val="false"/>
          <w:i w:val="false"/>
          <w:color w:val="000000"/>
          <w:sz w:val="28"/>
        </w:rPr>
        <w:t xml:space="preserve">Банк деректемелері:_____________________________________________ </w:t>
      </w:r>
    </w:p>
    <w:p>
      <w:pPr>
        <w:spacing w:after="0"/>
        <w:ind w:left="0"/>
        <w:jc w:val="both"/>
      </w:pPr>
      <w:r>
        <w:rPr>
          <w:rFonts w:ascii="Times New Roman"/>
          <w:b w:val="false"/>
          <w:i w:val="false"/>
          <w:color w:val="000000"/>
          <w:sz w:val="28"/>
        </w:rPr>
        <w:t>Банктің атауы _________________________________________________</w:t>
      </w:r>
    </w:p>
    <w:p>
      <w:pPr>
        <w:spacing w:after="0"/>
        <w:ind w:left="0"/>
        <w:jc w:val="both"/>
      </w:pPr>
      <w:r>
        <w:rPr>
          <w:rFonts w:ascii="Times New Roman"/>
          <w:b w:val="false"/>
          <w:i w:val="false"/>
          <w:color w:val="000000"/>
          <w:sz w:val="28"/>
        </w:rPr>
        <w:t>Банк шотының № ______________________________________________</w:t>
      </w:r>
    </w:p>
    <w:p>
      <w:pPr>
        <w:spacing w:after="0"/>
        <w:ind w:left="0"/>
        <w:jc w:val="both"/>
      </w:pPr>
      <w:r>
        <w:rPr>
          <w:rFonts w:ascii="Times New Roman"/>
          <w:b w:val="false"/>
          <w:i w:val="false"/>
          <w:color w:val="000000"/>
          <w:sz w:val="28"/>
        </w:rPr>
        <w:t>Телефон ___________________________</w:t>
      </w:r>
    </w:p>
    <w:p>
      <w:pPr>
        <w:spacing w:after="0"/>
        <w:ind w:left="0"/>
        <w:jc w:val="both"/>
      </w:pPr>
      <w:r>
        <w:rPr>
          <w:rFonts w:ascii="Times New Roman"/>
          <w:b w:val="false"/>
          <w:i w:val="false"/>
          <w:color w:val="000000"/>
          <w:sz w:val="28"/>
        </w:rPr>
        <w:t>Маған ___________________әлеуметтік көмекті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Төлемді тағайындау (қайта есептеу) кезінде, сондай-ақ әлеуметтік көмек көрсету жөніндегі уәкілетті органның Қазақстан Республикасының заңнамаларына сәйкес өз міндеттемелерін орындауы кезінде қажетті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хабардардар етілдім.</w:t>
      </w:r>
    </w:p>
    <w:p>
      <w:pPr>
        <w:spacing w:after="0"/>
        <w:ind w:left="0"/>
        <w:jc w:val="both"/>
      </w:pPr>
      <w:r>
        <w:rPr>
          <w:rFonts w:ascii="Times New Roman"/>
          <w:b w:val="false"/>
          <w:i w:val="false"/>
          <w:color w:val="000000"/>
          <w:sz w:val="28"/>
        </w:rPr>
        <w:t>
      "____" ___________ 20____ жылғы.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(Тегі, аты, әкесінің аты (бар болса), өтініш берушінің (заңды өкілінің) қолы</w:t>
      </w:r>
    </w:p>
    <w:p>
      <w:pPr>
        <w:spacing w:after="0"/>
        <w:ind w:left="0"/>
        <w:jc w:val="both"/>
      </w:pPr>
      <w:r>
        <w:rPr>
          <w:rFonts w:ascii="Times New Roman"/>
          <w:b w:val="false"/>
          <w:i w:val="false"/>
          <w:color w:val="000000"/>
          <w:sz w:val="28"/>
        </w:rPr>
        <w:t xml:space="preserve">Құжаттарды қабылдаған: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(Өтінішті қабылдаған адамның тегі, аты, әкесінің аты (бар болса), қызметі және қолы)</w:t>
      </w:r>
    </w:p>
    <w:p>
      <w:pPr>
        <w:spacing w:after="0"/>
        <w:ind w:left="0"/>
        <w:jc w:val="both"/>
      </w:pPr>
      <w:r>
        <w:rPr>
          <w:rFonts w:ascii="Times New Roman"/>
          <w:b w:val="false"/>
          <w:i w:val="false"/>
          <w:color w:val="000000"/>
          <w:sz w:val="28"/>
        </w:rPr>
        <w:t>"____" ____________ 20____ жылғы.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Адамның (отбасының)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20___ жылғы " " _____________________________________ (елді мекен)</w:t>
      </w:r>
    </w:p>
    <w:p>
      <w:pPr>
        <w:spacing w:after="0"/>
        <w:ind w:left="0"/>
        <w:jc w:val="both"/>
      </w:pPr>
      <w:r>
        <w:rPr>
          <w:rFonts w:ascii="Times New Roman"/>
          <w:b w:val="false"/>
          <w:i w:val="false"/>
          <w:color w:val="000000"/>
          <w:sz w:val="28"/>
        </w:rPr>
        <w:t>1. Өтініш берушінің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2. Тұратын мекен жайы ___________________________________________</w:t>
      </w:r>
    </w:p>
    <w:p>
      <w:pPr>
        <w:spacing w:after="0"/>
        <w:ind w:left="0"/>
        <w:jc w:val="both"/>
      </w:pPr>
      <w:r>
        <w:rPr>
          <w:rFonts w:ascii="Times New Roman"/>
          <w:b w:val="false"/>
          <w:i w:val="false"/>
          <w:color w:val="000000"/>
          <w:sz w:val="28"/>
        </w:rPr>
        <w:t xml:space="preserve">3. Өтініш берушінің әлеуметтік көмекке өтініш беруінің себептері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белсендішараларынақатысуы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w:t>
      </w:r>
    </w:p>
    <w:p>
      <w:pPr>
        <w:spacing w:after="0"/>
        <w:ind w:left="0"/>
        <w:jc w:val="both"/>
      </w:pPr>
      <w:r>
        <w:rPr>
          <w:rFonts w:ascii="Times New Roman"/>
          <w:b w:val="false"/>
          <w:i w:val="false"/>
          <w:color w:val="000000"/>
          <w:sz w:val="28"/>
        </w:rPr>
        <w:t>қызметтік тұрғын үй, тұрғын үй кооперативі, жеке тұрғын үй немесе өзге көрсету қажет):</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Тұрғын үйді ұстауға арналған шығыстар: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Мыналардың бар-жоғы: автокөлігі (маркасы, шығарылған жылы, құқық беретін құжат, оны пайдаланғаннан түсетін мәлімделген табыс)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қазіргі уақытта өздері тұрып жатқаннан бөлек өзге тұрғын үйі (оны пайдаланғаннан түсетін мәлімделген табыс)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7. Бұрын алған көмегі туралы мәліметтер (нысаны, сомасы, көзі):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8. Отбасының өзге де табыстары (нысаны, сомасы, көзі):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10. Тұратын жерінің санитариялық-эпидемиологиялық жағдайы: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Комиссия төрағасы: _____________________________ _____________________________ </w:t>
      </w:r>
    </w:p>
    <w:p>
      <w:pPr>
        <w:spacing w:after="0"/>
        <w:ind w:left="0"/>
        <w:jc w:val="both"/>
      </w:pPr>
      <w:r>
        <w:rPr>
          <w:rFonts w:ascii="Times New Roman"/>
          <w:b w:val="false"/>
          <w:i w:val="false"/>
          <w:color w:val="000000"/>
          <w:sz w:val="28"/>
        </w:rPr>
        <w:t xml:space="preserve">Комиссия мүшелері: _____________________________ _____________________________ </w:t>
      </w:r>
    </w:p>
    <w:p>
      <w:pPr>
        <w:spacing w:after="0"/>
        <w:ind w:left="0"/>
        <w:jc w:val="both"/>
      </w:pPr>
      <w:r>
        <w:rPr>
          <w:rFonts w:ascii="Times New Roman"/>
          <w:b w:val="false"/>
          <w:i w:val="false"/>
          <w:color w:val="000000"/>
          <w:sz w:val="28"/>
        </w:rPr>
        <w:t xml:space="preserve">_____________________________ _________________________________________ </w:t>
      </w:r>
    </w:p>
    <w:p>
      <w:pPr>
        <w:spacing w:after="0"/>
        <w:ind w:left="0"/>
        <w:jc w:val="both"/>
      </w:pPr>
      <w:r>
        <w:rPr>
          <w:rFonts w:ascii="Times New Roman"/>
          <w:b w:val="false"/>
          <w:i w:val="false"/>
          <w:color w:val="000000"/>
          <w:sz w:val="28"/>
        </w:rPr>
        <w:t>(қолдары) (тегі, аты, әкесінің аты (бар болса))</w:t>
      </w:r>
    </w:p>
    <w:p>
      <w:pPr>
        <w:spacing w:after="0"/>
        <w:ind w:left="0"/>
        <w:jc w:val="both"/>
      </w:pPr>
      <w:r>
        <w:rPr>
          <w:rFonts w:ascii="Times New Roman"/>
          <w:b w:val="false"/>
          <w:i w:val="false"/>
          <w:color w:val="000000"/>
          <w:sz w:val="28"/>
        </w:rPr>
        <w:t xml:space="preserve">Жасалған актімен таныстым: ___________________________________________ </w:t>
      </w:r>
    </w:p>
    <w:p>
      <w:pPr>
        <w:spacing w:after="0"/>
        <w:ind w:left="0"/>
        <w:jc w:val="both"/>
      </w:pPr>
      <w:r>
        <w:rPr>
          <w:rFonts w:ascii="Times New Roman"/>
          <w:b w:val="false"/>
          <w:i w:val="false"/>
          <w:color w:val="000000"/>
          <w:sz w:val="28"/>
        </w:rPr>
        <w:t xml:space="preserve">Өтініш берушінің тегі, аты, әкесінің аты (бар болса) және қолы ____________________________________________________________________ </w:t>
      </w:r>
    </w:p>
    <w:p>
      <w:pPr>
        <w:spacing w:after="0"/>
        <w:ind w:left="0"/>
        <w:jc w:val="both"/>
      </w:pPr>
      <w:r>
        <w:rPr>
          <w:rFonts w:ascii="Times New Roman"/>
          <w:b w:val="false"/>
          <w:i w:val="false"/>
          <w:color w:val="000000"/>
          <w:sz w:val="28"/>
        </w:rPr>
        <w:t xml:space="preserve">Тексеру жүргізілуден бас тартамын_________________________________ </w:t>
      </w:r>
    </w:p>
    <w:p>
      <w:pPr>
        <w:spacing w:after="0"/>
        <w:ind w:left="0"/>
        <w:jc w:val="both"/>
      </w:pPr>
      <w:r>
        <w:rPr>
          <w:rFonts w:ascii="Times New Roman"/>
          <w:b w:val="false"/>
          <w:i w:val="false"/>
          <w:color w:val="000000"/>
          <w:sz w:val="28"/>
        </w:rPr>
        <w:t xml:space="preserve">Өтініш берушінің (немесе отбасы мүшелерінің бірінің) тегі, аты, әкесінің аты (бар болса) </w:t>
      </w:r>
    </w:p>
    <w:p>
      <w:pPr>
        <w:spacing w:after="0"/>
        <w:ind w:left="0"/>
        <w:jc w:val="both"/>
      </w:pPr>
      <w:r>
        <w:rPr>
          <w:rFonts w:ascii="Times New Roman"/>
          <w:b w:val="false"/>
          <w:i w:val="false"/>
          <w:color w:val="000000"/>
          <w:sz w:val="28"/>
        </w:rPr>
        <w:t>және қолы ____________________________________________________________________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Күні 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қағидасына 3-қосымша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мұқтаж азаматтардың жекелеген санаттарына берілетін әлеуметтік көмекті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
      Комиссия мүшелері: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 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Қорытынды қоса берілген құжаттармен ___ данада 20__ ж. "___" ___________ қабылданды</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 қолы_________________________________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38" w:id="5"/>
    <w:p>
      <w:pPr>
        <w:spacing w:after="0"/>
        <w:ind w:left="0"/>
        <w:jc w:val="left"/>
      </w:pPr>
      <w:r>
        <w:rPr>
          <w:rFonts w:ascii="Times New Roman"/>
          <w:b/>
          <w:i w:val="false"/>
          <w:color w:val="000000"/>
        </w:rPr>
        <w:t xml:space="preserve"> Ордабасы аудандық мәслихатының күші жойылған шешімдерінің тізбесі</w:t>
      </w:r>
    </w:p>
    <w:bookmarkEnd w:id="5"/>
    <w:bookmarkStart w:name="z39" w:id="6"/>
    <w:p>
      <w:pPr>
        <w:spacing w:after="0"/>
        <w:ind w:left="0"/>
        <w:jc w:val="both"/>
      </w:pPr>
      <w:r>
        <w:rPr>
          <w:rFonts w:ascii="Times New Roman"/>
          <w:b w:val="false"/>
          <w:i w:val="false"/>
          <w:color w:val="000000"/>
          <w:sz w:val="28"/>
        </w:rPr>
        <w:t xml:space="preserve">
      1. Ордабасы аудандық мәслихатының 2020 жылғы 10 наурыздағы № 58/2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2020 жылғы 26 наурызда № 5520 нөмiрiмен тіркелген);</w:t>
      </w:r>
    </w:p>
    <w:bookmarkEnd w:id="6"/>
    <w:bookmarkStart w:name="z40" w:id="7"/>
    <w:p>
      <w:pPr>
        <w:spacing w:after="0"/>
        <w:ind w:left="0"/>
        <w:jc w:val="both"/>
      </w:pPr>
      <w:r>
        <w:rPr>
          <w:rFonts w:ascii="Times New Roman"/>
          <w:b w:val="false"/>
          <w:i w:val="false"/>
          <w:color w:val="000000"/>
          <w:sz w:val="28"/>
        </w:rPr>
        <w:t xml:space="preserve">
      2. Ордабасы аудандық мәслихатының 2020 жылғы 28 сәуірдегі № 61/2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Ордабасы аудандық мәслихатының 2020 жылғы 10 наурыздағы № 58/2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2020 жылғы 5 мамырда № 5603 нөмiрiмен тіркелген);</w:t>
      </w:r>
    </w:p>
    <w:bookmarkEnd w:id="7"/>
    <w:bookmarkStart w:name="z41" w:id="8"/>
    <w:p>
      <w:pPr>
        <w:spacing w:after="0"/>
        <w:ind w:left="0"/>
        <w:jc w:val="both"/>
      </w:pPr>
      <w:r>
        <w:rPr>
          <w:rFonts w:ascii="Times New Roman"/>
          <w:b w:val="false"/>
          <w:i w:val="false"/>
          <w:color w:val="000000"/>
          <w:sz w:val="28"/>
        </w:rPr>
        <w:t xml:space="preserve">
      3. Ордабасы ауданының маслихатының 2020 жылғы 23 маусымдағы № 65/17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Ордабасы аудандық мәслихатының 2020 жылғы 10 наурыздағы № 58/2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2020 жылғы 14 шілдедегі № 5708 нөмiрiмен тіркелген);</w:t>
      </w:r>
    </w:p>
    <w:bookmarkEnd w:id="8"/>
    <w:bookmarkStart w:name="z42" w:id="9"/>
    <w:p>
      <w:pPr>
        <w:spacing w:after="0"/>
        <w:ind w:left="0"/>
        <w:jc w:val="both"/>
      </w:pPr>
      <w:r>
        <w:rPr>
          <w:rFonts w:ascii="Times New Roman"/>
          <w:b w:val="false"/>
          <w:i w:val="false"/>
          <w:color w:val="000000"/>
          <w:sz w:val="28"/>
        </w:rPr>
        <w:t xml:space="preserve">
      4. Ордабасы аудандық маслихатының 2021 жылғы 29 сәуірдегі № 5/2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Ордабасы аудандық мәслихатының 2020 жылғы 10 наурыздағы № 58/2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(Нормативтiк құқықтық актiлердi мемлекеттiк тiркеу тiзiлiмiнде 2021 жылғы 13 мамырда № 6203 нөмiрiмен тіркелген).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