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7163" w14:textId="94d7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Атырау облысы Қызылқоға аудандық мәслихатының 2023 жылғы 28 қыркүйектегі № 8-3 шешімі. Атырау облысының Әділет департаментінде 2023 жылғы 29 қыркүйекте № 5089-06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Қызылқоға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2023 жылдың 1 шілдесінен бастап туындаған құқықтық қатынастарға таралады.</w:t>
      </w:r>
    </w:p>
    <w:bookmarkEnd w:id="3"/>
    <w:p>
      <w:pPr>
        <w:spacing w:after="0"/>
        <w:ind w:left="0"/>
        <w:jc w:val="both"/>
      </w:pPr>
      <w:bookmarkStart w:name="z8" w:id="4"/>
      <w:r>
        <w:rPr>
          <w:rFonts w:ascii="Times New Roman"/>
          <w:b w:val="false"/>
          <w:i w:val="false"/>
          <w:color w:val="000000"/>
          <w:sz w:val="28"/>
        </w:rPr>
        <w:t xml:space="preserve">
      </w:t>
      </w:r>
      <w:r>
        <w:rPr>
          <w:rFonts w:ascii="Times New Roman"/>
          <w:b/>
          <w:i w:val="false"/>
          <w:color w:val="000000"/>
          <w:sz w:val="28"/>
        </w:rPr>
        <w:t>Қызылқоға аудандық</w:t>
      </w:r>
    </w:p>
    <w:bookmarkEnd w:id="4"/>
    <w:p>
      <w:pPr>
        <w:spacing w:after="0"/>
        <w:ind w:left="0"/>
        <w:jc w:val="both"/>
      </w:pPr>
      <w:r>
        <w:rPr>
          <w:rFonts w:ascii="Times New Roman"/>
          <w:b/>
          <w:i w:val="false"/>
          <w:color w:val="000000"/>
          <w:sz w:val="28"/>
        </w:rPr>
        <w:t>мәслихатының төрағасы</w:t>
      </w:r>
      <w:r>
        <w:rPr>
          <w:rFonts w:ascii="Times New Roman"/>
          <w:b/>
          <w:i w:val="false"/>
          <w:color w:val="000000"/>
          <w:sz w:val="28"/>
        </w:rPr>
        <w:t xml:space="preserve">      Т. </w:t>
      </w:r>
      <w:r>
        <w:rPr>
          <w:rFonts w:ascii="Times New Roman"/>
          <w:b/>
          <w:i w:val="false"/>
          <w:color w:val="000000"/>
          <w:sz w:val="28"/>
        </w:rPr>
        <w:t>Бейсқали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2023 жылғы 28 қыркүйектегі </w:t>
            </w:r>
            <w:r>
              <w:br/>
            </w:r>
            <w:r>
              <w:rPr>
                <w:rFonts w:ascii="Times New Roman"/>
                <w:b w:val="false"/>
                <w:i w:val="false"/>
                <w:color w:val="000000"/>
                <w:sz w:val="20"/>
              </w:rPr>
              <w:t>№ 8-3 шешіміне 1 қосымша</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Атырау облысы Қызылқоға аудандық мәслихатының 13.05.2026 </w:t>
      </w:r>
      <w:r>
        <w:rPr>
          <w:rFonts w:ascii="Times New Roman"/>
          <w:b w:val="false"/>
          <w:i w:val="false"/>
          <w:color w:val="ff0000"/>
          <w:sz w:val="28"/>
        </w:rPr>
        <w:t>№ 40-1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bookmarkStart w:name="z9"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тiзбесін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Қызылқоға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"Қызылқоға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8"/>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2"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1 рет) көрсетіледі, өтініш берілген айдан бастап жүзеге асырылады, күнтізбелік бір жылда бір рет тағайындалады.</w:t>
      </w:r>
    </w:p>
    <w:bookmarkEnd w:id="9"/>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Start w:name="z14" w:id="10"/>
    <w:p>
      <w:pPr>
        <w:spacing w:after="0"/>
        <w:ind w:left="0"/>
        <w:jc w:val="both"/>
      </w:pPr>
      <w:r>
        <w:rPr>
          <w:rFonts w:ascii="Times New Roman"/>
          <w:b w:val="false"/>
          <w:i w:val="false"/>
          <w:color w:val="000000"/>
          <w:sz w:val="28"/>
        </w:rPr>
        <w:t>
      5. Мереке күндеріне ақшалай көмек түріндегі әлеуметтік көмек жылына бір рет жан басына шаққандағы орташа табысы есепке алынбай келесі санаттағы азаматтарға көрсетіледі.</w:t>
      </w:r>
    </w:p>
    <w:bookmarkEnd w:id="10"/>
    <w:p>
      <w:pPr>
        <w:spacing w:after="0"/>
        <w:ind w:left="0"/>
        <w:jc w:val="both"/>
      </w:pPr>
      <w:r>
        <w:rPr>
          <w:rFonts w:ascii="Times New Roman"/>
          <w:b w:val="false"/>
          <w:i w:val="false"/>
          <w:color w:val="000000"/>
          <w:sz w:val="28"/>
        </w:rPr>
        <w:t>
      1) 1 мамыр - Қазақстан халқының бірлігі мерекесі:</w:t>
      </w:r>
    </w:p>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бір рет – 27 (жиырма жеті)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- 150 000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- 30 000 (отыз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- 100 000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- 1 000 000 (бір миллион)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- 1 000 000 (бір миллион)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- 50 000 (елу мың) теңге мөлшерінде;</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- 100 000 (жүз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- 30 000 (отыз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- 60 000 (алпыс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p>
      <w:pPr>
        <w:spacing w:after="0"/>
        <w:ind w:left="0"/>
        <w:jc w:val="both"/>
      </w:pPr>
      <w:r>
        <w:rPr>
          <w:rFonts w:ascii="Times New Roman"/>
          <w:b w:val="false"/>
          <w:i w:val="false"/>
          <w:color w:val="000000"/>
          <w:sz w:val="28"/>
        </w:rPr>
        <w:t>
      4) 25 қазан – Республика күні:</w:t>
      </w:r>
    </w:p>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балаларды, жетіден он сегіз жасқа дейiнгi бiрiншi, екiнші, үшiншi топтағы мүгедектігі бар балаларды қоспағанда) – 20 (жиырма)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200 000 (екі жүз мың) теңге мөлшерінде.</w:t>
      </w:r>
    </w:p>
    <w:bookmarkStart w:name="z15" w:id="11"/>
    <w:p>
      <w:pPr>
        <w:spacing w:after="0"/>
        <w:ind w:left="0"/>
        <w:jc w:val="both"/>
      </w:pPr>
      <w:r>
        <w:rPr>
          <w:rFonts w:ascii="Times New Roman"/>
          <w:b w:val="false"/>
          <w:i w:val="false"/>
          <w:color w:val="000000"/>
          <w:sz w:val="28"/>
        </w:rPr>
        <w:t>
      6. Өмірлік қиын жағдайдың туындауына байланысты ақшалай көмек түріндегі әлеуметтік көмек келесі санаттағы азаматтарға көрсетіледі:</w:t>
      </w:r>
    </w:p>
    <w:bookmarkEnd w:id="11"/>
    <w:p>
      <w:pPr>
        <w:spacing w:after="0"/>
        <w:ind w:left="0"/>
        <w:jc w:val="both"/>
      </w:pPr>
      <w:r>
        <w:rPr>
          <w:rFonts w:ascii="Times New Roman"/>
          <w:b w:val="false"/>
          <w:i w:val="false"/>
          <w:color w:val="000000"/>
          <w:sz w:val="28"/>
        </w:rPr>
        <w:t xml:space="preserve">
      1) азаматтарға (отбасыларға) дүлей зілзала немесе өрт салдарынан мүлкіне зиян келгенде әлеуметтік көмек зиян тиген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жан басына шаққандағы орташа кірісі есепке алынбай - 500 (бес жүз) айлық есептік көрсеткішке дейінгі мөлшерінде;</w:t>
      </w:r>
    </w:p>
    <w:p>
      <w:pPr>
        <w:spacing w:after="0"/>
        <w:ind w:left="0"/>
        <w:jc w:val="both"/>
      </w:pPr>
      <w:r>
        <w:rPr>
          <w:rFonts w:ascii="Times New Roman"/>
          <w:b w:val="false"/>
          <w:i w:val="false"/>
          <w:color w:val="000000"/>
          <w:sz w:val="28"/>
        </w:rPr>
        <w:t xml:space="preserve">
      2) қатерлі ісіктер бойынша денсаулық сақтау ұйымдарда диспансерлік есепте тұрған адамдарға және қатерлі ісіктермен байланысты аурулары бар балалардың ата-анасының біреуіне немесе өзге де заңды өкілдеріне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құжаттарға қоса бере отырып, өтініш негізінде жан басына шаққандағы орташа кірісі есепке алынбай, адамның материалдық-тұрмыстық жағдайын зерделемей жылына бір рет - 15 (он бес) айлық есептік көрсеткіш мөлшерінде тағайындауға;</w:t>
      </w:r>
    </w:p>
    <w:p>
      <w:pPr>
        <w:spacing w:after="0"/>
        <w:ind w:left="0"/>
        <w:jc w:val="both"/>
      </w:pPr>
      <w:r>
        <w:rPr>
          <w:rFonts w:ascii="Times New Roman"/>
          <w:b w:val="false"/>
          <w:i w:val="false"/>
          <w:color w:val="000000"/>
          <w:sz w:val="28"/>
        </w:rPr>
        <w:t>
      3)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4)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p>
      <w:pPr>
        <w:spacing w:after="0"/>
        <w:ind w:left="0"/>
        <w:jc w:val="both"/>
      </w:pPr>
      <w:r>
        <w:rPr>
          <w:rFonts w:ascii="Times New Roman"/>
          <w:b w:val="false"/>
          <w:i w:val="false"/>
          <w:color w:val="000000"/>
          <w:sz w:val="28"/>
        </w:rPr>
        <w:t xml:space="preserve">
      5) жан басына шаққандағы орташа табысы ең төменгі күнкөріс деңгейінен аспайтын азаматтарға (отбасыларға)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2) тармақшаларында көрсетілген құжатты қоса бере отырып, өтініш негізінде әлеуметтік көмек жылына бір рет - 25 (жиырма бес) айлық есептік көрсеткішке дейінгі мөлшерінде.</w:t>
      </w:r>
    </w:p>
    <w:bookmarkStart w:name="z16" w:id="12"/>
    <w:p>
      <w:pPr>
        <w:spacing w:after="0"/>
        <w:ind w:left="0"/>
        <w:jc w:val="both"/>
      </w:pPr>
      <w:r>
        <w:rPr>
          <w:rFonts w:ascii="Times New Roman"/>
          <w:b w:val="false"/>
          <w:i w:val="false"/>
          <w:color w:val="000000"/>
          <w:sz w:val="28"/>
        </w:rPr>
        <w:t>
      7. Тұрақты тіркеуде тұратын азаматтардың жекелеген санаттарына ақшалай көмек түріндегі әлеуметтік көмек жылына бір рет және келесі санаттағы азаматтарға көрсетіледі:</w:t>
      </w:r>
    </w:p>
    <w:bookmarkEnd w:id="12"/>
    <w:p>
      <w:pPr>
        <w:spacing w:after="0"/>
        <w:ind w:left="0"/>
        <w:jc w:val="both"/>
      </w:pPr>
      <w:r>
        <w:rPr>
          <w:rFonts w:ascii="Times New Roman"/>
          <w:b w:val="false"/>
          <w:i w:val="false"/>
          <w:color w:val="000000"/>
          <w:sz w:val="28"/>
        </w:rPr>
        <w:t xml:space="preserve">
      1) бас бостандығынан айыру орындарынан босатылған адамдарға Үлгілік қағиданың </w:t>
      </w:r>
      <w:r>
        <w:rPr>
          <w:rFonts w:ascii="Times New Roman"/>
          <w:b w:val="false"/>
          <w:i w:val="false"/>
          <w:color w:val="000000"/>
          <w:sz w:val="28"/>
        </w:rPr>
        <w:t>12 тармағының</w:t>
      </w:r>
      <w:r>
        <w:rPr>
          <w:rFonts w:ascii="Times New Roman"/>
          <w:b w:val="false"/>
          <w:i w:val="false"/>
          <w:color w:val="000000"/>
          <w:sz w:val="28"/>
        </w:rPr>
        <w:t xml:space="preserve"> 1) тармақшасында көрсетілген құжатқа қоса, бас бостандығынан айыру орындарынан босатылғандығын растайтын құжаттарын (анықтама) ұсына отырып, өтініш негізінде жан басына шаққандағы орташа кірісі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xml:space="preserve">
      2) Санаторий-курорттық емдеуге әлеуметтік көмек бірінші топтағы мүгедектігі бар адамдарды санаториялық-курорттық емдеуді ұсынатын ұйымда болған кезінде алып жүретін адамдарға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2) тармақшаларында көрсетілген құжаттарға қоса санаторий-курорттық ем алғандығын дәлелдейтін құжаттарын (қызмет көрсету туралы акті, түбіртек) ұсына отырып, өтініші негізінде жан басына шаққандағы орташа кірісі есепке алынбай бір рет әлеуметтік көмек - 55 (елу бес) айлық есептік көрсеткіштен аспайтын мөлшерінде көрсетіледі.</w:t>
      </w:r>
    </w:p>
    <w:bookmarkStart w:name="z17" w:id="13"/>
    <w:p>
      <w:pPr>
        <w:spacing w:after="0"/>
        <w:ind w:left="0"/>
        <w:jc w:val="both"/>
      </w:pPr>
      <w:r>
        <w:rPr>
          <w:rFonts w:ascii="Times New Roman"/>
          <w:b w:val="false"/>
          <w:i w:val="false"/>
          <w:color w:val="000000"/>
          <w:sz w:val="28"/>
        </w:rPr>
        <w:t>
      7-1. Табысы есепке алынбай, ай сайынғы коммуналдық қызметтерді төлеу үшін әлеуметтік көмек келесі санаттағы азаматтарға көрсетіледі:</w:t>
      </w:r>
    </w:p>
    <w:bookmarkEnd w:id="13"/>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оқу жиындарына шақырылған және Ауғанстанға ұрыс қимылдары жүріп жатқан кезеңде жіберілген әскери міндеттілерге,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- 35 000 (отыз бес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- 30 000 (отыз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- 15 000 (он бес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- 10 000 (он мың) теңге мөлшерінде.</w:t>
      </w:r>
    </w:p>
    <w:bookmarkStart w:name="z18" w:id="14"/>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4"/>
    <w:bookmarkStart w:name="z19" w:id="15"/>
    <w:p>
      <w:pPr>
        <w:spacing w:after="0"/>
        <w:ind w:left="0"/>
        <w:jc w:val="both"/>
      </w:pPr>
      <w:r>
        <w:rPr>
          <w:rFonts w:ascii="Times New Roman"/>
          <w:b w:val="false"/>
          <w:i w:val="false"/>
          <w:color w:val="000000"/>
          <w:sz w:val="28"/>
        </w:rPr>
        <w:t xml:space="preserve">
      9. Әлеуметтік көмекті көрсету тәртібі, көрсетілетін әлеуметтік көмекті тоқтату және бас тарту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5"/>
    <w:bookmarkStart w:name="z20" w:id="16"/>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тізімі бойынша көрсетіледі.</w:t>
      </w:r>
    </w:p>
    <w:bookmarkEnd w:id="16"/>
    <w:bookmarkStart w:name="z21" w:id="17"/>
    <w:p>
      <w:pPr>
        <w:spacing w:after="0"/>
        <w:ind w:left="0"/>
        <w:jc w:val="both"/>
      </w:pPr>
      <w:r>
        <w:rPr>
          <w:rFonts w:ascii="Times New Roman"/>
          <w:b w:val="false"/>
          <w:i w:val="false"/>
          <w:color w:val="000000"/>
          <w:sz w:val="28"/>
        </w:rPr>
        <w:t>
      11. Әлеуметтік көмек көрсетуге жұмсалатын шығыстарды қаржыландыру Қызылқоға ауданы бюджетінде ағымдағы қаржы жылына арналған қаражат шегінде жүргізіледі.</w:t>
      </w:r>
    </w:p>
    <w:bookmarkEnd w:id="1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Start w:name="z22" w:id="18"/>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8"/>
    <w:bookmarkStart w:name="z23" w:id="19"/>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9"/>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24" w:id="20"/>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20"/>
    <w:bookmarkStart w:name="z25" w:id="21"/>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21"/>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Start w:name="z26" w:id="22"/>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2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Start w:name="z27" w:id="23"/>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23"/>
    <w:bookmarkStart w:name="z28" w:id="24"/>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24"/>
    <w:bookmarkStart w:name="z29" w:id="25"/>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25"/>
    <w:bookmarkStart w:name="z30" w:id="26"/>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26"/>
    <w:bookmarkStart w:name="z31" w:id="27"/>
    <w:p>
      <w:pPr>
        <w:spacing w:after="0"/>
        <w:ind w:left="0"/>
        <w:jc w:val="left"/>
      </w:pPr>
      <w:r>
        <w:rPr>
          <w:rFonts w:ascii="Times New Roman"/>
          <w:b/>
          <w:i w:val="false"/>
          <w:color w:val="000000"/>
        </w:rPr>
        <w:t xml:space="preserve"> 3-тарау. Қорытынды ереже</w:t>
      </w:r>
    </w:p>
    <w:bookmarkEnd w:id="27"/>
    <w:bookmarkStart w:name="z32" w:id="28"/>
    <w:p>
      <w:pPr>
        <w:spacing w:after="0"/>
        <w:ind w:left="0"/>
        <w:jc w:val="both"/>
      </w:pPr>
      <w:r>
        <w:rPr>
          <w:rFonts w:ascii="Times New Roman"/>
          <w:b w:val="false"/>
          <w:i w:val="false"/>
          <w:color w:val="000000"/>
          <w:sz w:val="28"/>
        </w:rPr>
        <w:t>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28 қыркүйектегі № 8-3 шешіміне</w:t>
            </w:r>
            <w:r>
              <w:br/>
            </w:r>
            <w:r>
              <w:rPr>
                <w:rFonts w:ascii="Times New Roman"/>
                <w:b w:val="false"/>
                <w:i w:val="false"/>
                <w:color w:val="000000"/>
                <w:sz w:val="20"/>
              </w:rPr>
              <w:t>2-қосымша</w:t>
            </w:r>
          </w:p>
        </w:tc>
      </w:tr>
    </w:tbl>
    <w:bookmarkStart w:name="z90" w:id="29"/>
    <w:p>
      <w:pPr>
        <w:spacing w:after="0"/>
        <w:ind w:left="0"/>
        <w:jc w:val="both"/>
      </w:pPr>
      <w:r>
        <w:rPr>
          <w:rFonts w:ascii="Times New Roman"/>
          <w:b w:val="false"/>
          <w:i w:val="false"/>
          <w:color w:val="000000"/>
          <w:sz w:val="28"/>
        </w:rPr>
        <w:t xml:space="preserve">
      </w:t>
      </w:r>
      <w:r>
        <w:rPr>
          <w:rFonts w:ascii="Times New Roman"/>
          <w:b/>
          <w:i w:val="false"/>
          <w:color w:val="000000"/>
          <w:sz w:val="28"/>
        </w:rPr>
        <w:t>Қызылқоға аудандық мәслихатының күші жойылған кейбір шешімдерінің тізбесі</w:t>
      </w:r>
    </w:p>
    <w:bookmarkEnd w:id="29"/>
    <w:bookmarkStart w:name="z91" w:id="30"/>
    <w:p>
      <w:pPr>
        <w:spacing w:after="0"/>
        <w:ind w:left="0"/>
        <w:jc w:val="both"/>
      </w:pPr>
      <w:r>
        <w:rPr>
          <w:rFonts w:ascii="Times New Roman"/>
          <w:b w:val="false"/>
          <w:i w:val="false"/>
          <w:color w:val="000000"/>
          <w:sz w:val="28"/>
        </w:rPr>
        <w:t xml:space="preserve">
      1. Қызылқоға ауданы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30 маусымдағы № XIII-3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3931 тіркелді);</w:t>
      </w:r>
    </w:p>
    <w:bookmarkEnd w:id="30"/>
    <w:bookmarkStart w:name="z92" w:id="31"/>
    <w:p>
      <w:pPr>
        <w:spacing w:after="0"/>
        <w:ind w:left="0"/>
        <w:jc w:val="both"/>
      </w:pPr>
      <w:r>
        <w:rPr>
          <w:rFonts w:ascii="Times New Roman"/>
          <w:b w:val="false"/>
          <w:i w:val="false"/>
          <w:color w:val="000000"/>
          <w:sz w:val="28"/>
        </w:rPr>
        <w:t xml:space="preserve">
      2. Қызылқоға ауданы мәслихатының 2020 жылғы 3 желтоқсандағы № LX-13 "Қызылқоға аудандық мәслихатының 2017 жылғы 30 маусымдағы №XIII-3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4796 тіркелді);</w:t>
      </w:r>
    </w:p>
    <w:bookmarkEnd w:id="31"/>
    <w:bookmarkStart w:name="z93" w:id="32"/>
    <w:p>
      <w:pPr>
        <w:spacing w:after="0"/>
        <w:ind w:left="0"/>
        <w:jc w:val="both"/>
      </w:pPr>
      <w:r>
        <w:rPr>
          <w:rFonts w:ascii="Times New Roman"/>
          <w:b w:val="false"/>
          <w:i w:val="false"/>
          <w:color w:val="000000"/>
          <w:sz w:val="28"/>
        </w:rPr>
        <w:t xml:space="preserve">
      3. Қызылқоға ауданы мәслихатының 2021 жылғы 8 қыркүйектегі № 7-1 "Қызылқоға аудандық мәслихатының 2017 жылғы 30 маусымдағы № XIII-3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24379 тіркелді);</w:t>
      </w:r>
    </w:p>
    <w:bookmarkEnd w:id="32"/>
    <w:bookmarkStart w:name="z94" w:id="33"/>
    <w:p>
      <w:pPr>
        <w:spacing w:after="0"/>
        <w:ind w:left="0"/>
        <w:jc w:val="both"/>
      </w:pPr>
      <w:r>
        <w:rPr>
          <w:rFonts w:ascii="Times New Roman"/>
          <w:b w:val="false"/>
          <w:i w:val="false"/>
          <w:color w:val="000000"/>
          <w:sz w:val="28"/>
        </w:rPr>
        <w:t xml:space="preserve">
      4. Қызылқоға ауданы мәслихатының 2022 жылғы 13 қыркүйектегі № 21-1 "Қызылқоға аудандық мәслихатының 2017 жылғы 30 маусымдағы № XIII-3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29644 тіркелді).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