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920e" w14:textId="dfe9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Солтүстік Қазақстан облысы акваөсіру (балық өсіру шаруашылығы) өнімінің өнімділігі мен сапасын арттыруға, сондай-ақ асыл тұқымды балық өсіруді дамытуға арналған субсидиялар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27 қарашадағы № 219 қаулысы. Солтүстік Қазақстан облысының Әділет департаментінде 2023 жылғы 27 қарашада № 7634-15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дүниесін қорғау, өсімін молайту және пайдалану туралы" Қазақстан Республикасы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бұйрығымен (Нормативтік құқықтық актілерді мемлекеттік тіркеу тізілімінде № 28188 болып тіркелді) бекітілген Акваөсіру (балық өсіру шаруашылығы) өнімінің өнімділігі мен сапасын арттыруды, сондай-ақ асыл тұқымды балық өсіруді дамытуды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мәслихаттың 2023 жылғы 30 маусымдағы № 4/2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Солтүстік Қазақстан облысы акваөсіру (балық өсіру шаруашылығы) өнімінің өнімділігі мен сапасын арттыруға, сондай-ақ асыл тұқымды балық өсіруді дамытуға арналған субсидиялар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табиғи ресурстар және табиғат пайдалануды реттеу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Солтүстік Қазақстан облысының Әділет департаментінде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және табиғи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ресурстар министрлігі"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қаулысына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Солтүстік Қазақстан облысы акваөсірудің (балық өсіру шаруашылығы) өнімінің өнімділігі мен сапасын арттыруға, сондай-ақ асыл тұқымды балық өсіруді дамытуға арналған субсидиялар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алғаны үшін шығыстарды өтеу бойынша субсидиялар: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Ақсаха тұқымдас балықтар мен олардың будандары (дернәсілдер)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75 083 000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(дернәсілдер)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(құртшабақтар) 30 грамға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негіздемесін сатып алғаны үшін шығыстарды өтеу бойынша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