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8ebf6" w14:textId="038eb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"Сыбайлас жемқорлыққа қарсы мониторинг жүргізу қағидаларын бекіту туралы" Қазақстан Республикасы Сыбайлас жемқорлыққа қарсы іс-қимыл агенттігі (Сыбайлас жемқорлыққа қарсы қызмет) Төрағасының 2020 жылғы 28 қаңтардағы № 22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Сыбайлас жемқорлыққа қарсы іс-қимыл агенттігі (Сыбайлас жемқорлыққа қарсы қызмет) Төрағасының 2023 жылғы 16 маусымдағы № 192 бұйрығы. Қазақстан Республикасының Әділет министірлігінде 2023 жылғы 19 маусымда № 32846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"Сыбайлас жемқорлыққа қарсы мониторинг жүргізу қағидаларын бекіту туралы" Қазақстан Республикасы Сыбайлас жемқорлыққа қарсы іс-қимыл агенттігі (Сыбайлас жемқорлыққа қарсы қызмет) Төрағасының 2020 жылғы 28 қаңтардағы № 22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19941 болып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"Сыбайлас жемқорлыққа қарсы іс-қимыл туралы" Қазақстан Республикасы Заңының 21-бабы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Сыбайлас жемқорлыққа қарсы мониторинг жүргізу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Сыбайлас жемқорлыққа қарсы іс-қимыл агенттігінің (Сыбайлас жемқорлыққа қарсы қызмет) Превенция қызметі заңнамада белгіленген тәртіппен: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ресми жарияланғаннан кейін, Қазақстан Республикасы Сыбайлас жемқорлыққа қарсы іс-қимыл агенттігінің (Сыбайлас жемқорлыққа қарсы қызмет) интернет-ресурсында орналастыруды қамтамасыз етсін.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Сыбайлас жемқорлыққа қарсы іс-қимыл агенттігі (Сыбайлас жемқорлыққа қарсы қызмет) Төрағасының бірінші орынбасарына жүктелсін.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Сыбайлас жемқорлыққа қарсы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іс-қимыл агенттігінің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(Сыбайлас жемқорлыққа қарсы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қызмет)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Жұмағали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Сыбайлас жемқорлыққа қарсы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іс-қимыл агенттігінің (Сыбайлас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жемқорлыққа қарсы қызмет)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192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Сыбайлас жемқорлыққа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қарсы іс-қимыл агенттігі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(Сыбайлас жемқорлыққа қарсы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қызмет) Төрағасының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Сыбайлас жемқорлыққа қарсы мониторинг жүргізу қағидалары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6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Сыбайлас жемқорлыққа қарсы мониторинг жүргізу қағидалары (бұдан әрі – Қағидалар) "Сыбайлас жемқорлыққа қарсы іс-қимыл туралы" Қазақстан Республикасы Заңының 21-бабы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сыбайлас жемқорлыққа қарсы іс-қимыл субъектілерінің сыбайлас жемқорлыққа қарсы мониторинг жүргізу тәртібін айқындайды.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Сыбайлас жемқорлыққа қарсы мониторингті сыбайлас жемқорлыққа қарсы іс-қимыл жөніндегі уәкілетті орган (бұдан әрі – уәкілетті орган), оның аумақтық бөлімшелері және сыбайлас жемқорлыққа қарсы іс-қимылдың өзге де субъектілері жүргізеді.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Сыбайлас жемқорлыққа қарсы іс-қимылдың өзге де субъектілері – мемлекеттік органдар, квазимемлекеттік сектор субъектілері, қоғамдық бірлестіктер, сондай-ақ өзге жеке және заңды тұлғалар.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Сыбайлас жемқорлыққа қарсы мониторингтің мақсаты сыбайлас жемқорлыққа қарсы іс-қимыл саласындағы құқық қолдану тәжірибесін бағалау болып табылады.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Қағидалардың қолданысы арнаулы мемлекеттік органдардың қызметіне қолданылмайды.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Сыбайлас жемқорлыққа қарсы мониторингтің мәні – сыбайлас жемқорлыққа қарсы саясаттың тиімділігіне, сыбайлас жемқорлыққа қарсы іс-қимыл саласындағы құқық қолдану тәжірибесінің жағдайына, сондай-ақ қоғамның сыбайлас жемқорлық деңгейін түйсінуі мен бағалауына қатысты ақпарат болып табылады.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Сыбайлас жемқорлыққа қарсы мониторинг жүргізуге арналған ақпарат көздері: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құқықтық статистика органдарының деректері;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сыбайлас жемқорлықтың алдын алу мәселелері жөніндегі өтініштері;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үкіметтік емес және халықаралық ұйымдардың мәліметтері;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сыбайлас жемқорлыққа қарсы іс-қимыл мәселелері бойынша әлеуметтанушылық сұрастырулар деректері;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бұқаралық ақпарат құралдарындағы жарияланымдар;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заңмен тыйым салынбаған өзге де ақпарат көздері болып табылады.</w:t>
      </w:r>
    </w:p>
    <w:bookmarkEnd w:id="18"/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Сыбайлас жемқорлыққа қарсы мониторинг жүргізу тәртібі</w:t>
      </w:r>
    </w:p>
    <w:bookmarkEnd w:id="19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Сыбайлас жемқорлыққа қарсы мониторинг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7-тармағында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ақпаратты жинақтау, өңдеу, қорыту, талдау және бағалау жолымен жүргізіледі.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Сыбайлас жемқорлыққа қарсы мониторинг мынадай түрлерге бөлінеді: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кешенді;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тақырыптық.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Сыбайлас жемқорлыққа қарсы кешенді мониторингті уәкілетті орган және оның аумақтық бөлімшелері жүргізеді.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Сыбайлас жемқорлыққа қарсы кешенді мониторингті жүргізу кезінде қызметтің әртүрлі салаларындағы сыбайлас жемқорлыққа қарсы іс-қимыл мәселелері бойынша құқық қолдану тәжірибесі, оның ішінде екі және одан да көп мемлекеттік органның, ұйымдардың және/немесе квазимемлекеттік сектор субъектілерінің қызметі бағаланады.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Сыбайлас жемқорлыққа қарсы кешенді мониторинг міндеттері:</w:t>
      </w:r>
    </w:p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сыбайлас жемқорлық көріністеріне барынша шалдыққан қызмет салаларын анықтау;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органдар, ұйымдар, квазимемлекеттік сектор субъектілері қабылдайтын сыбайлас жемқорлыққа қарсы шаралардың тиімділігін бағалау;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қоғамның сыбайлас жемқорлық деңгейін түсінуі мен бағалауын талдау.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Сыбайлас жемқорлыққа қарсы тақырыптық мониторингті уәкілетті орган, оның аумақтық бөлімшілері және сыбайлас жемқорлыққа қарсы іс-қимылдың өзге де субъектілері жүргізеді.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Сыбайлас жемқорлыққа қарсы тақырыптық мониторинг жүргізу кезінде қызметтің белгілі бір саласында, нақты мемлекеттік органда, квазимемлекеттік сектор ұйымында немесе субъектісінде сыбайлас жемқорлыққа қарсы іс-қимыл мәселелері бойынша құқық қолдану тәжірибесі бағаланады.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Сыбайлас жемқорлыққа қарсы тақырыптық мониторингтің міндеті белгілі бір салада, нақты мемлекеттік органда, ұйымда немесе квазимемлекеттік сектор субъектісінде сыбайлас жемқорлық көріністеріне ықпал ететін мәселелерді зерделеу болып табылады.</w:t>
      </w:r>
    </w:p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Қажет болған жағдайда уәкілетті орган немесе оның аумақтық бөлімшесі басшысының шешімімен жұртшылық пен сараптамалық қоғамдастық өкілдерін тарта отырып, сыбайлас жемқорлыққа қарсы мониторинг жүргізу үшін жұмыс тобы құрылады (келісім бойынша).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Уәкілетті орган және оның аумақтық бөлімшелері сыбайлас жемқорлыққа қарсы мониторингті мынадай мерзімдерде жүргізеді: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сыбайлас жемқорлыққа қарсы кешенді мониторинг – жылына кемінде бір рет;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сыбайлас жемқорлыққа қарсы тақырыптық мониторинг – тұрақты негізде.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Сыбайлас жемқорлыққа қарсы іс-қимылдың өзге де субъектілері сыбайлас жемқорлыққа қарсы тақырыптық мониторингті өз бастамасы бойынша, кез келген уақытта мынадай тәртіппен жүргізеді: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Қағидалардың 7-тармағында көзделген ақпаратты ашық көздерден жинау және қорыту;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жиналған ақпаратты зерделеу және талдау;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белгілі бір қызмет саласында, нақты мемлекеттік органда, ұйымда немесе квазимемлекеттік сектор субъектісінде сыбайлас жемқорлық көріністеріне ықпал ететін проблемалық мәселелерді айқындау;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сыбайлас жемқорлыққа қарсы іс-қимыл жөніндегі мемлекеттік органдар, ұйымдар және/немесе квазимемлекеттік сектор субъектілері қызметінің тиімділігін арттыру жөнінде ұсыныстар әзірлей отырып, сыбайлас жемқорлыққа қарсы мониторинг нәтижесін қалыптастыру.</w:t>
      </w:r>
    </w:p>
    <w:bookmarkEnd w:id="36"/>
    <w:bookmarkStart w:name="z4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3-тарау. Сыбайлас жемқорлыққа қарсы мониторинг нәтижелері</w:t>
      </w:r>
    </w:p>
    <w:bookmarkEnd w:id="37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Сыбайлас жемқорлыққа қарсы кешенді және тақырыптық мониторингтің қорытындылары бойынша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сыбайлас жемқорлыққа қарсы мониторингтің нәтижелерін және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16-тармағына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шешімді көрсететін талдамалық есеп қалыптастырылады.</w:t>
      </w:r>
    </w:p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Сыбайлас жемқорлыққа қарсы мониторинг нәтижелері бойынша: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сыбайлас жемқорлыққа қарсы шаралардың тиімділігін бағалау және сыбайлас жемқорлыққа қарсы іс-қимыл жөніндегі мемлекеттік органдар, ұйымдар және/немесе квазимемлекеттік сектор субъектілері қызметінің тиімділігін арттыру жөніндегі ұсыныстар әзірлеу;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органдардың, ұйымдардың және/немесе квазимемлекеттік сектор субъектілерінің қызметінде сыбайлас жемқорлық тәуекелдеріне талдау жүргізу туралы ұсынымдар әзірлеу қамтылатын шешім қалыптастырылады.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Уәкілетті органның аумақтық бөлімшелері және сыбайлас жемқорлыққа қарсы іс-қимылдың өзге де субъектілері жүргізген сыбайлас жемқорлыққа қарсы мониторинг қорытындылары бойынша талдамалық есеп осы Қағидалардың 16-тармағына сәйкес қабылданған шешімді қарау үшін орталық мемлекеттік органның мүдделі аумақтық бөлімшесіне, жергілікті атқарушы органға, мемлекеттік ұйымға немесе квазимемлекеттік сектор субъектісіне, сондай-ақ жинақтау үшін уәкілетті органға жіберіледі.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Уәкілетті орган өзінің аумақтық бөлімшелері мен сыбайлас жемқорлыққа қарсы іс қимылдың өзге де субъектілері жіберетін сыбайлас жемқорлыққа қарсы мониторингтің қорытындылары бойынша талдамалық есептерді тұрақты негізде қарайды және талдайды.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Сыбайлас жемқорлыққа қарсы кешенді мониторинг қорытындылары бойынша талдамалық есеп уәкілетті органның ресми интернет-ресурсында орналастырылады.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Уәкілетті орган жүргізген сыбайлас жемқорлыққа қарсы мониторинг қорытындылары бойынша талдамалық есеп мүдделі мемлекеттік органдарға, ұйымдарға, квазимемлекеттік сектор субъектілеріне жіберіледі.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Сыбайлас жемқорлыққа қарсы мониторинг қорытындылары мемлекеттік органдар мен квазимемлекеттік сектор субъектілері құратын сыбайлас жемқорлыққа қарсы іс-қимыл жөніндегі консультативтік-кеңесші органдардың, қоғамдық кеңестердің отырыстарында қаралуы мүмкін.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Сыбайлас жемқорлыққа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қарсы мониторинг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bookmarkStart w:name="z5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Сыбайлас жемқорлыққа қарсы мониторинг қорытындылары бойынша талдамалық есеп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(сыбайлас жемқорлыққа қарсы мониторинг түрі)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I. Кіріспе бөлім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Сыбайлас жемқорлыққа қарсы мониторинг жүргізілген қызмет саласының атауы/сыбайлас жемқорлыққа қарсы мониторинг жүргізілген мемлекеттік органның (органдардың), ұйымның (ұйымдардың) және/немесе квазимемлекеттік сектор субъектісінің (субъектілерінің) атауы: 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Сыбайлас жемқорлыққа қарсы мониторинг жүргізді: жеке/заңды тұлға, электрондық пошта мекенжайы, телефон нөмірі 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Сыбайлас жемқорлыққа қарсы мониторинг жүргізу кезеңі: __________ басталып, __________ аяқталды.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II. Ақпараттық-талдамалық бөлім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органдардың, ұйымдардың, квазимемлекеттік сектор субъектілерінің қызметінде сыбайлас жемқорлықтың жай-күйі мен туындау себептерін сипаттайтын сандық және сапалық көрсеткіштер.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III. </w:t>
      </w:r>
      <w:r>
        <w:rPr>
          <w:rFonts w:ascii="Times New Roman"/>
          <w:b/>
          <w:i w:val="false"/>
          <w:color w:val="000000"/>
          <w:sz w:val="28"/>
        </w:rPr>
        <w:t>Қорытынды</w:t>
      </w:r>
      <w:r>
        <w:rPr>
          <w:rFonts w:ascii="Times New Roman"/>
          <w:b/>
          <w:i w:val="false"/>
          <w:color w:val="000000"/>
          <w:sz w:val="28"/>
        </w:rPr>
        <w:t xml:space="preserve"> бөлім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Қорытындылар. Сыбайлас жемқорлыққа қарсы іс-қимыл жөніндегі құқық қолдану практикасының тиімділігін өлшеуге мүмкіндік беретін сандық және/немесе сапалық көрсеткіштер және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16-тармағына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шешім.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