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9ea3" w14:textId="e689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Қалғұты ауылдық округі әкімінің 2022 жылғы 30 наурыздағы № 1 шешімі. Қазақстан Республикасының Әділет министрлігінде 2022 жылғы 6 сәуірде № 27456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Қалғұты ауылдық округінің Ақши, Егіндібұлақ ауылдары тұрғындарының пікірін ескере отырып және Шығыс Қазақстан облыстық ономастикалық комиссиясының 2021 жылғы 11 маусымдағы қорытындысының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 Қалғұты ауылдық округінің Ақши ауылындағы атаусыз көшесіне Ақжал көшесі деп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Күршім ауданы Қалғұты ауылдық округінің Егіндібұлақ ауылындағы атаусыз көшесіне Аққайнар көшесі деп атау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"Қалғұты ауылдық округі әкімінің аппараты" мемлекеттік мекемесі Қазақстан Республикасының қолданыстағы заңнамасымен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Күршім ауданы әкімдігінің интернет-ресурсына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ауданының Қалғұты 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