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fbefb" w14:textId="91fbe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құқығы қатынастары, жерді пайдалану мен қорғау, геодезия және картография, мемлекеттік жер кадастры мен жерлердің мониторингі саласындағы тәуекел дәрежесін бағалау өлшемшарттарын және тексеру парақтарын бекіту туралы" Қазақстан Республикасы Премьер-Министрінің орынбасары - Қазақстан Республикасы Ауыл шаруашылығы министрінің 2018 жылғы 11 желтоқсандағы № 502 және Қазақстан Республикасы Ұлттық экономика министрінің 2018 жылғы 11 желтоқсандағы № 101 бірлескен бұйрығына өзгерістер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2022 жылғы 1 қарашадағы № 357 және Қазақстан Республикасы Ұлттық экономика министрінің м.а. 2022 жылғы 17 қазандағы № 73 бірлескен бұйрығы. Қазақстан Республикасының Әділет министрлігінде 2022 жылғы 7 қарашада № 30427 болып тіркелді</w:t>
      </w:r>
    </w:p>
    <w:p>
      <w:pPr>
        <w:spacing w:after="0"/>
        <w:ind w:left="0"/>
        <w:jc w:val="both"/>
      </w:pPr>
      <w:r>
        <w:rPr>
          <w:rFonts w:ascii="Times New Roman"/>
          <w:b w:val="false"/>
          <w:i w:val="false"/>
          <w:color w:val="000000"/>
          <w:sz w:val="28"/>
        </w:rPr>
        <w:t>
      БҰЙЫРАМЫЗ:</w:t>
      </w:r>
    </w:p>
    <w:bookmarkStart w:name="z1" w:id="0"/>
    <w:p>
      <w:pPr>
        <w:spacing w:after="0"/>
        <w:ind w:left="0"/>
        <w:jc w:val="both"/>
      </w:pPr>
      <w:r>
        <w:rPr>
          <w:rFonts w:ascii="Times New Roman"/>
          <w:b w:val="false"/>
          <w:i w:val="false"/>
          <w:color w:val="000000"/>
          <w:sz w:val="28"/>
        </w:rPr>
        <w:t xml:space="preserve">
      1. "Жер құқығы қатынастары, жерді пайдалану мен қорғау, геодезия және картография, мемлекеттік жер кадастры мен жерлердің мониторингі саласындағы тәуекел дәрежесін бағалау өлшемшарттарын және тексеру парақтарын бекіту туралы" Қазақстан Республикасы Премьер-Министрінің орынбасары – Қазақстан Республикасы Ауыл шаруашылығы министрінің 2018 жылғы 11 желтоқсандағы № 502 және Қазақстан Республикасы Ұлттық экономика министрінің 2018 жылғы 11 желтоқсандағы № 101 бірлескен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18000 болып тіркелген) мынадай өзгерістер енгізілсін:</w:t>
      </w:r>
    </w:p>
    <w:bookmarkEnd w:id="0"/>
    <w:bookmarkStart w:name="z2" w:id="1"/>
    <w:p>
      <w:pPr>
        <w:spacing w:after="0"/>
        <w:ind w:left="0"/>
        <w:jc w:val="both"/>
      </w:pPr>
      <w:r>
        <w:rPr>
          <w:rFonts w:ascii="Times New Roman"/>
          <w:b w:val="false"/>
          <w:i w:val="false"/>
          <w:color w:val="000000"/>
          <w:sz w:val="28"/>
        </w:rPr>
        <w:t xml:space="preserve">
      көрсетілген бірлескен бұйрықпен бекітілген жергілікті атқарушы органдар қабылдаған шешiмдердiң заңдылығы үшін жер құқығы қатынастары саласындағы тәуекел дәрежесін бағалау </w:t>
      </w:r>
      <w:r>
        <w:rPr>
          <w:rFonts w:ascii="Times New Roman"/>
          <w:b w:val="false"/>
          <w:i w:val="false"/>
          <w:color w:val="000000"/>
          <w:sz w:val="28"/>
        </w:rPr>
        <w:t>өлшемшарттарында:</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3) тармақшасы мынадай редакцияда жазылсын:</w:t>
      </w:r>
    </w:p>
    <w:p>
      <w:pPr>
        <w:spacing w:after="0"/>
        <w:ind w:left="0"/>
        <w:jc w:val="both"/>
      </w:pPr>
      <w:r>
        <w:rPr>
          <w:rFonts w:ascii="Times New Roman"/>
          <w:b w:val="false"/>
          <w:i w:val="false"/>
          <w:color w:val="000000"/>
          <w:sz w:val="28"/>
        </w:rPr>
        <w:t>
      "3) елеулі бұзушылықтар – жеке және заңды тұлғалардың өтінішхаттарын (өтініштерін) қараудың, жергілікті атқарушы органның, аудандық маңызы бар қалалар, кенттер, ауылдар және ауылдық округтер әкімдерінің жер учаскелеріне құқық беру немесе беруден бас тарту туралы шешімдерді қабылдауының, жерге орналастыру жобасын қараудың және бекітудің, сатып алу-сату немесе уақытша өтеулі (өтеусіз) жер пайдалану шартын жасасудың, жер учаскесін алған адамдардың тізімдері бар ақпаратты орналастырудың, сауда-саттық (аукциондар) және конкурстарды өткізудің белгіленген мерзімдерін сақтамаудан, сондай-ақ, жер учаскелерін немесе жер учаскелерін жалға алу құқығын сату жөніндегі сауда-саттықты (аукциондарды) мемлекеттік мүлік тізілімінің веб-порталында электрондық түрде ұйымдастыру мен өткізу қағидаларының ұйымдастыру және өткізу қағидаларының және ауыл шаруашылығы алқаптарын бір түрден екінші түрге ауыстыру талаптарын сақтамаудан көрініс тапқан жер заңнамасының талаптарын бұзу;";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бірлескен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Start w:name="z5" w:id="2"/>
    <w:p>
      <w:pPr>
        <w:spacing w:after="0"/>
        <w:ind w:left="0"/>
        <w:jc w:val="both"/>
      </w:pPr>
      <w:r>
        <w:rPr>
          <w:rFonts w:ascii="Times New Roman"/>
          <w:b w:val="false"/>
          <w:i w:val="false"/>
          <w:color w:val="000000"/>
          <w:sz w:val="28"/>
        </w:rPr>
        <w:t xml:space="preserve">
      көрсетілген бірлескен бұйрыққа </w:t>
      </w:r>
      <w:r>
        <w:rPr>
          <w:rFonts w:ascii="Times New Roman"/>
          <w:b w:val="false"/>
          <w:i w:val="false"/>
          <w:color w:val="000000"/>
          <w:sz w:val="28"/>
        </w:rPr>
        <w:t>5-қосымша</w:t>
      </w:r>
      <w:r>
        <w:rPr>
          <w:rFonts w:ascii="Times New Roman"/>
          <w:b w:val="false"/>
          <w:i w:val="false"/>
          <w:color w:val="000000"/>
          <w:sz w:val="28"/>
        </w:rPr>
        <w:t xml:space="preserve"> осы бірлескен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2. Қазақстан Республикасы Ауыл шаруашылығы министрлігінің Жер ресурстарын басқару комитеті заңнамада белгіленген тәртіппен:</w:t>
      </w:r>
    </w:p>
    <w:bookmarkEnd w:id="3"/>
    <w:bookmarkStart w:name="z7" w:id="4"/>
    <w:p>
      <w:pPr>
        <w:spacing w:after="0"/>
        <w:ind w:left="0"/>
        <w:jc w:val="both"/>
      </w:pPr>
      <w:r>
        <w:rPr>
          <w:rFonts w:ascii="Times New Roman"/>
          <w:b w:val="false"/>
          <w:i w:val="false"/>
          <w:color w:val="000000"/>
          <w:sz w:val="28"/>
        </w:rPr>
        <w:t>
      1) осы бірлескен бұйрықтың Қазақстан Республикасы Әділет министрлігінде мемлекеттік тіркелуін;</w:t>
      </w:r>
    </w:p>
    <w:bookmarkEnd w:id="4"/>
    <w:bookmarkStart w:name="z8" w:id="5"/>
    <w:p>
      <w:pPr>
        <w:spacing w:after="0"/>
        <w:ind w:left="0"/>
        <w:jc w:val="both"/>
      </w:pPr>
      <w:r>
        <w:rPr>
          <w:rFonts w:ascii="Times New Roman"/>
          <w:b w:val="false"/>
          <w:i w:val="false"/>
          <w:color w:val="000000"/>
          <w:sz w:val="28"/>
        </w:rPr>
        <w:t>
      2) осы бірлескен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5"/>
    <w:bookmarkStart w:name="z9" w:id="6"/>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Республикасының ауыл шаруашылығы вице-министріне жүктелсін.</w:t>
      </w:r>
    </w:p>
    <w:bookmarkEnd w:id="6"/>
    <w:bookmarkStart w:name="z10" w:id="7"/>
    <w:p>
      <w:pPr>
        <w:spacing w:after="0"/>
        <w:ind w:left="0"/>
        <w:jc w:val="both"/>
      </w:pPr>
      <w:r>
        <w:rPr>
          <w:rFonts w:ascii="Times New Roman"/>
          <w:b w:val="false"/>
          <w:i w:val="false"/>
          <w:color w:val="000000"/>
          <w:sz w:val="28"/>
        </w:rPr>
        <w:t>
      4. Осы бірлескен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             Ұлттық экономика министрінің м.а.                 Ауыл шаруашылығы министрі</w:t>
            </w:r>
          </w:p>
          <w:p>
            <w:pPr>
              <w:spacing w:after="20"/>
              <w:ind w:left="20"/>
              <w:jc w:val="both"/>
            </w:pPr>
            <w:r>
              <w:rPr>
                <w:rFonts w:ascii="Times New Roman"/>
                <w:b w:val="false"/>
                <w:i/>
                <w:color w:val="000000"/>
                <w:sz w:val="20"/>
              </w:rPr>
              <w:t xml:space="preserve">              __________Т. Жаксылыков                                 __________Е. Карашукеев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w:t>
            </w:r>
            <w:r>
              <w:rPr>
                <w:rFonts w:ascii="Times New Roman"/>
                <w:b/>
                <w:i w:val="false"/>
                <w:color w:val="000000"/>
                <w:sz w:val="20"/>
              </w:rPr>
              <w:t xml:space="preserve"> Республикасы</w:t>
            </w:r>
          </w:p>
          <w:p>
            <w:pPr>
              <w:spacing w:after="20"/>
              <w:ind w:left="20"/>
              <w:jc w:val="both"/>
            </w:pPr>
            <w:r>
              <w:rPr>
                <w:rFonts w:ascii="Times New Roman"/>
                <w:b/>
                <w:i w:val="false"/>
                <w:color w:val="000000"/>
                <w:sz w:val="20"/>
              </w:rPr>
              <w:t>Бас прокуратурасының</w:t>
            </w:r>
          </w:p>
          <w:p>
            <w:pPr>
              <w:spacing w:after="20"/>
              <w:ind w:left="20"/>
              <w:jc w:val="both"/>
            </w:pPr>
            <w:r>
              <w:rPr>
                <w:rFonts w:ascii="Times New Roman"/>
                <w:b/>
                <w:i w:val="false"/>
                <w:color w:val="000000"/>
                <w:sz w:val="20"/>
              </w:rPr>
              <w:t>Құқықтық</w:t>
            </w:r>
            <w:r>
              <w:rPr>
                <w:rFonts w:ascii="Times New Roman"/>
                <w:b/>
                <w:i w:val="false"/>
                <w:color w:val="000000"/>
                <w:sz w:val="20"/>
              </w:rPr>
              <w:t xml:space="preserve"> статистика және</w:t>
            </w:r>
          </w:p>
          <w:p>
            <w:pPr>
              <w:spacing w:after="20"/>
              <w:ind w:left="20"/>
              <w:jc w:val="both"/>
            </w:pPr>
            <w:r>
              <w:rPr>
                <w:rFonts w:ascii="Times New Roman"/>
                <w:b/>
                <w:i w:val="false"/>
                <w:color w:val="000000"/>
                <w:sz w:val="20"/>
              </w:rPr>
              <w:t>арнайы есепке алу</w:t>
            </w:r>
          </w:p>
          <w:p>
            <w:pPr>
              <w:spacing w:after="20"/>
              <w:ind w:left="20"/>
              <w:jc w:val="both"/>
            </w:pPr>
            <w:r>
              <w:rPr>
                <w:rFonts w:ascii="Times New Roman"/>
                <w:b/>
                <w:i w:val="false"/>
                <w:color w:val="000000"/>
                <w:sz w:val="20"/>
              </w:rPr>
              <w:t>жөніндегі комитеті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 м.а.</w:t>
            </w:r>
            <w:r>
              <w:br/>
            </w:r>
            <w:r>
              <w:rPr>
                <w:rFonts w:ascii="Times New Roman"/>
                <w:b w:val="false"/>
                <w:i w:val="false"/>
                <w:color w:val="000000"/>
                <w:sz w:val="20"/>
              </w:rPr>
              <w:t>2022 жылғы 17 қазандағы № 73</w:t>
            </w:r>
            <w:r>
              <w:br/>
            </w:r>
            <w:r>
              <w:rPr>
                <w:rFonts w:ascii="Times New Roman"/>
                <w:b w:val="false"/>
                <w:i w:val="false"/>
                <w:color w:val="000000"/>
                <w:sz w:val="20"/>
              </w:rPr>
              <w:t>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2022 жылғы 1 қарашадағы</w:t>
            </w:r>
            <w:r>
              <w:br/>
            </w:r>
            <w:r>
              <w:rPr>
                <w:rFonts w:ascii="Times New Roman"/>
                <w:b w:val="false"/>
                <w:i w:val="false"/>
                <w:color w:val="000000"/>
                <w:sz w:val="20"/>
              </w:rPr>
              <w:t xml:space="preserve"> № 357 бірлескен бұйрығына</w:t>
            </w:r>
            <w:r>
              <w:br/>
            </w:r>
            <w:r>
              <w:rPr>
                <w:rFonts w:ascii="Times New Roman"/>
                <w:b w:val="false"/>
                <w:i w:val="false"/>
                <w:color w:val="000000"/>
                <w:sz w:val="20"/>
              </w:rPr>
              <w:t>1-қосымша</w:t>
            </w:r>
            <w:r>
              <w:br/>
            </w:r>
            <w:r>
              <w:rPr>
                <w:rFonts w:ascii="Times New Roman"/>
                <w:b w:val="false"/>
                <w:i w:val="false"/>
                <w:color w:val="000000"/>
                <w:sz w:val="20"/>
              </w:rPr>
              <w:t>Жергілікті атқарушы органдар</w:t>
            </w:r>
            <w:r>
              <w:br/>
            </w:r>
            <w:r>
              <w:rPr>
                <w:rFonts w:ascii="Times New Roman"/>
                <w:b w:val="false"/>
                <w:i w:val="false"/>
                <w:color w:val="000000"/>
                <w:sz w:val="20"/>
              </w:rPr>
              <w:t>қабылдаған шешiмдердiң</w:t>
            </w:r>
            <w:r>
              <w:br/>
            </w:r>
            <w:r>
              <w:rPr>
                <w:rFonts w:ascii="Times New Roman"/>
                <w:b w:val="false"/>
                <w:i w:val="false"/>
                <w:color w:val="000000"/>
                <w:sz w:val="20"/>
              </w:rPr>
              <w:t>заңдылығы үшін жер құқығы</w:t>
            </w:r>
            <w:r>
              <w:br/>
            </w:r>
            <w:r>
              <w:rPr>
                <w:rFonts w:ascii="Times New Roman"/>
                <w:b w:val="false"/>
                <w:i w:val="false"/>
                <w:color w:val="000000"/>
                <w:sz w:val="20"/>
              </w:rPr>
              <w:t>қатынастары саласындағы</w:t>
            </w:r>
            <w:r>
              <w:br/>
            </w:r>
            <w:r>
              <w:rPr>
                <w:rFonts w:ascii="Times New Roman"/>
                <w:b w:val="false"/>
                <w:i w:val="false"/>
                <w:color w:val="000000"/>
                <w:sz w:val="20"/>
              </w:rPr>
              <w:t>тәуекел дәрежесін бағалау</w:t>
            </w:r>
            <w:r>
              <w:br/>
            </w:r>
            <w:r>
              <w:rPr>
                <w:rFonts w:ascii="Times New Roman"/>
                <w:b w:val="false"/>
                <w:i w:val="false"/>
                <w:color w:val="000000"/>
                <w:sz w:val="20"/>
              </w:rPr>
              <w:t>өлшемшарттарына 1-қосымша</w:t>
            </w:r>
          </w:p>
        </w:tc>
      </w:tr>
    </w:tbl>
    <w:bookmarkStart w:name="z12" w:id="8"/>
    <w:p>
      <w:pPr>
        <w:spacing w:after="0"/>
        <w:ind w:left="0"/>
        <w:jc w:val="left"/>
      </w:pPr>
      <w:r>
        <w:rPr>
          <w:rFonts w:ascii="Times New Roman"/>
          <w:b/>
          <w:i w:val="false"/>
          <w:color w:val="000000"/>
        </w:rPr>
        <w:t xml:space="preserve"> Тәуекел дәрежесін бағалаудың субъективті өлшемшарттары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тексерулер және бақылау субъектісіне (объектісіне) бара отырып, профилактикалық бақылау нәтижелері" ақпарат көзі бойынша (ауырлық дәрежесі төменде көрсетілген өлшемшарттар сақталмаған кезде белгіленеді:)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жоспарларға, егжей-тегжейлі жобалау және құрылыс салу жоспарларына (осы жобалар бар болса) және елді мекен аумақтарының жер-шаруашылық орналастыру жобаларына сәйкес жер учаскелерін және жер учаскелеріне жалдау құқығын беру немесе нысаналы мақсатын өзгерту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немесе жер учаскесін жалдау құқығына жер учаскелерін берудің аукциондық және конкурстық тәсілдері қолданылмайтын жағдайларды қоспағанда, мемлекеттік меншікте тұрған және сауда-саттықта (аукциондарда) және конкурстарда жер пайдалануға берілмеген жер учаскелерін немесе жер учаскелерін жалдау құқығын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жер учаскесіне тиісті құқық беру туралы өтініштерін (қорғаныс және ұлттық қауіпсіздік мұқтаждықтары үшін жер учаскелерін сұрату жағдайларын қоспағанда, өтініш келіп түскен сәтінен бастап он бес жұмыс күніне дейін) қарау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комиссиясының оң қорытындысының және (немесе) бекітілген жерге орналастыру жобасының негізінде жер учаскелеріне құқық беру туралы шешім қабылдау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учаскелеріне құқық беруден бас тарту туралы шешім (жер комиссиясының теріс қорытындысы шығарылған күннен бастап үш жұмыс күні ішінде) қабылдау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құқық беру туралы шешім (бекiтілген жерге орналастыру жобасы және жер комиссиясының он қорытындысы келiп түскен сәттен бастап үш жұмыс күні ішінде) қабылдау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меншікте бола алатын жер учаскелеріне ғана жеке меншік құқығын беру туралы шешім қабылдау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ғана жер учаскесін мемлекет мұқтаждықтары үшін мәжбүрлеп иеліктен шығару туралы шешім қабылдау (Қазақстан Республикасы ратификациялаған халықаралық шарттардан туындайтын халықаралық мiндеттемелер; қорғаныс және ұлттық қауіпсіздік мұқтаждары, ерекше қорғалатын табиғи аумақтар, сауықтыру, рекреациялық және тарихи-мәдени мақсаттар үшін жер беру және арнайы экономикалық аймақтардың құрылуы мен олардың жұмыс істеуі; пайдалы қазбалар кен орындарының табылуы және оларды қазу; автомобиль және темір жолдардың құрылысы (реконструкциясы), әуежайлар, әуеайлақтар, аэронавигация объектілерінің және авиатехникалық орталықтардың, теміржол көлігі объектілерінің, көпірлердің, метрополитендердің, тоннельдердің, энергетика жүйелері мен электр тарату желілері, байланыс желілері объектілерінің, ғарыш қызметін қамтамасыз ететін объектілердің, магистралдық құбырлардың, инженерлік-коммуникациялық желілердің, стратегиялық объектілерге жататын мұнай өңдеу өндірісі объектілерінің, концессиялық жобаларды іске асыру, елді мекендердің ортақ пайдалануындағы объектілердің құрылысы (реконструкциясы); жеке ауладағы ауыл шаруашылығы жануарларын жаю үшін халықтың жайылымдық алқаптарға деген мұқтаждықтарын қанағаттандыру; елді мекендерді дамытудың және құрылыс салудың бас жоспарына немесе схемасына сәйкес жеке тұрғын үй салу үшін халықтың жер учаскелеріне деген қажеттілігін қамтамасыз ету; елдi мекендердiң бас жоспарларын ерекше жағдайлардың тiзбесiне жатқызылатын объектiлерді салу бөлігінде орындау, сондай-ақ Қазақстан Республикасы Мемлекеттік жоспарлау жүйесінің құжаттарында көзделген объектiлерді бюджет қаражаты есебінен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берудің белгіленген нормалары шегінде жер учаскелерін жеке меншікке беру, сондай-ақ жер учаскелерін қайталап тегін беруді болдырмау (ауылдық жерлерде жеке қосалқы шаруашылық (үй маңындағы және танаптық телiмдердi қоса алғанда) жүргiзу үшiн суарылмайтын жерлерде – 0,25 гектар және суармалы жерлерде – 0,15 гектар; жеке тұрғын үй құрылысы үшін – 0,10 гектар; бақ шаруашылығы, сондай-ақ саяжай құрылысы үшiн – 0,12 гектар)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мақсаттар үшін бес жылдан аспайтын мерзімге Қазақстан Республикасының азаматтарына және Қазақстан Республикасының заңды тұлғаларына уақытша өтеусіз жер пайдалану құқығын беру туралы шешім қабылдау (шалғайдағы мал шаруашылығы (маусымдық жайылымдар) үшiн;</w:t>
            </w:r>
          </w:p>
          <w:p>
            <w:pPr>
              <w:spacing w:after="20"/>
              <w:ind w:left="20"/>
              <w:jc w:val="both"/>
            </w:pPr>
            <w:r>
              <w:rPr>
                <w:rFonts w:ascii="Times New Roman"/>
                <w:b w:val="false"/>
                <w:i w:val="false"/>
                <w:color w:val="000000"/>
                <w:sz w:val="20"/>
              </w:rPr>
              <w:t>
халықтың мал жаюы мен шөп шабуы үшiн; мемлекеттiк жер пайдаланушыларға;</w:t>
            </w:r>
          </w:p>
          <w:p>
            <w:pPr>
              <w:spacing w:after="20"/>
              <w:ind w:left="20"/>
              <w:jc w:val="both"/>
            </w:pPr>
            <w:r>
              <w:rPr>
                <w:rFonts w:ascii="Times New Roman"/>
                <w:b w:val="false"/>
                <w:i w:val="false"/>
                <w:color w:val="000000"/>
                <w:sz w:val="20"/>
              </w:rPr>
              <w:t>
бақша өcipу үшiн;</w:t>
            </w:r>
          </w:p>
          <w:p>
            <w:pPr>
              <w:spacing w:after="20"/>
              <w:ind w:left="20"/>
              <w:jc w:val="both"/>
            </w:pPr>
            <w:r>
              <w:rPr>
                <w:rFonts w:ascii="Times New Roman"/>
                <w:b w:val="false"/>
                <w:i w:val="false"/>
                <w:color w:val="000000"/>
                <w:sz w:val="20"/>
              </w:rPr>
              <w:t>
қызметтiк жер телімдері түрiнде;</w:t>
            </w:r>
          </w:p>
          <w:p>
            <w:pPr>
              <w:spacing w:after="20"/>
              <w:ind w:left="20"/>
              <w:jc w:val="both"/>
            </w:pPr>
            <w:r>
              <w:rPr>
                <w:rFonts w:ascii="Times New Roman"/>
                <w:b w:val="false"/>
                <w:i w:val="false"/>
                <w:color w:val="000000"/>
                <w:sz w:val="20"/>
              </w:rPr>
              <w:t>
ортақ пайдаланылатын жолдардың, мемлекеттік меншіктегі және әлеуметтік-мәдени мақсаттағы объектілердің құрылысы кезеңіне,</w:t>
            </w:r>
          </w:p>
          <w:p>
            <w:pPr>
              <w:spacing w:after="20"/>
              <w:ind w:left="20"/>
              <w:jc w:val="both"/>
            </w:pPr>
            <w:r>
              <w:rPr>
                <w:rFonts w:ascii="Times New Roman"/>
                <w:b w:val="false"/>
                <w:i w:val="false"/>
                <w:color w:val="000000"/>
                <w:sz w:val="20"/>
              </w:rPr>
              <w:t>
тозған және бүлiнген жерлердi қалпына келтiру кезiнде;</w:t>
            </w:r>
          </w:p>
          <w:p>
            <w:pPr>
              <w:spacing w:after="20"/>
              <w:ind w:left="20"/>
              <w:jc w:val="both"/>
            </w:pPr>
            <w:r>
              <w:rPr>
                <w:rFonts w:ascii="Times New Roman"/>
                <w:b w:val="false"/>
                <w:i w:val="false"/>
                <w:color w:val="000000"/>
                <w:sz w:val="20"/>
              </w:rPr>
              <w:t>
мемлекеттік-жекешелік әріптестік шартының, оның ішінде концессия шартының қолданылу мерзіміне; Қазақстан Республикасының заңдарында белгiленген тәртiппен ғимараттарды (үй-жайларды) және құрылысжайларды уақытша өтеусiз пайдалануға берген кезде;</w:t>
            </w:r>
          </w:p>
          <w:p>
            <w:pPr>
              <w:spacing w:after="20"/>
              <w:ind w:left="20"/>
              <w:jc w:val="both"/>
            </w:pPr>
            <w:r>
              <w:rPr>
                <w:rFonts w:ascii="Times New Roman"/>
                <w:b w:val="false"/>
                <w:i w:val="false"/>
                <w:color w:val="000000"/>
                <w:sz w:val="20"/>
              </w:rPr>
              <w:t>
ғибадат құрылысжайларының объектiлерi үшiн)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Шетелдіктерге және азаматтығы жоқ адамдарға, шетелдік заңды тұлғаларға, шетелдік қатысуы бар Қазақстан Республикасының заңды тұлғаларына, халықаралық ұйымдарға, халықаралық қатысуы бар ғылыми орталықтарға, қандастарға ауыл шаруашылығы мақсатындағы жерлерге жеке меншік немесе жер пайдалану құқығын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құзыреті шегінде жер учаскелеріне құқықтар беру туралы шешім қабылдау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учаскелеріне құқық беруден бас тарту туралы шешім қабылдауға негіздеменің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жеке меншік құқығын беру туралы шешім (жер пайдаланушының өтінішті берген күнінен бастап бес жұмыс күні ішінде) қабылдау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нысаналы мақсатын өзгерту туралы өтінішті (өтініш түскен күннен бастап он үш жұмыс күніне дейін) қарау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орналастыру жобасын (төрт жұмыс күні ішінде) қарау және бекіту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үйлер құрылысы, арнайы жер қоры үшiн жер учаскелерiнің бар-жоғы туралы ақпарат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жер учаскесін сауда-саттыққа (аукционға) шығару туралы ұсынысты (күнтізбелік жиырма күн ішінде) қарау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мүлік тізілімі веб-порталында сауда-саттық (аукциондар) өткізу туралы хабарлама (сауда-саттық өткізілгенге дейін кемінде күнтізбелік он бес күн бұрын) орналастыру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алқаптарын бір түрден екінші түрге ауыстыру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 алған тұлғалардың тізімдері бар, жер учаскесін беру негіздемесі, нысаналы мақсаты, алаңы, орналасқан жері, құқық түрі, жалдау мерзімі көрсетілген ақпаратты (халыққа қолжетімді жерлердегі арнайы ақпараттық стендтерде, сондай-ақ облыстың, республикалық маңызы бар қаланың, астананың, ауданның, облыстық маңызы бар қаланың жергілікті атқарушы органның интернет-ресурсында және уәкілетті органының интернет ресурсында – ай сайын, тиісті әкімшілік-аумақтық бірлік аумағында таралатын мерзімді баспасөз басылымдарында – тоқсанына кемінде бір рет) орналастыру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 (аукциондар) және конкурстар (жер учаскесіне құқық беруден бас тарту туралы шешім қабылданған күннен бастап күнтізбелік тоқсан күннен кешіктірмей) өткізу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жер учаскелері мәжбүрлеп алып қойылғандардың тізілімінде тұрған немесе өтініш беруші жер учаскесіне құқық беру туралы не оны беруден бас тарту туралы шешім қабылдау үшін қажетті құжаттар топтамасын толық ұсынбаған жағдайларда, жер учаскесіне құқық беру туралы өтінішті қараудан жазбаша бас тартуды (өтініш келіп түскен сәттен бастап екі жұмыс күні ішінде) жолдау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аймақтарға бөлуге сәйкес сұратылып отырған жер учаскесін мәлімделген нысаналы мақсаты бойынша пайдалану мүмкіндігін айқындау және материалдарды жер комиссиясына (өтініш келіп түскен сәттен бастап жеті жұмыс күні ішінде) енгізу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ауданның, облыстық маңызы бар қаланың тиісті уәкілетті органының аумақты аймақтарға бөлуге сәйкес сұратылған жер учаскесін мәлімделген нысаналы мақсаты бойынша пайдалану немесе жер учаскесін алдын ала таңдап алуды (елді мекеннің шегіндегі объектілер құрылысын қоспағанда, объектілердің құрылысы үшін жер учаскесі сұратылған кезде) беру мүмкіндігі туралы ұсыныстарды жер комиссиясына тапсырған сәтінен бастап жер комиссиясының қорытындысын (екі жұмыс күні ішінде)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жерге орналастыру жобасын дайындауы үшін жер комиссияның оң қорытындысының бір данасын (бір жұмыс күні ішінде) оған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сәулет және қала құрылысы саласындағы функцияларды жүзеге асыратын құрылымдық бөлімшесінің ахуалдық схемасы бар жер учаскесін таңдау актісін, сәулет-жоспарлау тапсырмасын, техникалық шарттарды алуға арналған сауалнама парағын, топографияны (жеті жұмыс күні ішінде) дайындауы және оларды бір мезгілде барлық мүдделі мемлекеттік органдарға, тиісті қызметтерге, табиғи монополиялар субъектілеріне, мемлекеттік жер кадастрын жүргізетін "Азаматтарға арналған үкімет" мемлекеттік корпорациясына мемлекеттік органдардың ақпараттық жүйелері арқылы не келісуші органдарда осы жүйелер болмаған кезде қағаз тасығыштарда жіберуі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Келісуші органдардың жер учаскесін мәлімделген нысаналы мақсаты бойынша беру мүмкіндігі туралы тиісті қорытындыны (он екі жұмыс күні ішінде) беруі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сәулет және қала құрылысы саласындағы функцияларды жүзеге асыратын құрылымдық бөлімшесінің жер учаскесіне құқық беруден бас тарту туралы қорытындыны (үш жұмыс күні ішінде) дайындауы және оны өтініш берушіге жолдауы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сәулет және қала құрылысы саласындағы функцияларды жүзеге асыратын құрылымдық бөлімшесінің сәулет-жоспарлау тапсырмасы, инженерлік желілерге қосуға арналған техникалық шарттар және топография қоса берілген жер учаскесін түпкілікті таңдау актісін (оң қорытындылар келіп түскен күннен бастап бес жұмыс күні ішінде) дайындауы және жіберуі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жер пайдалану шартын дайындау үшін облыстың, республикалық маңызы бар қаланың, астананың, ауданның, облыстық маңызы бар қаланың уәкілетті органына шешімнің, жер-кадастрлық жоспардың көшірмелерін (бір жұмыс күні ішінде) жолдау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 таңдау мерзімін (он жұмыс күні ішінде) сақтай отырып, жер учаскесін таңдау туралы актіні ресімдеу, кейіннен жер учаскесін таңдау туралы актіні қарау және жер комиссиясының қорытындысын дайындау үшін жер комиссиясына жіберу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тиісті құқық беру не беруден бас тарту туралы шешімнің көшірмесін өтініш берушіге (шешім қабылданған сәттен бастап бес жұмыс күні ішінде) табыстау (жолдау)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алу-сату немесе уақытша өтеулі (өтеусіз) жер пайдалану шартын (жер учаскесіне құқық беру туралы шешім қабылданған күннен бастап он жұмыс күнінен кешіктірмей) жасасу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 м.а.</w:t>
            </w:r>
            <w:r>
              <w:br/>
            </w:r>
            <w:r>
              <w:rPr>
                <w:rFonts w:ascii="Times New Roman"/>
                <w:b w:val="false"/>
                <w:i w:val="false"/>
                <w:color w:val="000000"/>
                <w:sz w:val="20"/>
              </w:rPr>
              <w:t>2022 жылғы 17 қазандағы № 73</w:t>
            </w:r>
            <w:r>
              <w:br/>
            </w:r>
            <w:r>
              <w:rPr>
                <w:rFonts w:ascii="Times New Roman"/>
                <w:b w:val="false"/>
                <w:i w:val="false"/>
                <w:color w:val="000000"/>
                <w:sz w:val="20"/>
              </w:rPr>
              <w:t>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2022 жылғы 1 қарашадағы</w:t>
            </w:r>
            <w:r>
              <w:br/>
            </w:r>
            <w:r>
              <w:rPr>
                <w:rFonts w:ascii="Times New Roman"/>
                <w:b w:val="false"/>
                <w:i w:val="false"/>
                <w:color w:val="000000"/>
                <w:sz w:val="20"/>
              </w:rPr>
              <w:t>№ 357 бірлескен бұйрығына</w:t>
            </w:r>
            <w:r>
              <w:br/>
            </w:r>
            <w:r>
              <w:rPr>
                <w:rFonts w:ascii="Times New Roman"/>
                <w:b w:val="false"/>
                <w:i w:val="false"/>
                <w:color w:val="000000"/>
                <w:sz w:val="20"/>
              </w:rPr>
              <w:t>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2018 жылғы 11 желтоқсандағы</w:t>
            </w:r>
            <w:r>
              <w:br/>
            </w:r>
            <w:r>
              <w:rPr>
                <w:rFonts w:ascii="Times New Roman"/>
                <w:b w:val="false"/>
                <w:i w:val="false"/>
                <w:color w:val="000000"/>
                <w:sz w:val="20"/>
              </w:rPr>
              <w:t xml:space="preserve">№ 502 және </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11 желтоқсандағы</w:t>
            </w:r>
            <w:r>
              <w:br/>
            </w:r>
            <w:r>
              <w:rPr>
                <w:rFonts w:ascii="Times New Roman"/>
                <w:b w:val="false"/>
                <w:i w:val="false"/>
                <w:color w:val="000000"/>
                <w:sz w:val="20"/>
              </w:rPr>
              <w:t>№ 101 бірлескен бұйрығына</w:t>
            </w:r>
            <w:r>
              <w:br/>
            </w:r>
            <w:r>
              <w:rPr>
                <w:rFonts w:ascii="Times New Roman"/>
                <w:b w:val="false"/>
                <w:i w:val="false"/>
                <w:color w:val="000000"/>
                <w:sz w:val="20"/>
              </w:rPr>
              <w:t>5-қосымша</w:t>
            </w:r>
          </w:p>
        </w:tc>
      </w:tr>
    </w:tbl>
    <w:bookmarkStart w:name="z14" w:id="9"/>
    <w:p>
      <w:pPr>
        <w:spacing w:after="0"/>
        <w:ind w:left="0"/>
        <w:jc w:val="left"/>
      </w:pPr>
      <w:r>
        <w:rPr>
          <w:rFonts w:ascii="Times New Roman"/>
          <w:b/>
          <w:i w:val="false"/>
          <w:color w:val="000000"/>
        </w:rPr>
        <w:t xml:space="preserve"> Жергілікті атқарушы органдар мен аудандық маңызы бар қалалар, кенттер, ауылдар, ауылдық округтер әкiмдерiнің қабылдаған шешiмдерiнiң заңдылығы үшін жер құқығы қатынастары саласындағы тексеру парағы</w:t>
      </w:r>
    </w:p>
    <w:bookmarkEnd w:id="9"/>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138-бабына</w:t>
      </w:r>
      <w:r>
        <w:rPr>
          <w:rFonts w:ascii="Times New Roman"/>
          <w:b w:val="false"/>
          <w:i w:val="false"/>
          <w:color w:val="000000"/>
          <w:sz w:val="28"/>
        </w:rPr>
        <w:t xml:space="preserve"> сәйкес)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(біртекті бақылау субъектілерінің (объектілерінің) атауы) </w:t>
      </w:r>
    </w:p>
    <w:p>
      <w:pPr>
        <w:spacing w:after="0"/>
        <w:ind w:left="0"/>
        <w:jc w:val="both"/>
      </w:pPr>
      <w:r>
        <w:rPr>
          <w:rFonts w:ascii="Times New Roman"/>
          <w:b w:val="false"/>
          <w:i w:val="false"/>
          <w:color w:val="000000"/>
          <w:sz w:val="28"/>
        </w:rPr>
        <w:t>қатысты</w:t>
      </w:r>
    </w:p>
    <w:p>
      <w:pPr>
        <w:spacing w:after="0"/>
        <w:ind w:left="0"/>
        <w:jc w:val="both"/>
      </w:pPr>
      <w:r>
        <w:rPr>
          <w:rFonts w:ascii="Times New Roman"/>
          <w:b w:val="false"/>
          <w:i w:val="false"/>
          <w:color w:val="000000"/>
          <w:sz w:val="28"/>
        </w:rPr>
        <w:t>Тексеруді тағайындаған мемлекеттік орган: 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Бақылау субъектісіне (объектісіне) бара отырып, тексеру/профилактикалық бақылау</w:t>
      </w:r>
    </w:p>
    <w:p>
      <w:pPr>
        <w:spacing w:after="0"/>
        <w:ind w:left="0"/>
        <w:jc w:val="both"/>
      </w:pPr>
      <w:r>
        <w:rPr>
          <w:rFonts w:ascii="Times New Roman"/>
          <w:b w:val="false"/>
          <w:i w:val="false"/>
          <w:color w:val="000000"/>
          <w:sz w:val="28"/>
        </w:rPr>
        <w:t xml:space="preserve">тағайындау туралы акт </w:t>
      </w:r>
    </w:p>
    <w:p>
      <w:pPr>
        <w:spacing w:after="0"/>
        <w:ind w:left="0"/>
        <w:jc w:val="both"/>
      </w:pPr>
      <w:r>
        <w:rPr>
          <w:rFonts w:ascii="Times New Roman"/>
          <w:b w:val="false"/>
          <w:i w:val="false"/>
          <w:color w:val="000000"/>
          <w:sz w:val="28"/>
        </w:rPr>
        <w:t xml:space="preserve">________________________________________________________________________________ </w:t>
      </w:r>
    </w:p>
    <w:p>
      <w:pPr>
        <w:spacing w:after="0"/>
        <w:ind w:left="0"/>
        <w:jc w:val="both"/>
      </w:pPr>
      <w:r>
        <w:rPr>
          <w:rFonts w:ascii="Times New Roman"/>
          <w:b w:val="false"/>
          <w:i w:val="false"/>
          <w:color w:val="000000"/>
          <w:sz w:val="28"/>
        </w:rPr>
        <w:t xml:space="preserve">                     (№, күні)  Бақылау субъектісінің (объектісінің) атауы </w:t>
      </w:r>
    </w:p>
    <w:p>
      <w:pPr>
        <w:spacing w:after="0"/>
        <w:ind w:left="0"/>
        <w:jc w:val="both"/>
      </w:pPr>
      <w:r>
        <w:rPr>
          <w:rFonts w:ascii="Times New Roman"/>
          <w:b w:val="false"/>
          <w:i w:val="false"/>
          <w:color w:val="000000"/>
          <w:sz w:val="28"/>
        </w:rPr>
        <w:t xml:space="preserve">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________________________________________________________________________________ </w:t>
      </w:r>
    </w:p>
    <w:p>
      <w:pPr>
        <w:spacing w:after="0"/>
        <w:ind w:left="0"/>
        <w:jc w:val="both"/>
      </w:pPr>
      <w:r>
        <w:rPr>
          <w:rFonts w:ascii="Times New Roman"/>
          <w:b w:val="false"/>
          <w:i w:val="false"/>
          <w:color w:val="000000"/>
          <w:sz w:val="28"/>
        </w:rPr>
        <w:t>Бақылау субъектісінің (объектісінің) бизнес-сәйкестендіру нөмірі, жеке сәйкестендіру</w:t>
      </w:r>
    </w:p>
    <w:p>
      <w:pPr>
        <w:spacing w:after="0"/>
        <w:ind w:left="0"/>
        <w:jc w:val="both"/>
      </w:pPr>
      <w:r>
        <w:rPr>
          <w:rFonts w:ascii="Times New Roman"/>
          <w:b w:val="false"/>
          <w:i w:val="false"/>
          <w:color w:val="000000"/>
          <w:sz w:val="28"/>
        </w:rPr>
        <w:t xml:space="preserve">нөмірі________________________________________________________________  </w:t>
      </w:r>
    </w:p>
    <w:p>
      <w:pPr>
        <w:spacing w:after="0"/>
        <w:ind w:left="0"/>
        <w:jc w:val="both"/>
      </w:pPr>
      <w:r>
        <w:rPr>
          <w:rFonts w:ascii="Times New Roman"/>
          <w:b w:val="false"/>
          <w:i w:val="false"/>
          <w:color w:val="000000"/>
          <w:sz w:val="28"/>
        </w:rPr>
        <w:t xml:space="preserve">Орналасқан жерінің мекенжайы _________________________________________________ </w:t>
      </w:r>
    </w:p>
    <w:p>
      <w:pPr>
        <w:spacing w:after="0"/>
        <w:ind w:left="0"/>
        <w:jc w:val="both"/>
      </w:pPr>
      <w:r>
        <w:rPr>
          <w:rFonts w:ascii="Times New Roman"/>
          <w:b w:val="false"/>
          <w:i w:val="false"/>
          <w:color w:val="000000"/>
          <w:sz w:val="28"/>
        </w:rPr>
        <w:t>________________________________________________________________________________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Талаптардың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жоспарларға, егжей-тегжейлі жобалау және құрылыс салу жоспарларына (осы жобалар бар болса) және елді мекен аумақтарының жер-шаруашылық орналастыру жобаларына сәйкес жер учаскелерін және жер учаскелеріне жалдау құқығын беру немесе нысаналы мақсатын өзгерту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немесе жер учаскесін жалдау құқығына жер учаскелерін берудің аукциондық және конкурстық тәсілдері қолданылмайтын жағдайларды қоспағанда, мемлекеттік меншікте тұрған және сауда-саттықта (аукциондарда) және конкурстарда жер пайдалануға берілмеген жер учаскелерін немесе жер учаскелерін жалдау құқығын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жер учаскесіне тиісті құқық беру туралы өтініштерін (қорғаныс және ұлттық қауіпсіздік мұқтаждықтары үшін жер учаскелерін сұрату жағдайларын қоспағанда, өтініш келіп түскен сәтінен бастап он бес жұмыс күніне дейін) қарау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комиссиясының оң қорытындысының және (немесе) бекітілген жерге орналастыру жобасының негізінде жер учаскелеріне құқық беру туралы шешім қабылдау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учаскелеріне құқық беруден бас тарту туралы шешім (жер комиссиясының теріс қорытындысы шығарылған күннен бастап үш жұмыс күні ішінде) қабылдау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құқық беру туралы шешім (бекiтілген жерге орналастыру жобасы және жер комиссиясының он қорытындысы келiп түскен сәттен бастап үш жұмыс күні ішінде) қабылдау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меншікте бола алатын жер учаскелеріне ғана жеке меншік құқығын беру туралы шешім қабылдау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ғана жер учаскесін мемлекет мұқтаждықтары үшін мәжбүрлеп иеліктен шығару туралы шешім қабылдау (Қазақстан Республикасы ратификациялаған халықаралық шарттардан туындайтын халықаралық мiндеттемелер;</w:t>
            </w:r>
          </w:p>
          <w:p>
            <w:pPr>
              <w:spacing w:after="20"/>
              <w:ind w:left="20"/>
              <w:jc w:val="both"/>
            </w:pPr>
            <w:r>
              <w:rPr>
                <w:rFonts w:ascii="Times New Roman"/>
                <w:b w:val="false"/>
                <w:i w:val="false"/>
                <w:color w:val="000000"/>
                <w:sz w:val="20"/>
              </w:rPr>
              <w:t>
қорғаныс және ұлттық қауіпсіздік мұқтаждары, ерекше қорғалатын табиғи аумақтар, сауықтыру, рекреациялық және тарихи-мәдени мақсаттар үшін жер беру және арнайы экономикалық аймақтардың құрылуы мен олардың жұмыс істеуі; пайдалы қазбалар кен орындарының табылуы және оларды қазу; автомобиль және темір жолдардың құрылысы (реконструкциясы), әуежайлар, әуеайлақтар, аэронавигация объектілерінің және авиатехникалық орталықтардың, теміржол көлігі объектілерінің, көпірлердің, метрополитендердің, тоннельдердің, энергетика жүйелері мен электр тарату желілері, байланыс желілері объектілерінің, ғарыш қызметін қамтамасыз ететін объектілердің, магистралдық құбырлардың, инженерлік-коммуникациялық желілердің, стратегиялық объектілерге жататын мұнай өңдеу өндірісі объектілерінің, концессиялық жобаларды іске асыру, елді мекендердің ортақ пайдалануындағы объектілердің құрылысы (реконструкциясы); жеке ауладағы ауыл шаруашылығы жануарларын жаю үшін халықтың жайылымдық алқаптарға деген мұқтаждықтарын қанағаттандыру;</w:t>
            </w:r>
          </w:p>
          <w:p>
            <w:pPr>
              <w:spacing w:after="20"/>
              <w:ind w:left="20"/>
              <w:jc w:val="both"/>
            </w:pPr>
            <w:r>
              <w:rPr>
                <w:rFonts w:ascii="Times New Roman"/>
                <w:b w:val="false"/>
                <w:i w:val="false"/>
                <w:color w:val="000000"/>
                <w:sz w:val="20"/>
              </w:rPr>
              <w:t>
елді мекендерді дамытудың және құрылыс салудың бас жоспарына немесе схемасына сәйкес жеке тұрғын үй салу үшін халықтың жер учаскелеріне деген қажеттілігін қамтамасыз ету; елдi мекендердiң бас жоспарларын ерекше жағдайлардың тiзбесiне жатқызылатын объектiлерді салу бөлігінде орындау, сондай-ақ Қазақстан Республикасы Мемлекеттік жоспарлау жүйесінің құжаттарында көзделген объектiлерді бюджет қаражаты есебінен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берудің белгіленген нормалары шегінде жер учаскелерін жеке меншікке беру, сондай-ақ жер учаскелерін қайталап тегін беруді болдырмау</w:t>
            </w:r>
          </w:p>
          <w:p>
            <w:pPr>
              <w:spacing w:after="20"/>
              <w:ind w:left="20"/>
              <w:jc w:val="both"/>
            </w:pPr>
            <w:r>
              <w:rPr>
                <w:rFonts w:ascii="Times New Roman"/>
                <w:b w:val="false"/>
                <w:i w:val="false"/>
                <w:color w:val="000000"/>
                <w:sz w:val="20"/>
              </w:rPr>
              <w:t>
(ауылдық жерлерде жеке қосалқы шаруашылық (үй маңындағы және танаптық телiмдердi қоса алғанда) жүргiзу үшiн суарылмайтын жерлерде – 0,25 гектар және суармалы жерлерде – 0,15 гектар; жеке тұрғын үй құрылысы үшін – 0,10 гектар; бақ шаруашылығы, сондай-ақ саяжай құрылысы үшiн – 0,12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мақсаттар үшін бес жылдан аспайтын мерзімге Қазақстан Республикасының азаматтарына және Қазақстан Республикасының заңды тұлғаларына уақытша өтеусіз жер пайдалану құқығын беру туралы шешім қабылдау (шалғайдағы мал шаруашылығы (маусымдық жайылымдар) үшiн;</w:t>
            </w:r>
          </w:p>
          <w:p>
            <w:pPr>
              <w:spacing w:after="20"/>
              <w:ind w:left="20"/>
              <w:jc w:val="both"/>
            </w:pPr>
            <w:r>
              <w:rPr>
                <w:rFonts w:ascii="Times New Roman"/>
                <w:b w:val="false"/>
                <w:i w:val="false"/>
                <w:color w:val="000000"/>
                <w:sz w:val="20"/>
              </w:rPr>
              <w:t>
халықтың мал жаюы мен шөп шабуы үшiн; мемлекеттiк жер пайдаланушыларға;</w:t>
            </w:r>
          </w:p>
          <w:p>
            <w:pPr>
              <w:spacing w:after="20"/>
              <w:ind w:left="20"/>
              <w:jc w:val="both"/>
            </w:pPr>
            <w:r>
              <w:rPr>
                <w:rFonts w:ascii="Times New Roman"/>
                <w:b w:val="false"/>
                <w:i w:val="false"/>
                <w:color w:val="000000"/>
                <w:sz w:val="20"/>
              </w:rPr>
              <w:t>
бақша өcipу үшiн;</w:t>
            </w:r>
          </w:p>
          <w:p>
            <w:pPr>
              <w:spacing w:after="20"/>
              <w:ind w:left="20"/>
              <w:jc w:val="both"/>
            </w:pPr>
            <w:r>
              <w:rPr>
                <w:rFonts w:ascii="Times New Roman"/>
                <w:b w:val="false"/>
                <w:i w:val="false"/>
                <w:color w:val="000000"/>
                <w:sz w:val="20"/>
              </w:rPr>
              <w:t>
қызметтiк жер телімдері түрiнде;</w:t>
            </w:r>
          </w:p>
          <w:p>
            <w:pPr>
              <w:spacing w:after="20"/>
              <w:ind w:left="20"/>
              <w:jc w:val="both"/>
            </w:pPr>
            <w:r>
              <w:rPr>
                <w:rFonts w:ascii="Times New Roman"/>
                <w:b w:val="false"/>
                <w:i w:val="false"/>
                <w:color w:val="000000"/>
                <w:sz w:val="20"/>
              </w:rPr>
              <w:t>
ортақ пайдаланылатын жолдардың, мемлекеттік меншіктегі және әлеуметтік-мәдени мақсаттағы объектілердің құрылысы кезеңіне,</w:t>
            </w:r>
          </w:p>
          <w:p>
            <w:pPr>
              <w:spacing w:after="20"/>
              <w:ind w:left="20"/>
              <w:jc w:val="both"/>
            </w:pPr>
            <w:r>
              <w:rPr>
                <w:rFonts w:ascii="Times New Roman"/>
                <w:b w:val="false"/>
                <w:i w:val="false"/>
                <w:color w:val="000000"/>
                <w:sz w:val="20"/>
              </w:rPr>
              <w:t>
тозған және бүлiнген жерлердi қалпына келтiру кезiнде;</w:t>
            </w:r>
          </w:p>
          <w:p>
            <w:pPr>
              <w:spacing w:after="20"/>
              <w:ind w:left="20"/>
              <w:jc w:val="both"/>
            </w:pPr>
            <w:r>
              <w:rPr>
                <w:rFonts w:ascii="Times New Roman"/>
                <w:b w:val="false"/>
                <w:i w:val="false"/>
                <w:color w:val="000000"/>
                <w:sz w:val="20"/>
              </w:rPr>
              <w:t>
мемлекеттік-жекешелік әріптестік шартының, оның ішінде концессия шартының қолданылу мерзіміне; Қазақстан Республикасының заңдарында белгiленген тәртiппен ғимараттарды (үй-жайларды) және құрылысжайларды уақытша өтеусiз пайдалануға берген кезде;</w:t>
            </w:r>
          </w:p>
          <w:p>
            <w:pPr>
              <w:spacing w:after="20"/>
              <w:ind w:left="20"/>
              <w:jc w:val="both"/>
            </w:pPr>
            <w:r>
              <w:rPr>
                <w:rFonts w:ascii="Times New Roman"/>
                <w:b w:val="false"/>
                <w:i w:val="false"/>
                <w:color w:val="000000"/>
                <w:sz w:val="20"/>
              </w:rPr>
              <w:t>
ғибадат құрылысжайларының объектiлерi үшiн)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Шетелдіктерге және азаматтығы жоқ адамдарға, шетелдік заңды тұлғаларға, шетелдік қатысуы бар Қазақстан Республикасының заңды тұлғаларына, халықаралық ұйымдарға, халықаралық қатысуы бар ғылыми орталықтарға, қандастарға ауыл шаруашылығы мақсатындағы жерлерге жеке меншік немесе жер пайдалану құқығын бермеу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құзыреті шегінде жер учаскелеріне құқықтар беру туралы шешім қабылдау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учаскелеріне құқық беруден бас тарту туралы шешім қабылдауға негіздеменің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жеке меншік құқығын беру туралы шешім (жер пайдаланушының өтінішті берген күнінен бастап бес жұмыс күні ішінде) қабылдау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нысаналы мақсатын өзгерту туралы өтінішті (өтініш түскен күннен бастап он үш жұмыс күніне дейін) қарау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орналастыру жобасын (төрт жұмыс күні ішінде) қарау және бекіту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үйлер құрылысы, арнайы жер қоры үшiн жер учаскелерiнің бар-жоғы туралы ақпарат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жер учаскесін сауда-саттыққа (аукционға) шығару туралы ұсынысты (жиырма күнтізбелік күн ішінде) қарау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мүлік тізілімі веб-порталында сауда-саттық (аукциондар) өткізу туралы хабарлама (сауда-саттық өткізілгенге дейін кемінде күнтізбелік он бес күн бұрын)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алқаптарын бір түрден екінші түрге ауыстыру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 алған тұлғалардың тізімдері бар, жер учаскесін беру негіздемесі, нысаналы мақсаты, алаңы, орналасқан жері, құқық түрі, жалдау мерзімі көрсетілген ақпаратты (халыққа қолжетімді жерлердегі арнайы ақпараттық стендтерде, сондай-ақ облыстың, республикалық маңызы бар қаланың, астананың, ауданның, облыстық маңызы бар қаланың жергілікті атқарушы органның интернет-ресурсында және уәкілетті органының интернет ресурсында – ай сайын, тиісті әкімшілік-аумақтық бірлік аумағында таралатын мерзімді баспасөз басылымдарында – тоқсанына кемінде бір рет)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 (аукциондар) және конкурстар (жер учаскесіне құқық беруден бас тарту туралы шешім қабылданған күннен бастап күнтізбелік тоқсан күннен кешіктірмей)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жер учаскелері мәжбүрлеп алып қойылғандардың тізілімінде тұрған немесе өтініш беруші жер учаскесіне құқық беру туралы не оны беруден бас тарту туралы шешім қабылдау үшін қажетті құжаттар топтамасын толық ұсынбаған жағдайларда, жер учаскесіне құқық беру туралы өтінішті қараудан жазбаша бас тартуды (өтініш келіп түскен сәттен бастап екі жұмыс күні ішінде) жолдау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аймақтарға бөлуге сәйкес сұратылып отырған жер учаскесін мәлімделген нысаналы мақсаты бойынша пайдалану мүмкіндігін айқындау және материалдарды жер комиссиясына (өтініш келіп түскен сәттен бастап жеті жұмыс күні ішінде)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ауданның, облыстық маңызы бар қаланың тиісті уәкілетті органының аумақты аймақтарға бөлуге сәйкес сұратылған жер учаскесін мәлімделген нысаналы мақсаты бойынша пайдалану немесе жер учаскесін алдын ала таңдап алуды (елді мекеннің шегіндегі объектілер құрылысын қоспағанда, объектілердің құрылысы үшін жер учаскесі сұратылған кезде) беру мүмкіндігі туралы ұсыныстарды жер комиссиясына тапсырған сәтінен бастап жер комиссиясының қорытындысын (екі жұмыс күні ішінде) жасау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жерге орналастыру жобасын дайындауы үшін жер комиссияның оң қорытындысының бір данасын оған (бір жұмыс күні ішінде)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сәулет және қала құрылысы саласындағы функцияларды жүзеге асыратын құрылымдық бөлімшесінің ахуалдық схемасы бар жер учаскесін таңдау актісін, сәулет-жоспарлау тапсырмасын, техникалық шарттарды алуға арналған сауалнама парағын, топографияны (жеті жұмыс күні ішінде) дайындауы және оларды бір мезгілде барлық мүдделі мемлекеттік органдарға, тиісті қызметтерге, табиғи монополиялар субъектілеріне, мемлекеттік жер кадастрын жүргізетін "Азаматтарға арналған үкімет" мемлекеттік корпорациясына мемлекеттік органдардың ақпараттық жүйелері арқылы не келісуші органдарда осы жүйелер болмаған кезде қағаз тасығыштарда жіберуі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Келісуші органдардың мәлімделген нысаналы мақсаты бойынша жер учаскесін беру мүмкіндігі туралы тиісті қорытындыны (он екі жұмыс күні ішінде) беруі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сәулет және қала құрылысы саласындағы функцияларды жүзеге асыратын құрылымдық бөлімшесінің жер учаскесіне құқық беруден бас тарту туралы қорытындыны (үш жұмыс күні ішінде) дайындауы және оны өтініш берушіге жолдауы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сәулет және қала құрылысы саласындағы функцияларды жүзеге асыратын құрылымдық бөлімшесінің сәулет-жоспарлау тапсырмасы, инженерлік желілерге қосуға арналған техникалық шарттар және топография қоса берілген жер учаскесін түпкілікті таңдау актісін (оң қорытындылар келіп түскен күннен бастап бес жұмыс күні ішінде) дайындауы және жіберуі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жер пайдалану шартын дайындау үшін облыстың, республикалық маңызы бар қаланың, астананың, ауданның, облыстық маңызы бар қаланың уәкілетті органына шешімнің, жер-кадастрлық жоспардың көшірмелерін (бір жұмыс күні ішінде) жолдау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 таңдау мерзімін (он жұмыс күні ішінде) сақтай отырып, жер учаскесін таңдау туралы актіні ресімдеу, кейіннен жер учаскесін таңдау туралы актіні қарау және жер комиссиясының қорытындысын дайындау үшін жер комиссиясына жіберу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тиісті құқық беру не беруден бас тарту туралы шешімнің көшірмесін өтініш берушіге (шешім қабылданған сәттен бастап бес жұмыс күні ішінде) табыстау (жолдау)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алу-сату немесе уақытша өтеулі (өтеусіз) жер пайдалану шартын (жер учаскесіне құқық беру туралы шешім қабылданған күннен бастап он жұмыс күнінен кешіктірмей) жасау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(дар):___________________ 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___________________________________________________________  </w:t>
      </w:r>
    </w:p>
    <w:p>
      <w:pPr>
        <w:spacing w:after="0"/>
        <w:ind w:left="0"/>
        <w:jc w:val="both"/>
      </w:pPr>
      <w:r>
        <w:rPr>
          <w:rFonts w:ascii="Times New Roman"/>
          <w:b w:val="false"/>
          <w:i w:val="false"/>
          <w:color w:val="000000"/>
          <w:sz w:val="28"/>
        </w:rPr>
        <w:t xml:space="preserve">               (аты, әкесінің аты (бар болса),тегі)</w:t>
      </w:r>
    </w:p>
    <w:p>
      <w:pPr>
        <w:spacing w:after="0"/>
        <w:ind w:left="0"/>
        <w:jc w:val="both"/>
      </w:pPr>
    </w:p>
    <w:p>
      <w:pPr>
        <w:spacing w:after="0"/>
        <w:ind w:left="0"/>
        <w:jc w:val="both"/>
      </w:pPr>
      <w:r>
        <w:rPr>
          <w:rFonts w:ascii="Times New Roman"/>
          <w:b w:val="false"/>
          <w:i w:val="false"/>
          <w:color w:val="000000"/>
          <w:sz w:val="28"/>
        </w:rPr>
        <w:t>Бақылау субъектісінің</w:t>
      </w:r>
    </w:p>
    <w:p>
      <w:pPr>
        <w:spacing w:after="0"/>
        <w:ind w:left="0"/>
        <w:jc w:val="both"/>
      </w:pPr>
      <w:r>
        <w:rPr>
          <w:rFonts w:ascii="Times New Roman"/>
          <w:b w:val="false"/>
          <w:i w:val="false"/>
          <w:color w:val="000000"/>
          <w:sz w:val="28"/>
        </w:rPr>
        <w:t xml:space="preserve">басшысы   ____________________________ __________________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____________________________________________________________  </w:t>
      </w:r>
    </w:p>
    <w:p>
      <w:pPr>
        <w:spacing w:after="0"/>
        <w:ind w:left="0"/>
        <w:jc w:val="both"/>
      </w:pPr>
      <w:r>
        <w:rPr>
          <w:rFonts w:ascii="Times New Roman"/>
          <w:b w:val="false"/>
          <w:i w:val="false"/>
          <w:color w:val="000000"/>
          <w:sz w:val="28"/>
        </w:rPr>
        <w:t xml:space="preserve">             (аты, әкесінің аты (бар болса), тегі)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