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d35d" w14:textId="48cd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 мемлекеттік қызметтер көрсету саласындағы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24 мамырдағы № 170 бұйрығы. Қазақстан Республикасының Әділет министрлігінде 2022 жылғы 26 мамырда № 28227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өнеркәсіптік қауіпсіздік саласында мемлекеттік қызметтер көрсету саласындағы кейбір бұйрықтардың тізбесі бекітілсін.</w:t>
      </w:r>
    </w:p>
    <w:bookmarkEnd w:id="0"/>
    <w:bookmarkStart w:name="z2"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тармақшаларына сәйкес іс-шараның орындалуы туралы мәліметтерді Қазақстан Республикасы Төтенше жағдайлар министрлігінің Заң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алпыс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24 мамырдағы</w:t>
            </w:r>
            <w:r>
              <w:br/>
            </w:r>
            <w:r>
              <w:rPr>
                <w:rFonts w:ascii="Times New Roman"/>
                <w:b w:val="false"/>
                <w:i w:val="false"/>
                <w:color w:val="000000"/>
                <w:sz w:val="20"/>
              </w:rPr>
              <w:t>№ 170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Өзгерістер мен толықтырулар енгізілетін өнеркәсіптік қауіпсіздік саласында мемлекеттік қызметтер көрсету саласындағы кейбір бұйрықтардың тізбесі</w:t>
      </w:r>
    </w:p>
    <w:bookmarkEnd w:id="4"/>
    <w:p>
      <w:pPr>
        <w:spacing w:after="0"/>
        <w:ind w:left="0"/>
        <w:jc w:val="left"/>
      </w:pPr>
    </w:p>
    <w:p>
      <w:pPr>
        <w:spacing w:after="0"/>
        <w:ind w:left="0"/>
        <w:jc w:val="both"/>
      </w:pPr>
      <w:r>
        <w:rPr>
          <w:rFonts w:ascii="Times New Roman"/>
          <w:b w:val="false"/>
          <w:i w:val="false"/>
          <w:color w:val="000000"/>
          <w:sz w:val="28"/>
        </w:rPr>
        <w:t xml:space="preserve">
      1.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w:t>
      </w:r>
      <w:r>
        <w:rPr>
          <w:rFonts w:ascii="Times New Roman"/>
          <w:b/>
          <w:i w:val="false"/>
          <w:color w:val="000000"/>
          <w:sz w:val="28"/>
        </w:rPr>
        <w:t>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мынадай мазмұндағы 8-1-тармақпен толықтырылсын:</w:t>
      </w:r>
    </w:p>
    <w:bookmarkEnd w:id="5"/>
    <w:p>
      <w:pPr>
        <w:spacing w:after="0"/>
        <w:ind w:left="0"/>
        <w:jc w:val="both"/>
      </w:pPr>
      <w:r>
        <w:rPr>
          <w:rFonts w:ascii="Times New Roman"/>
          <w:b w:val="false"/>
          <w:i w:val="false"/>
          <w:color w:val="000000"/>
          <w:sz w:val="28"/>
        </w:rPr>
        <w:t xml:space="preserve">
      "8-1.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12" w:id="6"/>
    <w:p>
      <w:pPr>
        <w:spacing w:after="0"/>
        <w:ind w:left="0"/>
        <w:jc w:val="both"/>
      </w:pPr>
      <w:r>
        <w:rPr>
          <w:rFonts w:ascii="Times New Roman"/>
          <w:b w:val="false"/>
          <w:i w:val="false"/>
          <w:color w:val="000000"/>
          <w:sz w:val="28"/>
        </w:rPr>
        <w:t xml:space="preserve">
      13.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79-бабы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 (бұдан әрі – Қағидалар) "Азаматтық қорғау туралы" Қазақстан Республикасы Заңының 79-бабының </w:t>
      </w:r>
      <w:r>
        <w:rPr>
          <w:rFonts w:ascii="Times New Roman"/>
          <w:b w:val="false"/>
          <w:i w:val="false"/>
          <w:color w:val="000000"/>
          <w:sz w:val="28"/>
        </w:rPr>
        <w:t>8-тармақшасына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(бұдан әрі – ТЖЕК) тәртібін айқындайды.";</w:t>
      </w:r>
    </w:p>
    <w:bookmarkStart w:name="z18" w:id="7"/>
    <w:p>
      <w:pPr>
        <w:spacing w:after="0"/>
        <w:ind w:left="0"/>
        <w:jc w:val="both"/>
      </w:pPr>
      <w:r>
        <w:rPr>
          <w:rFonts w:ascii="Times New Roman"/>
          <w:b w:val="false"/>
          <w:i w:val="false"/>
          <w:color w:val="000000"/>
          <w:sz w:val="28"/>
        </w:rPr>
        <w:t>
      мынадай мазмұндағы 8-1-тармақпен толықтырылсын:</w:t>
      </w:r>
    </w:p>
    <w:bookmarkEnd w:id="7"/>
    <w:p>
      <w:pPr>
        <w:spacing w:after="0"/>
        <w:ind w:left="0"/>
        <w:jc w:val="both"/>
      </w:pPr>
      <w:r>
        <w:rPr>
          <w:rFonts w:ascii="Times New Roman"/>
          <w:b w:val="false"/>
          <w:i w:val="false"/>
          <w:color w:val="000000"/>
          <w:sz w:val="28"/>
        </w:rPr>
        <w:t xml:space="preserve">
      "8-1.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Емтихан аяқталғаннан кейін емтихан тапсыратын адамға тестілеуден өткен күні сұрақтар бойынша дұрыс жауаптардың саны және әрбір сұрақ бойынша жауаптардың нақты нәтижелері көрсетілген хаттама беріледі.</w:t>
      </w:r>
    </w:p>
    <w:bookmarkStart w:name="z20" w:id="8"/>
    <w:p>
      <w:pPr>
        <w:spacing w:after="0"/>
        <w:ind w:left="0"/>
        <w:jc w:val="both"/>
      </w:pPr>
      <w:r>
        <w:rPr>
          <w:rFonts w:ascii="Times New Roman"/>
          <w:b w:val="false"/>
          <w:i w:val="false"/>
          <w:color w:val="000000"/>
          <w:sz w:val="28"/>
        </w:rPr>
        <w:t xml:space="preserve">
      14. Емтихан нәтижесі осы Қағиданың 4-ші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сертификатпен рәсімделеді және мемлекеттік қызмет көрсету мерзімі аяқталғанға дейін емтихан комиссиясы қол қояды.";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22" w:id="9"/>
    <w:p>
      <w:pPr>
        <w:spacing w:after="0"/>
        <w:ind w:left="0"/>
        <w:jc w:val="both"/>
      </w:pPr>
      <w:r>
        <w:rPr>
          <w:rFonts w:ascii="Times New Roman"/>
          <w:b w:val="false"/>
          <w:i w:val="false"/>
          <w:color w:val="000000"/>
          <w:sz w:val="28"/>
        </w:rPr>
        <w:t xml:space="preserve">
      20.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bookmarkStart w:name="z23" w:id="10"/>
    <w:p>
      <w:pPr>
        <w:spacing w:after="0"/>
        <w:ind w:left="0"/>
        <w:jc w:val="both"/>
      </w:pPr>
      <w:r>
        <w:rPr>
          <w:rFonts w:ascii="Times New Roman"/>
          <w:b w:val="false"/>
          <w:i w:val="false"/>
          <w:color w:val="000000"/>
          <w:sz w:val="28"/>
        </w:rPr>
        <w:t xml:space="preserve">
      21.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1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24" w:id="11"/>
    <w:p>
      <w:pPr>
        <w:spacing w:after="0"/>
        <w:ind w:left="0"/>
        <w:jc w:val="both"/>
      </w:pPr>
      <w:r>
        <w:rPr>
          <w:rFonts w:ascii="Times New Roman"/>
          <w:b w:val="false"/>
          <w:i w:val="false"/>
          <w:color w:val="000000"/>
          <w:sz w:val="28"/>
        </w:rPr>
        <w:t xml:space="preserve">
      22.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11"/>
    <w:bookmarkStart w:name="z25"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өзгерістер мен толықтырулар енгізілетін өнеркәсіптік қауіпсіздік саласындағы мемлекеттік қызметтер көрсету саласындағы кейбір бұйрықтардың тізбесіне (бұдан әрі – Тізбесі)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стандартында:</w:t>
      </w:r>
    </w:p>
    <w:bookmarkEnd w:id="13"/>
    <w:bookmarkStart w:name="z28" w:id="14"/>
    <w:p>
      <w:pPr>
        <w:spacing w:after="0"/>
        <w:ind w:left="0"/>
        <w:jc w:val="both"/>
      </w:pPr>
      <w:r>
        <w:rPr>
          <w:rFonts w:ascii="Times New Roman"/>
          <w:b w:val="false"/>
          <w:i w:val="false"/>
          <w:color w:val="000000"/>
          <w:sz w:val="28"/>
        </w:rPr>
        <w:t>
      тақырыбы мынадай редакцияда жазылсын:</w:t>
      </w:r>
    </w:p>
    <w:bookmarkEnd w:id="14"/>
    <w:bookmarkStart w:name="z29" w:id="15"/>
    <w:p>
      <w:pPr>
        <w:spacing w:after="0"/>
        <w:ind w:left="0"/>
        <w:jc w:val="both"/>
      </w:pPr>
      <w:r>
        <w:rPr>
          <w:rFonts w:ascii="Times New Roman"/>
          <w:b w:val="false"/>
          <w:i w:val="false"/>
          <w:color w:val="000000"/>
          <w:sz w:val="28"/>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стандартында:</w:t>
      </w:r>
    </w:p>
    <w:bookmarkEnd w:id="15"/>
    <w:bookmarkStart w:name="z30" w:id="16"/>
    <w:p>
      <w:pPr>
        <w:spacing w:after="0"/>
        <w:ind w:left="0"/>
        <w:jc w:val="both"/>
      </w:pPr>
      <w:r>
        <w:rPr>
          <w:rFonts w:ascii="Times New Roman"/>
          <w:b w:val="false"/>
          <w:i w:val="false"/>
          <w:color w:val="000000"/>
          <w:sz w:val="28"/>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bookmarkEnd w:id="16"/>
    <w:bookmarkStart w:name="z31" w:id="17"/>
    <w:p>
      <w:pPr>
        <w:spacing w:after="0"/>
        <w:ind w:left="0"/>
        <w:jc w:val="both"/>
      </w:pPr>
      <w:r>
        <w:rPr>
          <w:rFonts w:ascii="Times New Roman"/>
          <w:b w:val="false"/>
          <w:i w:val="false"/>
          <w:color w:val="000000"/>
          <w:sz w:val="28"/>
        </w:rPr>
        <w:t>
      реттік нөмірі 7-ші 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мен мемлекеттік қызмет көрсету нәтижесін беру келесі жұмыс күні жүзеге асырылады).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9-ші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стандартының 8-жолында көрсетілген өтініштегі мәліметтерді толық көрсетпеу;</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шешімнің болуы, оның негізінде көрсетілетін қызметті алушы мемлекеттік көрсетілетін қызметті алумен байланысты арнаулы құқығынан айырылған;</w:t>
            </w:r>
          </w:p>
          <w:p>
            <w:pPr>
              <w:spacing w:after="20"/>
              <w:ind w:left="20"/>
              <w:jc w:val="both"/>
            </w:pPr>
            <w:r>
              <w:rPr>
                <w:rFonts w:ascii="Times New Roman"/>
                <w:b w:val="false"/>
                <w:i w:val="false"/>
                <w:color w:val="000000"/>
                <w:sz w:val="20"/>
              </w:rPr>
              <w:t>
4) көрсетілетін қызметті алушының Қазақстан Республикасының өнеркәсіптік қауіпсіздік саласындағы заңнамасында белгіленген талаптарына сәйкес келмеуі.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20340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"Заңды тұлғаларды өнеркәсіптік қауіпсіздік саласындағы жұмыстарды жүргізу құқығына аттестаттау"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"Заңды тұлғаларды өнеркәсіптік қауіпсіздік саласындағы жұмыстарды жүргізу құқығына аттестаттау"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1) тармақшасына сәйкес әзірленген және заңды тұлғаларды өнеркәсіптік қауіпсіздік саласындағы жұмыстарды жүргізу құқығына аттестаттау тәртібін айқындайды.";</w:t>
      </w:r>
    </w:p>
    <w:bookmarkStart w:name="z36" w:id="18"/>
    <w:p>
      <w:pPr>
        <w:spacing w:after="0"/>
        <w:ind w:left="0"/>
        <w:jc w:val="both"/>
      </w:pPr>
      <w:r>
        <w:rPr>
          <w:rFonts w:ascii="Times New Roman"/>
          <w:b w:val="false"/>
          <w:i w:val="false"/>
          <w:color w:val="000000"/>
          <w:sz w:val="28"/>
        </w:rPr>
        <w:t>
      мынадай мазмұндағы 6-1-тармақпен толықтырылсын:</w:t>
      </w:r>
    </w:p>
    <w:bookmarkEnd w:id="18"/>
    <w:p>
      <w:pPr>
        <w:spacing w:after="0"/>
        <w:ind w:left="0"/>
        <w:jc w:val="both"/>
      </w:pPr>
      <w:r>
        <w:rPr>
          <w:rFonts w:ascii="Times New Roman"/>
          <w:b w:val="false"/>
          <w:i w:val="false"/>
          <w:color w:val="000000"/>
          <w:sz w:val="28"/>
        </w:rPr>
        <w:t xml:space="preserve">
      "6-1.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38" w:id="19"/>
    <w:p>
      <w:pPr>
        <w:spacing w:after="0"/>
        <w:ind w:left="0"/>
        <w:jc w:val="both"/>
      </w:pPr>
      <w:r>
        <w:rPr>
          <w:rFonts w:ascii="Times New Roman"/>
          <w:b w:val="false"/>
          <w:i w:val="false"/>
          <w:color w:val="000000"/>
          <w:sz w:val="28"/>
        </w:rPr>
        <w:t xml:space="preserve">
      10.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1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"Қауіпті өндіріс объектісінің өнеркәсіптік қауіпсіздік декларацияларын тіркеу" мемлекеттік қызметін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20338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"Қауіпті өндіріс объектісінің өнеркәсіптік қауіпсіздік декларацияларын тіркеу"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"Қауіпті өндірістік объектісінің өнеркәсіптік қауіпсіздік декларацияларын тіркеу"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қауіпті өндіріс объектісінің өнеркәсіптік қауіпсіздік декларацияларын тіркеу тәртібін айқындайды.";</w:t>
      </w:r>
    </w:p>
    <w:bookmarkStart w:name="z44" w:id="20"/>
    <w:p>
      <w:pPr>
        <w:spacing w:after="0"/>
        <w:ind w:left="0"/>
        <w:jc w:val="both"/>
      </w:pPr>
      <w:r>
        <w:rPr>
          <w:rFonts w:ascii="Times New Roman"/>
          <w:b w:val="false"/>
          <w:i w:val="false"/>
          <w:color w:val="000000"/>
          <w:sz w:val="28"/>
        </w:rPr>
        <w:t>
      мынадай мазмұндағы 6-1-тармақпен толықтырылсын:</w:t>
      </w:r>
    </w:p>
    <w:bookmarkEnd w:id="20"/>
    <w:p>
      <w:pPr>
        <w:spacing w:after="0"/>
        <w:ind w:left="0"/>
        <w:jc w:val="both"/>
      </w:pPr>
      <w:r>
        <w:rPr>
          <w:rFonts w:ascii="Times New Roman"/>
          <w:b w:val="false"/>
          <w:i w:val="false"/>
          <w:color w:val="000000"/>
          <w:sz w:val="28"/>
        </w:rPr>
        <w:t xml:space="preserve">
      "6-1.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46" w:id="21"/>
    <w:p>
      <w:pPr>
        <w:spacing w:after="0"/>
        <w:ind w:left="0"/>
        <w:jc w:val="both"/>
      </w:pPr>
      <w:r>
        <w:rPr>
          <w:rFonts w:ascii="Times New Roman"/>
          <w:b w:val="false"/>
          <w:i w:val="false"/>
          <w:color w:val="000000"/>
          <w:sz w:val="28"/>
        </w:rPr>
        <w:t xml:space="preserve">
      10.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2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Start w:name="z48" w:id="22"/>
    <w:p>
      <w:pPr>
        <w:spacing w:after="0"/>
        <w:ind w:left="0"/>
        <w:jc w:val="both"/>
      </w:pPr>
      <w:r>
        <w:rPr>
          <w:rFonts w:ascii="Times New Roman"/>
          <w:b w:val="false"/>
          <w:i w:val="false"/>
          <w:color w:val="000000"/>
          <w:sz w:val="28"/>
        </w:rPr>
        <w:t xml:space="preserve">
      5.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қағидаларын бекіту туралы" Қазақстан Республикасы Индустрия және инфрақұрылымдық даму министрінің 2020 жылғы 16 сәуірдегі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20435 болып тіркелген) мынадай өзгерістер мен толықтырулар енгізілсін:</w:t>
      </w:r>
    </w:p>
    <w:bookmarkEnd w:id="22"/>
    <w:bookmarkStart w:name="z49" w:id="2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50" w:id="24"/>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
    <w:bookmarkStart w:name="z51" w:id="25"/>
    <w:p>
      <w:pPr>
        <w:spacing w:after="0"/>
        <w:ind w:left="0"/>
        <w:jc w:val="both"/>
      </w:pPr>
      <w:r>
        <w:rPr>
          <w:rFonts w:ascii="Times New Roman"/>
          <w:b w:val="false"/>
          <w:i w:val="false"/>
          <w:color w:val="000000"/>
          <w:sz w:val="28"/>
        </w:rPr>
        <w:t>
      мынадай мазмұндағы 7-1-тармақпен толықтырылсын:</w:t>
      </w:r>
    </w:p>
    <w:bookmarkEnd w:id="25"/>
    <w:p>
      <w:pPr>
        <w:spacing w:after="0"/>
        <w:ind w:left="0"/>
        <w:jc w:val="both"/>
      </w:pPr>
      <w:r>
        <w:rPr>
          <w:rFonts w:ascii="Times New Roman"/>
          <w:b w:val="false"/>
          <w:i w:val="false"/>
          <w:color w:val="000000"/>
          <w:sz w:val="28"/>
        </w:rPr>
        <w:t xml:space="preserve">
      "7-1.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53" w:id="26"/>
    <w:p>
      <w:pPr>
        <w:spacing w:after="0"/>
        <w:ind w:left="0"/>
        <w:jc w:val="both"/>
      </w:pPr>
      <w:r>
        <w:rPr>
          <w:rFonts w:ascii="Times New Roman"/>
          <w:b w:val="false"/>
          <w:i w:val="false"/>
          <w:color w:val="000000"/>
          <w:sz w:val="28"/>
        </w:rPr>
        <w:t xml:space="preserve">
      11.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2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55" w:id="27"/>
    <w:p>
      <w:pPr>
        <w:spacing w:after="0"/>
        <w:ind w:left="0"/>
        <w:jc w:val="both"/>
      </w:pPr>
      <w:r>
        <w:rPr>
          <w:rFonts w:ascii="Times New Roman"/>
          <w:b w:val="false"/>
          <w:i w:val="false"/>
          <w:color w:val="000000"/>
          <w:sz w:val="28"/>
        </w:rPr>
        <w:t xml:space="preserve">
      14.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7"/>
    <w:bookmarkStart w:name="z56" w:id="28"/>
    <w:p>
      <w:pPr>
        <w:spacing w:after="0"/>
        <w:ind w:left="0"/>
        <w:jc w:val="both"/>
      </w:pPr>
      <w:r>
        <w:rPr>
          <w:rFonts w:ascii="Times New Roman"/>
          <w:b w:val="false"/>
          <w:i w:val="false"/>
          <w:color w:val="000000"/>
          <w:sz w:val="28"/>
        </w:rPr>
        <w:t xml:space="preserve">
      6.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20561 болып тіркелген) мынадай өзгерістер мен толықтырулар енгізілсін:</w:t>
      </w:r>
    </w:p>
    <w:bookmarkEnd w:id="28"/>
    <w:bookmarkStart w:name="z57" w:id="29"/>
    <w:p>
      <w:pPr>
        <w:spacing w:after="0"/>
        <w:ind w:left="0"/>
        <w:jc w:val="both"/>
      </w:pPr>
      <w:r>
        <w:rPr>
          <w:rFonts w:ascii="Times New Roman"/>
          <w:b w:val="false"/>
          <w:i w:val="false"/>
          <w:color w:val="000000"/>
          <w:sz w:val="28"/>
        </w:rPr>
        <w:t xml:space="preserve">
      көрсетілген бұйрықпен бекітілген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мемлекеттiк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мемлекеттiк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(бұдан әрі – Заң) әзірленген және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тәртібін айқындайды.";</w:t>
      </w:r>
    </w:p>
    <w:bookmarkStart w:name="z59" w:id="30"/>
    <w:p>
      <w:pPr>
        <w:spacing w:after="0"/>
        <w:ind w:left="0"/>
        <w:jc w:val="both"/>
      </w:pPr>
      <w:r>
        <w:rPr>
          <w:rFonts w:ascii="Times New Roman"/>
          <w:b w:val="false"/>
          <w:i w:val="false"/>
          <w:color w:val="000000"/>
          <w:sz w:val="28"/>
        </w:rPr>
        <w:t>
      мынадай мазмұндағы 9-1-тармақпен толықтырылсын:</w:t>
      </w:r>
    </w:p>
    <w:bookmarkEnd w:id="30"/>
    <w:p>
      <w:pPr>
        <w:spacing w:after="0"/>
        <w:ind w:left="0"/>
        <w:jc w:val="both"/>
      </w:pPr>
      <w:r>
        <w:rPr>
          <w:rFonts w:ascii="Times New Roman"/>
          <w:b w:val="false"/>
          <w:i w:val="false"/>
          <w:color w:val="000000"/>
          <w:sz w:val="28"/>
        </w:rPr>
        <w:t xml:space="preserve">
      "9-1.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61" w:id="31"/>
    <w:p>
      <w:pPr>
        <w:spacing w:after="0"/>
        <w:ind w:left="0"/>
        <w:jc w:val="both"/>
      </w:pPr>
      <w:r>
        <w:rPr>
          <w:rFonts w:ascii="Times New Roman"/>
          <w:b w:val="false"/>
          <w:i w:val="false"/>
          <w:color w:val="000000"/>
          <w:sz w:val="28"/>
        </w:rPr>
        <w:t xml:space="preserve">
      14.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Start w:name="z63" w:id="3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32"/>
    <w:bookmarkStart w:name="z64" w:id="33"/>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мемлекеттік көрсетілетін қызмет стандартында:</w:t>
      </w:r>
    </w:p>
    <w:bookmarkEnd w:id="33"/>
    <w:bookmarkStart w:name="z65" w:id="34"/>
    <w:p>
      <w:pPr>
        <w:spacing w:after="0"/>
        <w:ind w:left="0"/>
        <w:jc w:val="both"/>
      </w:pPr>
      <w:r>
        <w:rPr>
          <w:rFonts w:ascii="Times New Roman"/>
          <w:b w:val="false"/>
          <w:i w:val="false"/>
          <w:color w:val="000000"/>
          <w:sz w:val="28"/>
        </w:rPr>
        <w:t>
      реттік нөмірі 7-ші 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келесі жұмыс күні жүзеге асырылады).</w:t>
            </w:r>
          </w:p>
        </w:tc>
      </w:tr>
    </w:tbl>
    <w:p>
      <w:pPr>
        <w:spacing w:after="0"/>
        <w:ind w:left="0"/>
        <w:jc w:val="both"/>
      </w:pPr>
      <w:r>
        <w:rPr>
          <w:rFonts w:ascii="Times New Roman"/>
          <w:b w:val="false"/>
          <w:i w:val="false"/>
          <w:color w:val="000000"/>
          <w:sz w:val="28"/>
        </w:rPr>
        <w:t>
      ";</w:t>
      </w:r>
    </w:p>
    <w:bookmarkStart w:name="z66" w:id="3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w:t>
      </w:r>
      <w:r>
        <w:rPr>
          <w:rFonts w:ascii="Times New Roman"/>
          <w:b w:val="false"/>
          <w:i w:val="false"/>
          <w:color w:val="000000"/>
          <w:sz w:val="28"/>
        </w:rPr>
        <w:t xml:space="preserve"> осы Тізбесі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5"/>
    <w:bookmarkStart w:name="z67"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w:t>
      </w:r>
      <w:r>
        <w:rPr>
          <w:rFonts w:ascii="Times New Roman"/>
          <w:b w:val="false"/>
          <w:i w:val="false"/>
          <w:color w:val="000000"/>
          <w:sz w:val="28"/>
        </w:rPr>
        <w:t xml:space="preserve"> осы Тізбесі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6"/>
    <w:bookmarkStart w:name="z68" w:id="37"/>
    <w:p>
      <w:pPr>
        <w:spacing w:after="0"/>
        <w:ind w:left="0"/>
        <w:jc w:val="both"/>
      </w:pPr>
      <w:r>
        <w:rPr>
          <w:rFonts w:ascii="Times New Roman"/>
          <w:b w:val="false"/>
          <w:i w:val="false"/>
          <w:color w:val="000000"/>
          <w:sz w:val="28"/>
        </w:rPr>
        <w:t xml:space="preserve">
      "Жарылғыш заттар мен олардың негізінде жасалған бұйымдарды тұрақты қолдануға рұқсат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"Жарылғыш заттар мен олардың негізінде жасалған бұйымдарды тұрақты қолдануға рұқсат беру" мемлекеттiк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(бұдан әрі – Заң) әзірленген және жарылғыш заттар мен олардың негізінде жасалған бұйымдарды тұрақты қолдануға рұқсат беру тәртібін айқындайды."</w:t>
      </w:r>
    </w:p>
    <w:bookmarkStart w:name="z70" w:id="38"/>
    <w:p>
      <w:pPr>
        <w:spacing w:after="0"/>
        <w:ind w:left="0"/>
        <w:jc w:val="both"/>
      </w:pPr>
      <w:r>
        <w:rPr>
          <w:rFonts w:ascii="Times New Roman"/>
          <w:b w:val="false"/>
          <w:i w:val="false"/>
          <w:color w:val="000000"/>
          <w:sz w:val="28"/>
        </w:rPr>
        <w:t>
      мынадай мазмұндағы 8-1-тармақпен толықтырылсын:</w:t>
      </w:r>
    </w:p>
    <w:bookmarkEnd w:id="38"/>
    <w:p>
      <w:pPr>
        <w:spacing w:after="0"/>
        <w:ind w:left="0"/>
        <w:jc w:val="both"/>
      </w:pPr>
      <w:r>
        <w:rPr>
          <w:rFonts w:ascii="Times New Roman"/>
          <w:b w:val="false"/>
          <w:i w:val="false"/>
          <w:color w:val="000000"/>
          <w:sz w:val="28"/>
        </w:rPr>
        <w:t xml:space="preserve">
      "8-1.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72" w:id="39"/>
    <w:p>
      <w:pPr>
        <w:spacing w:after="0"/>
        <w:ind w:left="0"/>
        <w:jc w:val="both"/>
      </w:pPr>
      <w:r>
        <w:rPr>
          <w:rFonts w:ascii="Times New Roman"/>
          <w:b w:val="false"/>
          <w:i w:val="false"/>
          <w:color w:val="000000"/>
          <w:sz w:val="28"/>
        </w:rPr>
        <w:t xml:space="preserve">
      13.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3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Start w:name="z74"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40"/>
    <w:bookmarkStart w:name="z75" w:id="41"/>
    <w:p>
      <w:pPr>
        <w:spacing w:after="0"/>
        <w:ind w:left="0"/>
        <w:jc w:val="both"/>
      </w:pPr>
      <w:r>
        <w:rPr>
          <w:rFonts w:ascii="Times New Roman"/>
          <w:b w:val="false"/>
          <w:i w:val="false"/>
          <w:color w:val="000000"/>
          <w:sz w:val="28"/>
        </w:rPr>
        <w:t>
      "Жарылғыш заттар мен олардың негізінде жасалған бұйымдарды тұрақты қолдануға рұқсат беру" мемлекеттік көрсетілетін қызмет стандартында:</w:t>
      </w:r>
    </w:p>
    <w:bookmarkEnd w:id="41"/>
    <w:bookmarkStart w:name="z76" w:id="42"/>
    <w:p>
      <w:pPr>
        <w:spacing w:after="0"/>
        <w:ind w:left="0"/>
        <w:jc w:val="both"/>
      </w:pPr>
      <w:r>
        <w:rPr>
          <w:rFonts w:ascii="Times New Roman"/>
          <w:b w:val="false"/>
          <w:i w:val="false"/>
          <w:color w:val="000000"/>
          <w:sz w:val="28"/>
        </w:rPr>
        <w:t>
      реттік нөмірі 7-ші 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келесі жұмыс күні жүзеге асырылады.</w:t>
            </w:r>
          </w:p>
        </w:tc>
      </w:tr>
    </w:tbl>
    <w:p>
      <w:pPr>
        <w:spacing w:after="0"/>
        <w:ind w:left="0"/>
        <w:jc w:val="both"/>
      </w:pPr>
      <w:r>
        <w:rPr>
          <w:rFonts w:ascii="Times New Roman"/>
          <w:b w:val="false"/>
          <w:i w:val="false"/>
          <w:color w:val="000000"/>
          <w:sz w:val="28"/>
        </w:rPr>
        <w:t>
      ";</w:t>
      </w:r>
    </w:p>
    <w:bookmarkStart w:name="z77" w:id="43"/>
    <w:p>
      <w:pPr>
        <w:spacing w:after="0"/>
        <w:ind w:left="0"/>
        <w:jc w:val="both"/>
      </w:pPr>
      <w:r>
        <w:rPr>
          <w:rFonts w:ascii="Times New Roman"/>
          <w:b w:val="false"/>
          <w:i w:val="false"/>
          <w:color w:val="000000"/>
          <w:sz w:val="28"/>
        </w:rPr>
        <w:t>
      реттік нөмірі 9-ші 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Қағиданың 6-тармағында көрсетілген құжаттар толық түрде ұсынылмаған жағдайда;</w:t>
            </w:r>
          </w:p>
          <w:p>
            <w:pPr>
              <w:spacing w:after="20"/>
              <w:ind w:left="20"/>
              <w:jc w:val="both"/>
            </w:pPr>
            <w:r>
              <w:rPr>
                <w:rFonts w:ascii="Times New Roman"/>
                <w:b w:val="false"/>
                <w:i w:val="false"/>
                <w:color w:val="000000"/>
                <w:sz w:val="20"/>
              </w:rPr>
              <w:t>
2) өтініш беруші лицензия алу үшін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xml:space="preserve">
3) көрсетілетін қызметті көрсету үшін қажетті ұсынылған материалдардың, объектілердің, деректердің және мәліметтердің Кеден одағының "Жарылғыш заттар және олар негізіндегі өнімдердің қауіпсіздігі туралы" 2012 жылғы 20 шілдедегі № 57 техникалық регламентімен, "Азаматтық қорғау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қағидаларымен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w:t>
            </w:r>
          </w:p>
        </w:tc>
      </w:tr>
    </w:tbl>
    <w:p>
      <w:pPr>
        <w:spacing w:after="0"/>
        <w:ind w:left="0"/>
        <w:jc w:val="both"/>
      </w:pPr>
      <w:r>
        <w:rPr>
          <w:rFonts w:ascii="Times New Roman"/>
          <w:b w:val="false"/>
          <w:i w:val="false"/>
          <w:color w:val="000000"/>
          <w:sz w:val="28"/>
        </w:rPr>
        <w:t>
      ".</w:t>
      </w:r>
    </w:p>
    <w:bookmarkStart w:name="z78" w:id="44"/>
    <w:p>
      <w:pPr>
        <w:spacing w:after="0"/>
        <w:ind w:left="0"/>
        <w:jc w:val="both"/>
      </w:pPr>
      <w:r>
        <w:rPr>
          <w:rFonts w:ascii="Times New Roman"/>
          <w:b w:val="false"/>
          <w:i w:val="false"/>
          <w:color w:val="000000"/>
          <w:sz w:val="28"/>
        </w:rPr>
        <w:t>
      7.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24508 болып тіркелген) мынадай өзгерістер енгізілсін:</w:t>
      </w:r>
    </w:p>
    <w:bookmarkEnd w:id="44"/>
    <w:bookmarkStart w:name="z79" w:id="45"/>
    <w:p>
      <w:pPr>
        <w:spacing w:after="0"/>
        <w:ind w:left="0"/>
        <w:jc w:val="both"/>
      </w:pPr>
      <w:r>
        <w:rPr>
          <w:rFonts w:ascii="Times New Roman"/>
          <w:b w:val="false"/>
          <w:i w:val="false"/>
          <w:color w:val="000000"/>
          <w:sz w:val="28"/>
        </w:rPr>
        <w:t xml:space="preserve">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оң нәтиже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82" w:id="46"/>
    <w:p>
      <w:pPr>
        <w:spacing w:after="0"/>
        <w:ind w:left="0"/>
        <w:jc w:val="both"/>
      </w:pPr>
      <w:r>
        <w:rPr>
          <w:rFonts w:ascii="Times New Roman"/>
          <w:b w:val="false"/>
          <w:i w:val="false"/>
          <w:color w:val="000000"/>
          <w:sz w:val="28"/>
        </w:rPr>
        <w:t xml:space="preserve">
      10.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4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bookmarkStart w:name="z83" w:id="47"/>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4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84" w:id="48"/>
    <w:p>
      <w:pPr>
        <w:spacing w:after="0"/>
        <w:ind w:left="0"/>
        <w:jc w:val="both"/>
      </w:pPr>
      <w:r>
        <w:rPr>
          <w:rFonts w:ascii="Times New Roman"/>
          <w:b w:val="false"/>
          <w:i w:val="false"/>
          <w:color w:val="000000"/>
          <w:sz w:val="28"/>
        </w:rPr>
        <w:t xml:space="preserve">
      12. Егер Заңда өзгеше көзделмесе, сотқа шағым жасауға Кодекстің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48"/>
    <w:bookmarkStart w:name="z85" w:id="49"/>
    <w:p>
      <w:pPr>
        <w:spacing w:after="0"/>
        <w:ind w:left="0"/>
        <w:jc w:val="both"/>
      </w:pPr>
      <w:r>
        <w:rPr>
          <w:rFonts w:ascii="Times New Roman"/>
          <w:b w:val="false"/>
          <w:i w:val="false"/>
          <w:color w:val="000000"/>
          <w:sz w:val="28"/>
        </w:rPr>
        <w:t>
      8. "Өнеркәсіптік қауіпсіздік саласындағы кәсіби авариялық-құтқару қызметтерін аттестаттау қағидаларын бекіту туралы" Қазақстан Республикасы Төтенше жағдайлар министрінің 2021 жылғы 20 қыркүйектегі № 463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24449 болып тіркелген) мынадай өзгерістер енгізілсін:</w:t>
      </w:r>
    </w:p>
    <w:bookmarkEnd w:id="49"/>
    <w:bookmarkStart w:name="z86" w:id="50"/>
    <w:p>
      <w:pPr>
        <w:spacing w:after="0"/>
        <w:ind w:left="0"/>
        <w:jc w:val="both"/>
      </w:pPr>
      <w:r>
        <w:rPr>
          <w:rFonts w:ascii="Times New Roman"/>
          <w:b w:val="false"/>
          <w:i w:val="false"/>
          <w:color w:val="000000"/>
          <w:sz w:val="28"/>
        </w:rPr>
        <w:t xml:space="preserve">
      өнеркәсіптік қауіпсіздік саласындағы кәсіби авариялық-құтқару қызметтерін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оң нәтиже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89" w:id="51"/>
    <w:p>
      <w:pPr>
        <w:spacing w:after="0"/>
        <w:ind w:left="0"/>
        <w:jc w:val="both"/>
      </w:pPr>
      <w:r>
        <w:rPr>
          <w:rFonts w:ascii="Times New Roman"/>
          <w:b w:val="false"/>
          <w:i w:val="false"/>
          <w:color w:val="000000"/>
          <w:sz w:val="28"/>
        </w:rPr>
        <w:t xml:space="preserve">
      19.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bookmarkStart w:name="z90" w:id="52"/>
    <w:p>
      <w:pPr>
        <w:spacing w:after="0"/>
        <w:ind w:left="0"/>
        <w:jc w:val="both"/>
      </w:pPr>
      <w:r>
        <w:rPr>
          <w:rFonts w:ascii="Times New Roman"/>
          <w:b w:val="false"/>
          <w:i w:val="false"/>
          <w:color w:val="000000"/>
          <w:sz w:val="28"/>
        </w:rPr>
        <w:t xml:space="preserve">
      20.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5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91" w:id="53"/>
    <w:p>
      <w:pPr>
        <w:spacing w:after="0"/>
        <w:ind w:left="0"/>
        <w:jc w:val="both"/>
      </w:pPr>
      <w:r>
        <w:rPr>
          <w:rFonts w:ascii="Times New Roman"/>
          <w:b w:val="false"/>
          <w:i w:val="false"/>
          <w:color w:val="000000"/>
          <w:sz w:val="28"/>
        </w:rPr>
        <w:t xml:space="preserve">
      21.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өнеркәсіптік</w:t>
            </w:r>
            <w:r>
              <w:br/>
            </w:r>
            <w:r>
              <w:rPr>
                <w:rFonts w:ascii="Times New Roman"/>
                <w:b w:val="false"/>
                <w:i w:val="false"/>
                <w:color w:val="000000"/>
                <w:sz w:val="20"/>
              </w:rPr>
              <w:t>қауіпсіздік саласында</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[Заңды тұлғаның деректемелері (мекен-жайы, бизнес 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w:t>
      </w:r>
    </w:p>
    <w:p>
      <w:pPr>
        <w:spacing w:after="0"/>
        <w:ind w:left="0"/>
        <w:jc w:val="both"/>
      </w:pPr>
      <w:r>
        <w:rPr>
          <w:rFonts w:ascii="Times New Roman"/>
          <w:b/>
          <w:i w:val="false"/>
          <w:color w:val="000000"/>
          <w:sz w:val="28"/>
        </w:rPr>
        <w:t>ӨТІНІШ</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79–бабы,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басшылық және тұрақты жұмыс істейтін  емтихан</w:t>
      </w:r>
    </w:p>
    <w:p>
      <w:pPr>
        <w:spacing w:after="0"/>
        <w:ind w:left="0"/>
        <w:jc w:val="both"/>
      </w:pPr>
      <w:r>
        <w:rPr>
          <w:rFonts w:ascii="Times New Roman"/>
          <w:b w:val="false"/>
          <w:i w:val="false"/>
          <w:color w:val="000000"/>
          <w:sz w:val="28"/>
        </w:rPr>
        <w:t>комиссия мүшесінен өнеркәсіптік қауіпсіздік мәселелері бойынша  емтихан қабылдауды</w:t>
      </w:r>
    </w:p>
    <w:p>
      <w:pPr>
        <w:spacing w:after="0"/>
        <w:ind w:left="0"/>
        <w:jc w:val="both"/>
      </w:pPr>
      <w:r>
        <w:rPr>
          <w:rFonts w:ascii="Times New Roman"/>
          <w:b w:val="false"/>
          <w:i w:val="false"/>
          <w:color w:val="000000"/>
          <w:sz w:val="28"/>
        </w:rPr>
        <w:t xml:space="preserve">сұраймын _____________________________________ </w:t>
      </w:r>
    </w:p>
    <w:p>
      <w:pPr>
        <w:spacing w:after="0"/>
        <w:ind w:left="0"/>
        <w:jc w:val="both"/>
      </w:pPr>
      <w:r>
        <w:rPr>
          <w:rFonts w:ascii="Times New Roman"/>
          <w:b w:val="false"/>
          <w:i w:val="false"/>
          <w:color w:val="000000"/>
          <w:sz w:val="28"/>
        </w:rPr>
        <w:t xml:space="preserve">                               (заңды тұлғаның атауы, өнеркәсіптік саласы, қызмет саласы)</w:t>
      </w:r>
    </w:p>
    <w:p>
      <w:pPr>
        <w:spacing w:after="0"/>
        <w:ind w:left="0"/>
        <w:jc w:val="both"/>
      </w:pPr>
      <w:r>
        <w:rPr>
          <w:rFonts w:ascii="Times New Roman"/>
          <w:b w:val="false"/>
          <w:i w:val="false"/>
          <w:color w:val="000000"/>
          <w:sz w:val="28"/>
        </w:rPr>
        <w:t>1. ____________________________________________________</w:t>
      </w:r>
    </w:p>
    <w:p>
      <w:pPr>
        <w:spacing w:after="0"/>
        <w:ind w:left="0"/>
        <w:jc w:val="both"/>
      </w:pPr>
      <w:r>
        <w:rPr>
          <w:rFonts w:ascii="Times New Roman"/>
          <w:b w:val="false"/>
          <w:i w:val="false"/>
          <w:color w:val="000000"/>
          <w:sz w:val="28"/>
        </w:rPr>
        <w:t>2. ____________________________________________________</w:t>
      </w:r>
    </w:p>
    <w:p>
      <w:pPr>
        <w:spacing w:after="0"/>
        <w:ind w:left="0"/>
        <w:jc w:val="both"/>
      </w:pPr>
      <w:r>
        <w:rPr>
          <w:rFonts w:ascii="Times New Roman"/>
          <w:b w:val="false"/>
          <w:i w:val="false"/>
          <w:color w:val="000000"/>
          <w:sz w:val="28"/>
        </w:rPr>
        <w:t>3. ____________________________________________________</w:t>
      </w:r>
    </w:p>
    <w:p>
      <w:pPr>
        <w:spacing w:after="0"/>
        <w:ind w:left="0"/>
        <w:jc w:val="both"/>
      </w:pPr>
      <w:r>
        <w:rPr>
          <w:rFonts w:ascii="Times New Roman"/>
          <w:b w:val="false"/>
          <w:i w:val="false"/>
          <w:color w:val="000000"/>
          <w:sz w:val="28"/>
        </w:rPr>
        <w:t xml:space="preserve">4. ____________________________________________________  </w:t>
      </w:r>
    </w:p>
    <w:p>
      <w:pPr>
        <w:spacing w:after="0"/>
        <w:ind w:left="0"/>
        <w:jc w:val="both"/>
      </w:pPr>
      <w:r>
        <w:rPr>
          <w:rFonts w:ascii="Times New Roman"/>
          <w:b w:val="false"/>
          <w:i w:val="false"/>
          <w:color w:val="000000"/>
          <w:sz w:val="28"/>
        </w:rPr>
        <w:t xml:space="preserve"> (емтихан тапсырушының Т.А.Ә., жеке сәйкестендіру нөмірі, емтихан тапсырушының лауазымы)</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келісім беремін.</w:t>
      </w:r>
    </w:p>
    <w:p>
      <w:pPr>
        <w:spacing w:after="0"/>
        <w:ind w:left="0"/>
        <w:jc w:val="both"/>
      </w:pPr>
      <w:r>
        <w:rPr>
          <w:rFonts w:ascii="Times New Roman"/>
          <w:b w:val="false"/>
          <w:i w:val="false"/>
          <w:color w:val="000000"/>
          <w:sz w:val="28"/>
        </w:rPr>
        <w:t>Ұсынылған ақпараттың дұрыстығын растаймын және Қазақстан Республикасының</w:t>
      </w:r>
    </w:p>
    <w:p>
      <w:pPr>
        <w:spacing w:after="0"/>
        <w:ind w:left="0"/>
        <w:jc w:val="both"/>
      </w:pPr>
      <w:r>
        <w:rPr>
          <w:rFonts w:ascii="Times New Roman"/>
          <w:b w:val="false"/>
          <w:i w:val="false"/>
          <w:color w:val="000000"/>
          <w:sz w:val="28"/>
        </w:rPr>
        <w:t>заңнамасына сәйкес дұрыс емес мәліметтерді ұсынғаны үшін жауапкершілік туралы</w:t>
      </w:r>
    </w:p>
    <w:p>
      <w:pPr>
        <w:spacing w:after="0"/>
        <w:ind w:left="0"/>
        <w:jc w:val="both"/>
      </w:pPr>
      <w:r>
        <w:rPr>
          <w:rFonts w:ascii="Times New Roman"/>
          <w:b w:val="false"/>
          <w:i w:val="false"/>
          <w:color w:val="000000"/>
          <w:sz w:val="28"/>
        </w:rPr>
        <w:t xml:space="preserve">хабардармын.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электронды</w:t>
            </w:r>
            <w:r>
              <w:br/>
            </w:r>
            <w:r>
              <w:rPr>
                <w:rFonts w:ascii="Times New Roman"/>
                <w:b w:val="false"/>
                <w:i w:val="false"/>
                <w:color w:val="000000"/>
                <w:sz w:val="20"/>
              </w:rPr>
              <w:t>цифрлы қолтаңба]</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өнеркәсіптік</w:t>
            </w:r>
            <w:r>
              <w:br/>
            </w:r>
            <w:r>
              <w:rPr>
                <w:rFonts w:ascii="Times New Roman"/>
                <w:b w:val="false"/>
                <w:i w:val="false"/>
                <w:color w:val="000000"/>
                <w:sz w:val="20"/>
              </w:rPr>
              <w:t>қауіпсіздік саласында</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r>
              <w:br/>
            </w: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мемлекеттiк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1612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күнi: […]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нөмiрі: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 – сәйкестендіру нөмірі/жеке тұлғаның толық тегі, аты, әкесінің аты (болған жағдайда), жеке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(иеліктен шығарылатындығы, рұқсаттың класы)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(лицензиардың толық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(тегi, аты, әкесiнiң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өнеркәсіптік</w:t>
            </w:r>
            <w:r>
              <w:br/>
            </w:r>
            <w:r>
              <w:rPr>
                <w:rFonts w:ascii="Times New Roman"/>
                <w:b w:val="false"/>
                <w:i w:val="false"/>
                <w:color w:val="000000"/>
                <w:sz w:val="20"/>
              </w:rPr>
              <w:t>қауіпсіздік саласында</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r>
              <w:br/>
            </w:r>
            <w:r>
              <w:br/>
            </w: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мемлекеттiк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00200" cy="1612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нөмiрі: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берiлген күнi: […]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кіші қызметтері:</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қызметтің кіші түрінің атауы")</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тұлғаның (соның ішінде шетелдік заңды тұлғаның) толық атауы, мекенжайы, бизнес-сәйкестендіру нөмірі, заңды тұлғаның бизнес - 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Өндiрiстік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(орналасқан жерi)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қолданылуының ерекше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("Рұқсаттар және хабарламалар туралы" Қазақстан Республикасы Заңының 36-бабына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(лицензияға қосымшаны берген органның толық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(тегi, аты, әкесiнiң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