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e234" w14:textId="d33e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26 желтоқсандағы № 44/312-VI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10 қарашадағы № 55/387-VI шешiмi. Түркістан облысының Әдiлет департаментiнде 2020 жылғы 17 қарашада № 5888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26 желтоқсандағы № 44/312-VІ "2020-2022 жылдарға арналған қалалық бюджет туралы" (Нормативтік құқықтық актілерді мемлекеттік тіркеу тізілімінде № 5350 нөмірімен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19 910 595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1 502 189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96 464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88 244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–18 223 698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21 103 693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10 309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–5 597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- 1 203 407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1 203 407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1 193 920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 бос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