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eb9e6" w14:textId="c1eb9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аудандық мәслихатының 2018 жылғы 28 желтоқсандағы № 36-242-VІ "2019-2021 жылдарға арналған қала, ауылдық округтердің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Шардара аудандық мәслихатының 2019 жылғы 19 наурыздағы № 39-253-VI шешiмi. Түркістан облысының Әдiлет департаментiнде 2019 жылғы 20 наурызда № 4944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109-1 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Шардара аудандық мәслихатының 2019 жылғы 6 наурыздағы № 38-248-VI "Шардара аудандық мәслихатының 2018 жылғы 21 желтоқсандағы № 35-227-VI "2019-2021 жылдарға арналған аудандық бюджет туралы" шешіміне өзгерістер мен толықтыру енгізу туралы" Нормативтік құқықтық актілерді мемлекеттік тіркеу тізілімінде № 4925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Шардара аудандық мәслихатының 2018 жылғы 28 желтоқсандағы № 36-242-VI ""2019-2021 жылдарға арналған қала, ауылдық округтердің бюджеті туралы" (Нормативтік құқықтық актілерді мемлекеттік тіркеу тізілімінде № 4888 тіркелген, 2019 жылдың 18 қаңтардағы "Шартарап-Шарайна" газетінде және 2019 жылғы 24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Шардара қаласының 2019-2021 жылдарға арналған бюджеті тиісінше 1, 2 және 3 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257 515 мың теңге:</w:t>
      </w:r>
    </w:p>
    <w:p>
      <w:pPr>
        <w:spacing w:after="0"/>
        <w:ind w:left="0"/>
        <w:jc w:val="both"/>
      </w:pPr>
      <w:r>
        <w:rPr>
          <w:rFonts w:ascii="Times New Roman"/>
          <w:b w:val="false"/>
          <w:i w:val="false"/>
          <w:color w:val="000000"/>
          <w:sz w:val="28"/>
        </w:rPr>
        <w:t>
      салықтық түсiмдер – 148 633 мың теңге;</w:t>
      </w:r>
    </w:p>
    <w:p>
      <w:pPr>
        <w:spacing w:after="0"/>
        <w:ind w:left="0"/>
        <w:jc w:val="both"/>
      </w:pPr>
      <w:r>
        <w:rPr>
          <w:rFonts w:ascii="Times New Roman"/>
          <w:b w:val="false"/>
          <w:i w:val="false"/>
          <w:color w:val="000000"/>
          <w:sz w:val="28"/>
        </w:rPr>
        <w:t>
      салықтық емес түсiмдер – 600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108 282 мың теңге;</w:t>
      </w:r>
    </w:p>
    <w:p>
      <w:pPr>
        <w:spacing w:after="0"/>
        <w:ind w:left="0"/>
        <w:jc w:val="both"/>
      </w:pPr>
      <w:r>
        <w:rPr>
          <w:rFonts w:ascii="Times New Roman"/>
          <w:b w:val="false"/>
          <w:i w:val="false"/>
          <w:color w:val="000000"/>
          <w:sz w:val="28"/>
        </w:rPr>
        <w:t>
      2) шығындар – 275 709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 - 18 194 мың теңге;</w:t>
      </w:r>
    </w:p>
    <w:p>
      <w:pPr>
        <w:spacing w:after="0"/>
        <w:ind w:left="0"/>
        <w:jc w:val="both"/>
      </w:pPr>
      <w:r>
        <w:rPr>
          <w:rFonts w:ascii="Times New Roman"/>
          <w:b w:val="false"/>
          <w:i w:val="false"/>
          <w:color w:val="000000"/>
          <w:sz w:val="28"/>
        </w:rPr>
        <w:t>
      6) бюджет тапшылығын қаржыландыру – 18 194 мың теңге:</w:t>
      </w:r>
    </w:p>
    <w:p>
      <w:pPr>
        <w:spacing w:after="0"/>
        <w:ind w:left="0"/>
        <w:jc w:val="both"/>
      </w:pPr>
      <w:r>
        <w:rPr>
          <w:rFonts w:ascii="Times New Roman"/>
          <w:b w:val="false"/>
          <w:i w:val="false"/>
          <w:color w:val="000000"/>
          <w:sz w:val="28"/>
        </w:rPr>
        <w:t>
      қарыздар 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18 194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Қ.Тұрысбеков ауылдық округінің 2019-2021 жылдарға арналған бюджеті тиісінше 4, 5 және 6 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96 811 мың теңге:</w:t>
      </w:r>
    </w:p>
    <w:p>
      <w:pPr>
        <w:spacing w:after="0"/>
        <w:ind w:left="0"/>
        <w:jc w:val="both"/>
      </w:pPr>
      <w:r>
        <w:rPr>
          <w:rFonts w:ascii="Times New Roman"/>
          <w:b w:val="false"/>
          <w:i w:val="false"/>
          <w:color w:val="000000"/>
          <w:sz w:val="28"/>
        </w:rPr>
        <w:t>
      салықтық түсiмдер – 4 015 мың теңге;</w:t>
      </w:r>
    </w:p>
    <w:p>
      <w:pPr>
        <w:spacing w:after="0"/>
        <w:ind w:left="0"/>
        <w:jc w:val="both"/>
      </w:pPr>
      <w:r>
        <w:rPr>
          <w:rFonts w:ascii="Times New Roman"/>
          <w:b w:val="false"/>
          <w:i w:val="false"/>
          <w:color w:val="000000"/>
          <w:sz w:val="28"/>
        </w:rPr>
        <w:t>
      салықтық емес түсiмдер – 350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92 446 мың теңге;</w:t>
      </w:r>
    </w:p>
    <w:p>
      <w:pPr>
        <w:spacing w:after="0"/>
        <w:ind w:left="0"/>
        <w:jc w:val="both"/>
      </w:pPr>
      <w:r>
        <w:rPr>
          <w:rFonts w:ascii="Times New Roman"/>
          <w:b w:val="false"/>
          <w:i w:val="false"/>
          <w:color w:val="000000"/>
          <w:sz w:val="28"/>
        </w:rPr>
        <w:t>
      2) шығындар – 97 230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 - 419 мың теңге;</w:t>
      </w:r>
    </w:p>
    <w:p>
      <w:pPr>
        <w:spacing w:after="0"/>
        <w:ind w:left="0"/>
        <w:jc w:val="both"/>
      </w:pPr>
      <w:r>
        <w:rPr>
          <w:rFonts w:ascii="Times New Roman"/>
          <w:b w:val="false"/>
          <w:i w:val="false"/>
          <w:color w:val="000000"/>
          <w:sz w:val="28"/>
        </w:rPr>
        <w:t>
      6) бюджет тапшылығын қаржыландыру – 419 мың теңге:</w:t>
      </w:r>
    </w:p>
    <w:p>
      <w:pPr>
        <w:spacing w:after="0"/>
        <w:ind w:left="0"/>
        <w:jc w:val="both"/>
      </w:pPr>
      <w:r>
        <w:rPr>
          <w:rFonts w:ascii="Times New Roman"/>
          <w:b w:val="false"/>
          <w:i w:val="false"/>
          <w:color w:val="000000"/>
          <w:sz w:val="28"/>
        </w:rPr>
        <w:t>
      қарыздар 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419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Көксу ауылдық округінің 2019-2021 жылдарға арналған бюджеті тиісінше 7, 8 және 9 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217 081 мың теңге:</w:t>
      </w:r>
    </w:p>
    <w:p>
      <w:pPr>
        <w:spacing w:after="0"/>
        <w:ind w:left="0"/>
        <w:jc w:val="both"/>
      </w:pPr>
      <w:r>
        <w:rPr>
          <w:rFonts w:ascii="Times New Roman"/>
          <w:b w:val="false"/>
          <w:i w:val="false"/>
          <w:color w:val="000000"/>
          <w:sz w:val="28"/>
        </w:rPr>
        <w:t>
      салықтық түсiмдер – 3 433 мың теңге;</w:t>
      </w:r>
    </w:p>
    <w:p>
      <w:pPr>
        <w:spacing w:after="0"/>
        <w:ind w:left="0"/>
        <w:jc w:val="both"/>
      </w:pPr>
      <w:r>
        <w:rPr>
          <w:rFonts w:ascii="Times New Roman"/>
          <w:b w:val="false"/>
          <w:i w:val="false"/>
          <w:color w:val="000000"/>
          <w:sz w:val="28"/>
        </w:rPr>
        <w:t>
      салықтық емес түсiмдер – 130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213 518 мың теңге;</w:t>
      </w:r>
    </w:p>
    <w:p>
      <w:pPr>
        <w:spacing w:after="0"/>
        <w:ind w:left="0"/>
        <w:jc w:val="both"/>
      </w:pPr>
      <w:r>
        <w:rPr>
          <w:rFonts w:ascii="Times New Roman"/>
          <w:b w:val="false"/>
          <w:i w:val="false"/>
          <w:color w:val="000000"/>
          <w:sz w:val="28"/>
        </w:rPr>
        <w:t>
      2) шығындар – 217 081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Ұзыната ауылдық округінің 2019-2021 жылдарға арналған бюджеті тиісінше 10, 11 және 12 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76 571 мың теңге:</w:t>
      </w:r>
    </w:p>
    <w:p>
      <w:pPr>
        <w:spacing w:after="0"/>
        <w:ind w:left="0"/>
        <w:jc w:val="both"/>
      </w:pPr>
      <w:r>
        <w:rPr>
          <w:rFonts w:ascii="Times New Roman"/>
          <w:b w:val="false"/>
          <w:i w:val="false"/>
          <w:color w:val="000000"/>
          <w:sz w:val="28"/>
        </w:rPr>
        <w:t>
      салықтық түсiмдер – 2 586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73 985 мың теңге;</w:t>
      </w:r>
    </w:p>
    <w:p>
      <w:pPr>
        <w:spacing w:after="0"/>
        <w:ind w:left="0"/>
        <w:jc w:val="both"/>
      </w:pPr>
      <w:r>
        <w:rPr>
          <w:rFonts w:ascii="Times New Roman"/>
          <w:b w:val="false"/>
          <w:i w:val="false"/>
          <w:color w:val="000000"/>
          <w:sz w:val="28"/>
        </w:rPr>
        <w:t>
      2) шығындар – 76 572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 - 1 мың теңге;</w:t>
      </w:r>
    </w:p>
    <w:p>
      <w:pPr>
        <w:spacing w:after="0"/>
        <w:ind w:left="0"/>
        <w:jc w:val="both"/>
      </w:pPr>
      <w:r>
        <w:rPr>
          <w:rFonts w:ascii="Times New Roman"/>
          <w:b w:val="false"/>
          <w:i w:val="false"/>
          <w:color w:val="000000"/>
          <w:sz w:val="28"/>
        </w:rPr>
        <w:t>
      6) бюджет тапшылығын қаржыландыру – 1 мың теңге:</w:t>
      </w:r>
    </w:p>
    <w:p>
      <w:pPr>
        <w:spacing w:after="0"/>
        <w:ind w:left="0"/>
        <w:jc w:val="both"/>
      </w:pPr>
      <w:r>
        <w:rPr>
          <w:rFonts w:ascii="Times New Roman"/>
          <w:b w:val="false"/>
          <w:i w:val="false"/>
          <w:color w:val="000000"/>
          <w:sz w:val="28"/>
        </w:rPr>
        <w:t>
      қарыздар 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Алатау батыр ауылдық округінің 2019-2021 жылдарға арналған бюджеті тиісінше 13, 14 және 15 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134 546 мың теңге:</w:t>
      </w:r>
    </w:p>
    <w:p>
      <w:pPr>
        <w:spacing w:after="0"/>
        <w:ind w:left="0"/>
        <w:jc w:val="both"/>
      </w:pPr>
      <w:r>
        <w:rPr>
          <w:rFonts w:ascii="Times New Roman"/>
          <w:b w:val="false"/>
          <w:i w:val="false"/>
          <w:color w:val="000000"/>
          <w:sz w:val="28"/>
        </w:rPr>
        <w:t>
      салықтық түсiмдер – 4 703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129 843 мың теңге;</w:t>
      </w:r>
    </w:p>
    <w:p>
      <w:pPr>
        <w:spacing w:after="0"/>
        <w:ind w:left="0"/>
        <w:jc w:val="both"/>
      </w:pPr>
      <w:r>
        <w:rPr>
          <w:rFonts w:ascii="Times New Roman"/>
          <w:b w:val="false"/>
          <w:i w:val="false"/>
          <w:color w:val="000000"/>
          <w:sz w:val="28"/>
        </w:rPr>
        <w:t>
      2) шығындар – 150 865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 - 16 319 мың теңге;</w:t>
      </w:r>
    </w:p>
    <w:p>
      <w:pPr>
        <w:spacing w:after="0"/>
        <w:ind w:left="0"/>
        <w:jc w:val="both"/>
      </w:pPr>
      <w:r>
        <w:rPr>
          <w:rFonts w:ascii="Times New Roman"/>
          <w:b w:val="false"/>
          <w:i w:val="false"/>
          <w:color w:val="000000"/>
          <w:sz w:val="28"/>
        </w:rPr>
        <w:t>
      6) бюджет тапшылығын қаржыландыру – 16 319 мың теңге:</w:t>
      </w:r>
    </w:p>
    <w:p>
      <w:pPr>
        <w:spacing w:after="0"/>
        <w:ind w:left="0"/>
        <w:jc w:val="both"/>
      </w:pPr>
      <w:r>
        <w:rPr>
          <w:rFonts w:ascii="Times New Roman"/>
          <w:b w:val="false"/>
          <w:i w:val="false"/>
          <w:color w:val="000000"/>
          <w:sz w:val="28"/>
        </w:rPr>
        <w:t>
      қарыздар 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16 319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Қызылқұм ауылдық округінің 2019-2021 жылдарға арналған бюджеті тиісінше 16, 17 және 18 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45 264 мың теңге:</w:t>
      </w:r>
    </w:p>
    <w:p>
      <w:pPr>
        <w:spacing w:after="0"/>
        <w:ind w:left="0"/>
        <w:jc w:val="both"/>
      </w:pPr>
      <w:r>
        <w:rPr>
          <w:rFonts w:ascii="Times New Roman"/>
          <w:b w:val="false"/>
          <w:i w:val="false"/>
          <w:color w:val="000000"/>
          <w:sz w:val="28"/>
        </w:rPr>
        <w:t>
      салықтық түсiмдер – 1 152 мың теңге;</w:t>
      </w:r>
    </w:p>
    <w:p>
      <w:pPr>
        <w:spacing w:after="0"/>
        <w:ind w:left="0"/>
        <w:jc w:val="both"/>
      </w:pPr>
      <w:r>
        <w:rPr>
          <w:rFonts w:ascii="Times New Roman"/>
          <w:b w:val="false"/>
          <w:i w:val="false"/>
          <w:color w:val="000000"/>
          <w:sz w:val="28"/>
        </w:rPr>
        <w:t>
      салықтық емес түсiмдер – 100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44 012 мың теңге;</w:t>
      </w:r>
    </w:p>
    <w:p>
      <w:pPr>
        <w:spacing w:after="0"/>
        <w:ind w:left="0"/>
        <w:jc w:val="both"/>
      </w:pPr>
      <w:r>
        <w:rPr>
          <w:rFonts w:ascii="Times New Roman"/>
          <w:b w:val="false"/>
          <w:i w:val="false"/>
          <w:color w:val="000000"/>
          <w:sz w:val="28"/>
        </w:rPr>
        <w:t>
      2) шығындар – 45 264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Сүткент ауылдық округінің 2019-2021 жылдарға арналған бюджеті тиісінше 19, 20 және 21 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56 315 мың теңге:</w:t>
      </w:r>
    </w:p>
    <w:p>
      <w:pPr>
        <w:spacing w:after="0"/>
        <w:ind w:left="0"/>
        <w:jc w:val="both"/>
      </w:pPr>
      <w:r>
        <w:rPr>
          <w:rFonts w:ascii="Times New Roman"/>
          <w:b w:val="false"/>
          <w:i w:val="false"/>
          <w:color w:val="000000"/>
          <w:sz w:val="28"/>
        </w:rPr>
        <w:t>
      салықтық түсiмдер – 1 700 мың теңге;</w:t>
      </w:r>
    </w:p>
    <w:p>
      <w:pPr>
        <w:spacing w:after="0"/>
        <w:ind w:left="0"/>
        <w:jc w:val="both"/>
      </w:pPr>
      <w:r>
        <w:rPr>
          <w:rFonts w:ascii="Times New Roman"/>
          <w:b w:val="false"/>
          <w:i w:val="false"/>
          <w:color w:val="000000"/>
          <w:sz w:val="28"/>
        </w:rPr>
        <w:t>
      салықтық емес түсiмдер – 80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54 535 мың теңге;</w:t>
      </w:r>
    </w:p>
    <w:p>
      <w:pPr>
        <w:spacing w:after="0"/>
        <w:ind w:left="0"/>
        <w:jc w:val="both"/>
      </w:pPr>
      <w:r>
        <w:rPr>
          <w:rFonts w:ascii="Times New Roman"/>
          <w:b w:val="false"/>
          <w:i w:val="false"/>
          <w:color w:val="000000"/>
          <w:sz w:val="28"/>
        </w:rPr>
        <w:t>
      2) шығындар – 56 479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 - 164 мың теңге;</w:t>
      </w:r>
    </w:p>
    <w:p>
      <w:pPr>
        <w:spacing w:after="0"/>
        <w:ind w:left="0"/>
        <w:jc w:val="both"/>
      </w:pPr>
      <w:r>
        <w:rPr>
          <w:rFonts w:ascii="Times New Roman"/>
          <w:b w:val="false"/>
          <w:i w:val="false"/>
          <w:color w:val="000000"/>
          <w:sz w:val="28"/>
        </w:rPr>
        <w:t>
      6) бюджет тапшылығын қаржыландыру – 164 мың теңге:</w:t>
      </w:r>
    </w:p>
    <w:p>
      <w:pPr>
        <w:spacing w:after="0"/>
        <w:ind w:left="0"/>
        <w:jc w:val="both"/>
      </w:pPr>
      <w:r>
        <w:rPr>
          <w:rFonts w:ascii="Times New Roman"/>
          <w:b w:val="false"/>
          <w:i w:val="false"/>
          <w:color w:val="000000"/>
          <w:sz w:val="28"/>
        </w:rPr>
        <w:t>
      қарыздар 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164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Ақшеңгелді ауылдық округінің 2019-2021 жылдарға арналған бюджеті тиісінше 22, 23 және 24 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81 960 мың теңге:</w:t>
      </w:r>
    </w:p>
    <w:p>
      <w:pPr>
        <w:spacing w:after="0"/>
        <w:ind w:left="0"/>
        <w:jc w:val="both"/>
      </w:pPr>
      <w:r>
        <w:rPr>
          <w:rFonts w:ascii="Times New Roman"/>
          <w:b w:val="false"/>
          <w:i w:val="false"/>
          <w:color w:val="000000"/>
          <w:sz w:val="28"/>
        </w:rPr>
        <w:t>
      салықтық түсiмдер – 1 975 мың теңге;</w:t>
      </w:r>
    </w:p>
    <w:p>
      <w:pPr>
        <w:spacing w:after="0"/>
        <w:ind w:left="0"/>
        <w:jc w:val="both"/>
      </w:pPr>
      <w:r>
        <w:rPr>
          <w:rFonts w:ascii="Times New Roman"/>
          <w:b w:val="false"/>
          <w:i w:val="false"/>
          <w:color w:val="000000"/>
          <w:sz w:val="28"/>
        </w:rPr>
        <w:t>
      салықтық емес түсiмдер – 90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79 895 мың теңге;</w:t>
      </w:r>
    </w:p>
    <w:p>
      <w:pPr>
        <w:spacing w:after="0"/>
        <w:ind w:left="0"/>
        <w:jc w:val="both"/>
      </w:pPr>
      <w:r>
        <w:rPr>
          <w:rFonts w:ascii="Times New Roman"/>
          <w:b w:val="false"/>
          <w:i w:val="false"/>
          <w:color w:val="000000"/>
          <w:sz w:val="28"/>
        </w:rPr>
        <w:t>
      2) шығындар – 81 960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 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Достық ауылдық округінің 2019-2021 жылдарға арналған бюджеті тиісінше 25, 26 және 27 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83 974 мың теңге:</w:t>
      </w:r>
    </w:p>
    <w:p>
      <w:pPr>
        <w:spacing w:after="0"/>
        <w:ind w:left="0"/>
        <w:jc w:val="both"/>
      </w:pPr>
      <w:r>
        <w:rPr>
          <w:rFonts w:ascii="Times New Roman"/>
          <w:b w:val="false"/>
          <w:i w:val="false"/>
          <w:color w:val="000000"/>
          <w:sz w:val="28"/>
        </w:rPr>
        <w:t>
      салықтық түсiмдер – 1 882 мың теңге;</w:t>
      </w:r>
    </w:p>
    <w:p>
      <w:pPr>
        <w:spacing w:after="0"/>
        <w:ind w:left="0"/>
        <w:jc w:val="both"/>
      </w:pPr>
      <w:r>
        <w:rPr>
          <w:rFonts w:ascii="Times New Roman"/>
          <w:b w:val="false"/>
          <w:i w:val="false"/>
          <w:color w:val="000000"/>
          <w:sz w:val="28"/>
        </w:rPr>
        <w:t>
      салықтық емес түсiмдер – 170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81 922 мың теңге;</w:t>
      </w:r>
    </w:p>
    <w:p>
      <w:pPr>
        <w:spacing w:after="0"/>
        <w:ind w:left="0"/>
        <w:jc w:val="both"/>
      </w:pPr>
      <w:r>
        <w:rPr>
          <w:rFonts w:ascii="Times New Roman"/>
          <w:b w:val="false"/>
          <w:i w:val="false"/>
          <w:color w:val="000000"/>
          <w:sz w:val="28"/>
        </w:rPr>
        <w:t>
      2) шығындар – 83 991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 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 - 17 мың теңге;</w:t>
      </w:r>
    </w:p>
    <w:p>
      <w:pPr>
        <w:spacing w:after="0"/>
        <w:ind w:left="0"/>
        <w:jc w:val="both"/>
      </w:pPr>
      <w:r>
        <w:rPr>
          <w:rFonts w:ascii="Times New Roman"/>
          <w:b w:val="false"/>
          <w:i w:val="false"/>
          <w:color w:val="000000"/>
          <w:sz w:val="28"/>
        </w:rPr>
        <w:t>
      6) бюджет тапшылығын қаржыландыру – 17 мың теңге:</w:t>
      </w:r>
    </w:p>
    <w:p>
      <w:pPr>
        <w:spacing w:after="0"/>
        <w:ind w:left="0"/>
        <w:jc w:val="both"/>
      </w:pPr>
      <w:r>
        <w:rPr>
          <w:rFonts w:ascii="Times New Roman"/>
          <w:b w:val="false"/>
          <w:i w:val="false"/>
          <w:color w:val="000000"/>
          <w:sz w:val="28"/>
        </w:rPr>
        <w:t>
      қарыздар 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17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Жаушықұм ауылдық округінің 2019-2021 жылдарға арналған бюджеті тиісінше 28, 29 және 30 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78 939 мың теңге:</w:t>
      </w:r>
    </w:p>
    <w:p>
      <w:pPr>
        <w:spacing w:after="0"/>
        <w:ind w:left="0"/>
        <w:jc w:val="both"/>
      </w:pPr>
      <w:r>
        <w:rPr>
          <w:rFonts w:ascii="Times New Roman"/>
          <w:b w:val="false"/>
          <w:i w:val="false"/>
          <w:color w:val="000000"/>
          <w:sz w:val="28"/>
        </w:rPr>
        <w:t>
      салықтық түсiмдер – 1 573 мың теңге;</w:t>
      </w:r>
    </w:p>
    <w:p>
      <w:pPr>
        <w:spacing w:after="0"/>
        <w:ind w:left="0"/>
        <w:jc w:val="both"/>
      </w:pPr>
      <w:r>
        <w:rPr>
          <w:rFonts w:ascii="Times New Roman"/>
          <w:b w:val="false"/>
          <w:i w:val="false"/>
          <w:color w:val="000000"/>
          <w:sz w:val="28"/>
        </w:rPr>
        <w:t>
      салықтық емес түсiмдер – 90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77 276 мың теңге;</w:t>
      </w:r>
    </w:p>
    <w:p>
      <w:pPr>
        <w:spacing w:after="0"/>
        <w:ind w:left="0"/>
        <w:jc w:val="both"/>
      </w:pPr>
      <w:r>
        <w:rPr>
          <w:rFonts w:ascii="Times New Roman"/>
          <w:b w:val="false"/>
          <w:i w:val="false"/>
          <w:color w:val="000000"/>
          <w:sz w:val="28"/>
        </w:rPr>
        <w:t>
      2) шығындар – 79 946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 - 1 007 мың теңге;</w:t>
      </w:r>
    </w:p>
    <w:p>
      <w:pPr>
        <w:spacing w:after="0"/>
        <w:ind w:left="0"/>
        <w:jc w:val="both"/>
      </w:pPr>
      <w:r>
        <w:rPr>
          <w:rFonts w:ascii="Times New Roman"/>
          <w:b w:val="false"/>
          <w:i w:val="false"/>
          <w:color w:val="000000"/>
          <w:sz w:val="28"/>
        </w:rPr>
        <w:t>
      6) бюджет тапшылығын қаржыландыру – 1 007 мың теңге:</w:t>
      </w:r>
    </w:p>
    <w:p>
      <w:pPr>
        <w:spacing w:after="0"/>
        <w:ind w:left="0"/>
        <w:jc w:val="both"/>
      </w:pPr>
      <w:r>
        <w:rPr>
          <w:rFonts w:ascii="Times New Roman"/>
          <w:b w:val="false"/>
          <w:i w:val="false"/>
          <w:color w:val="000000"/>
          <w:sz w:val="28"/>
        </w:rPr>
        <w:t>
      қарыздар 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1 007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Қоссейіт ауылдық округінің 2019-2021 жылдарға арналған бюджеті тиісінше 31, 32 және 33 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85 358 мың теңге:</w:t>
      </w:r>
    </w:p>
    <w:p>
      <w:pPr>
        <w:spacing w:after="0"/>
        <w:ind w:left="0"/>
        <w:jc w:val="both"/>
      </w:pPr>
      <w:r>
        <w:rPr>
          <w:rFonts w:ascii="Times New Roman"/>
          <w:b w:val="false"/>
          <w:i w:val="false"/>
          <w:color w:val="000000"/>
          <w:sz w:val="28"/>
        </w:rPr>
        <w:t>
      салықтық түсiмдер – 2 481 мың теңге;</w:t>
      </w:r>
    </w:p>
    <w:p>
      <w:pPr>
        <w:spacing w:after="0"/>
        <w:ind w:left="0"/>
        <w:jc w:val="both"/>
      </w:pPr>
      <w:r>
        <w:rPr>
          <w:rFonts w:ascii="Times New Roman"/>
          <w:b w:val="false"/>
          <w:i w:val="false"/>
          <w:color w:val="000000"/>
          <w:sz w:val="28"/>
        </w:rPr>
        <w:t>
      салықтық емес түсiмдер – 60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82 817 мың теңге;</w:t>
      </w:r>
    </w:p>
    <w:p>
      <w:pPr>
        <w:spacing w:after="0"/>
        <w:ind w:left="0"/>
        <w:jc w:val="both"/>
      </w:pPr>
      <w:r>
        <w:rPr>
          <w:rFonts w:ascii="Times New Roman"/>
          <w:b w:val="false"/>
          <w:i w:val="false"/>
          <w:color w:val="000000"/>
          <w:sz w:val="28"/>
        </w:rPr>
        <w:t>
      2) шығындар – 90 303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 - 4 945 мың теңге;</w:t>
      </w:r>
    </w:p>
    <w:p>
      <w:pPr>
        <w:spacing w:after="0"/>
        <w:ind w:left="0"/>
        <w:jc w:val="both"/>
      </w:pPr>
      <w:r>
        <w:rPr>
          <w:rFonts w:ascii="Times New Roman"/>
          <w:b w:val="false"/>
          <w:i w:val="false"/>
          <w:color w:val="000000"/>
          <w:sz w:val="28"/>
        </w:rPr>
        <w:t>
      6) бюджет тапшылығын қаржыландыру – 4 945 мың теңге:</w:t>
      </w:r>
    </w:p>
    <w:p>
      <w:pPr>
        <w:spacing w:after="0"/>
        <w:ind w:left="0"/>
        <w:jc w:val="both"/>
      </w:pPr>
      <w:r>
        <w:rPr>
          <w:rFonts w:ascii="Times New Roman"/>
          <w:b w:val="false"/>
          <w:i w:val="false"/>
          <w:color w:val="000000"/>
          <w:sz w:val="28"/>
        </w:rPr>
        <w:t>
      қарыздар 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4 945 мың теңге.".</w:t>
      </w:r>
    </w:p>
    <w:bookmarkStart w:name="z1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31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қосымшаларына</w:t>
      </w:r>
      <w:r>
        <w:rPr>
          <w:rFonts w:ascii="Times New Roman"/>
          <w:b w:val="false"/>
          <w:i w:val="false"/>
          <w:color w:val="000000"/>
          <w:sz w:val="28"/>
        </w:rPr>
        <w:t xml:space="preserve"> сәйкес жаңа редакцияда жазылсын.</w:t>
      </w:r>
    </w:p>
    <w:bookmarkEnd w:id="2"/>
    <w:bookmarkStart w:name="z15" w:id="3"/>
    <w:p>
      <w:pPr>
        <w:spacing w:after="0"/>
        <w:ind w:left="0"/>
        <w:jc w:val="both"/>
      </w:pPr>
      <w:r>
        <w:rPr>
          <w:rFonts w:ascii="Times New Roman"/>
          <w:b w:val="false"/>
          <w:i w:val="false"/>
          <w:color w:val="000000"/>
          <w:sz w:val="28"/>
        </w:rPr>
        <w:t>
      2. "Шардара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Шардара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Шардара аудандық мәслихаттың интернет-ресурсына орналастыруын қамтамасыз етсін.</w:t>
      </w:r>
    </w:p>
    <w:bookmarkStart w:name="z16" w:id="4"/>
    <w:p>
      <w:pPr>
        <w:spacing w:after="0"/>
        <w:ind w:left="0"/>
        <w:jc w:val="both"/>
      </w:pPr>
      <w:r>
        <w:rPr>
          <w:rFonts w:ascii="Times New Roman"/>
          <w:b w:val="false"/>
          <w:i w:val="false"/>
          <w:color w:val="000000"/>
          <w:sz w:val="28"/>
        </w:rPr>
        <w:t>
      3. Осы шешім 2019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П.Куметов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Б.Муталиев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2019 жылғы 19 наурыздағы</w:t>
            </w:r>
            <w:r>
              <w:br/>
            </w:r>
            <w:r>
              <w:rPr>
                <w:rFonts w:ascii="Times New Roman"/>
                <w:b w:val="false"/>
                <w:i w:val="false"/>
                <w:color w:val="000000"/>
                <w:sz w:val="20"/>
              </w:rPr>
              <w:t>№ 39-253-VІ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36-242-VІ шешіміне 1 қосымша</w:t>
            </w:r>
          </w:p>
        </w:tc>
      </w:tr>
    </w:tbl>
    <w:p>
      <w:pPr>
        <w:spacing w:after="0"/>
        <w:ind w:left="0"/>
        <w:jc w:val="left"/>
      </w:pPr>
      <w:r>
        <w:rPr>
          <w:rFonts w:ascii="Times New Roman"/>
          <w:b/>
          <w:i w:val="false"/>
          <w:color w:val="000000"/>
        </w:rPr>
        <w:t xml:space="preserve"> Шардара қаласының 2019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және кәсіби қызметті жүргізгені үшін алынатын алымдар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108 282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2019 жылғы 19 наурыздағы</w:t>
            </w:r>
            <w:r>
              <w:br/>
            </w:r>
            <w:r>
              <w:rPr>
                <w:rFonts w:ascii="Times New Roman"/>
                <w:b w:val="false"/>
                <w:i w:val="false"/>
                <w:color w:val="000000"/>
                <w:sz w:val="20"/>
              </w:rPr>
              <w:t>№ 39-253-VІ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36-242-VІ шешіміне 4 қосымша</w:t>
            </w:r>
          </w:p>
        </w:tc>
      </w:tr>
    </w:tbl>
    <w:p>
      <w:pPr>
        <w:spacing w:after="0"/>
        <w:ind w:left="0"/>
        <w:jc w:val="left"/>
      </w:pPr>
      <w:r>
        <w:rPr>
          <w:rFonts w:ascii="Times New Roman"/>
          <w:b/>
          <w:i w:val="false"/>
          <w:color w:val="000000"/>
        </w:rPr>
        <w:t xml:space="preserve"> Қ.Тұрысбеков ауылдық округінің 2019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2019 жылғы 19 наурыздағы</w:t>
            </w:r>
            <w:r>
              <w:br/>
            </w:r>
            <w:r>
              <w:rPr>
                <w:rFonts w:ascii="Times New Roman"/>
                <w:b w:val="false"/>
                <w:i w:val="false"/>
                <w:color w:val="000000"/>
                <w:sz w:val="20"/>
              </w:rPr>
              <w:t>№ 39-253-VІ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36-242-VІ шешіміне 7 қосымша</w:t>
            </w:r>
          </w:p>
        </w:tc>
      </w:tr>
    </w:tbl>
    <w:p>
      <w:pPr>
        <w:spacing w:after="0"/>
        <w:ind w:left="0"/>
        <w:jc w:val="left"/>
      </w:pPr>
      <w:r>
        <w:rPr>
          <w:rFonts w:ascii="Times New Roman"/>
          <w:b/>
          <w:i w:val="false"/>
          <w:color w:val="000000"/>
        </w:rPr>
        <w:t xml:space="preserve"> Көксу ауылдық округінің 2019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213 518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2019 жылғы 19 наурыздағы</w:t>
            </w:r>
            <w:r>
              <w:br/>
            </w:r>
            <w:r>
              <w:rPr>
                <w:rFonts w:ascii="Times New Roman"/>
                <w:b w:val="false"/>
                <w:i w:val="false"/>
                <w:color w:val="000000"/>
                <w:sz w:val="20"/>
              </w:rPr>
              <w:t>№ 39-253-VІ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36-242-VІ шешіміне 10 қосымша</w:t>
            </w:r>
          </w:p>
        </w:tc>
      </w:tr>
    </w:tbl>
    <w:p>
      <w:pPr>
        <w:spacing w:after="0"/>
        <w:ind w:left="0"/>
        <w:jc w:val="left"/>
      </w:pPr>
      <w:r>
        <w:rPr>
          <w:rFonts w:ascii="Times New Roman"/>
          <w:b/>
          <w:i w:val="false"/>
          <w:color w:val="000000"/>
        </w:rPr>
        <w:t xml:space="preserve"> Ұзыната ауылдық округінің 2019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2019 жылғы 19 наурыздағы</w:t>
            </w:r>
            <w:r>
              <w:br/>
            </w:r>
            <w:r>
              <w:rPr>
                <w:rFonts w:ascii="Times New Roman"/>
                <w:b w:val="false"/>
                <w:i w:val="false"/>
                <w:color w:val="000000"/>
                <w:sz w:val="20"/>
              </w:rPr>
              <w:t>№ 39-253-VІ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36-242-VІ шешіміне 13 қосымша</w:t>
            </w:r>
          </w:p>
        </w:tc>
      </w:tr>
    </w:tbl>
    <w:p>
      <w:pPr>
        <w:spacing w:after="0"/>
        <w:ind w:left="0"/>
        <w:jc w:val="left"/>
      </w:pPr>
      <w:r>
        <w:rPr>
          <w:rFonts w:ascii="Times New Roman"/>
          <w:b/>
          <w:i w:val="false"/>
          <w:color w:val="000000"/>
        </w:rPr>
        <w:t xml:space="preserve"> Алатау батыр ауылдық округінің 2019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2019 жылғы 19 наурыздағы</w:t>
            </w:r>
            <w:r>
              <w:br/>
            </w:r>
            <w:r>
              <w:rPr>
                <w:rFonts w:ascii="Times New Roman"/>
                <w:b w:val="false"/>
                <w:i w:val="false"/>
                <w:color w:val="000000"/>
                <w:sz w:val="20"/>
              </w:rPr>
              <w:t>№ 39-253-VІ 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36-242-VІ шешіміне 16 қосымша</w:t>
            </w:r>
          </w:p>
        </w:tc>
      </w:tr>
    </w:tbl>
    <w:p>
      <w:pPr>
        <w:spacing w:after="0"/>
        <w:ind w:left="0"/>
        <w:jc w:val="left"/>
      </w:pPr>
      <w:r>
        <w:rPr>
          <w:rFonts w:ascii="Times New Roman"/>
          <w:b/>
          <w:i w:val="false"/>
          <w:color w:val="000000"/>
        </w:rPr>
        <w:t xml:space="preserve"> Қызылқұм ауылдық округінің 2019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2019 жылғы 19 наурыздағы</w:t>
            </w:r>
            <w:r>
              <w:br/>
            </w:r>
            <w:r>
              <w:rPr>
                <w:rFonts w:ascii="Times New Roman"/>
                <w:b w:val="false"/>
                <w:i w:val="false"/>
                <w:color w:val="000000"/>
                <w:sz w:val="20"/>
              </w:rPr>
              <w:t>№ 39-253-VІ 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36-242-VІ шешіміне 19 қосымша</w:t>
            </w:r>
          </w:p>
        </w:tc>
      </w:tr>
    </w:tbl>
    <w:p>
      <w:pPr>
        <w:spacing w:after="0"/>
        <w:ind w:left="0"/>
        <w:jc w:val="left"/>
      </w:pPr>
      <w:r>
        <w:rPr>
          <w:rFonts w:ascii="Times New Roman"/>
          <w:b/>
          <w:i w:val="false"/>
          <w:color w:val="000000"/>
        </w:rPr>
        <w:t xml:space="preserve"> Сүткент ауылдық округінің 2019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2019 жылғы 19 наурыздағы</w:t>
            </w:r>
            <w:r>
              <w:br/>
            </w:r>
            <w:r>
              <w:rPr>
                <w:rFonts w:ascii="Times New Roman"/>
                <w:b w:val="false"/>
                <w:i w:val="false"/>
                <w:color w:val="000000"/>
                <w:sz w:val="20"/>
              </w:rPr>
              <w:t>№ 39-253-VІ шешіміне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36-242-VІ шешіміне 22 қосымша</w:t>
            </w:r>
          </w:p>
        </w:tc>
      </w:tr>
    </w:tbl>
    <w:p>
      <w:pPr>
        <w:spacing w:after="0"/>
        <w:ind w:left="0"/>
        <w:jc w:val="left"/>
      </w:pPr>
      <w:r>
        <w:rPr>
          <w:rFonts w:ascii="Times New Roman"/>
          <w:b/>
          <w:i w:val="false"/>
          <w:color w:val="000000"/>
        </w:rPr>
        <w:t xml:space="preserve"> Ақшеңгелді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2019 жылғы 19 наурыздағы</w:t>
            </w:r>
            <w:r>
              <w:br/>
            </w:r>
            <w:r>
              <w:rPr>
                <w:rFonts w:ascii="Times New Roman"/>
                <w:b w:val="false"/>
                <w:i w:val="false"/>
                <w:color w:val="000000"/>
                <w:sz w:val="20"/>
              </w:rPr>
              <w:t>№ 39-253-VІ шешіміне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36-242-VІ шешіміне 25 қосымша</w:t>
            </w:r>
          </w:p>
        </w:tc>
      </w:tr>
    </w:tbl>
    <w:p>
      <w:pPr>
        <w:spacing w:after="0"/>
        <w:ind w:left="0"/>
        <w:jc w:val="left"/>
      </w:pPr>
      <w:r>
        <w:rPr>
          <w:rFonts w:ascii="Times New Roman"/>
          <w:b/>
          <w:i w:val="false"/>
          <w:color w:val="000000"/>
        </w:rPr>
        <w:t xml:space="preserve"> Достық ауылдық округінің 2019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2019 жылғы 19 наурыздағы</w:t>
            </w:r>
            <w:r>
              <w:br/>
            </w:r>
            <w:r>
              <w:rPr>
                <w:rFonts w:ascii="Times New Roman"/>
                <w:b w:val="false"/>
                <w:i w:val="false"/>
                <w:color w:val="000000"/>
                <w:sz w:val="20"/>
              </w:rPr>
              <w:t>№ 39-253-VІ шешіміне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36-242-VІ шешіміне 28 қосымша</w:t>
            </w:r>
          </w:p>
        </w:tc>
      </w:tr>
    </w:tbl>
    <w:p>
      <w:pPr>
        <w:spacing w:after="0"/>
        <w:ind w:left="0"/>
        <w:jc w:val="left"/>
      </w:pPr>
      <w:r>
        <w:rPr>
          <w:rFonts w:ascii="Times New Roman"/>
          <w:b/>
          <w:i w:val="false"/>
          <w:color w:val="000000"/>
        </w:rPr>
        <w:t xml:space="preserve"> Жаушықұм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77 276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2019 жылғы 19 наурыздағы</w:t>
            </w:r>
            <w:r>
              <w:br/>
            </w:r>
            <w:r>
              <w:rPr>
                <w:rFonts w:ascii="Times New Roman"/>
                <w:b w:val="false"/>
                <w:i w:val="false"/>
                <w:color w:val="000000"/>
                <w:sz w:val="20"/>
              </w:rPr>
              <w:t>№ 39-253-VІ шешіміне 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36-242-VІ шешіміне 31 қосымша</w:t>
            </w:r>
          </w:p>
        </w:tc>
      </w:tr>
    </w:tbl>
    <w:p>
      <w:pPr>
        <w:spacing w:after="0"/>
        <w:ind w:left="0"/>
        <w:jc w:val="left"/>
      </w:pPr>
      <w:r>
        <w:rPr>
          <w:rFonts w:ascii="Times New Roman"/>
          <w:b/>
          <w:i w:val="false"/>
          <w:color w:val="000000"/>
        </w:rPr>
        <w:t xml:space="preserve"> Қоссейіт ауылдық округінің 2019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