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5445" w14:textId="bfd5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желтоқсандағы № 241 "Таран ауданы Тобыл кентінің, ауылдық округтерінің 2019-2021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2019 жылғы 4 қыркүйектегі № 309 шешімі. Қостанай облысының Әділет департаментінде 2019 жылғы 10 қыркүйекте № 8650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облысының Таран ауданын қайта атау туралы" Қазақстан Республикасы Президентінің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ауданның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"Таран ауданы Тобыл кентінің, ауылдық округтерінің 2019–2021 жылдарға арналған бюджеттері туралы"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9 қаңтарда Қазақстан Республикасы нормативтiк құқықтық актiлерiнiң эталондық бақылау банкiнде жарияланған, Нормативтік құқықтық актілерді мемлекеттік тіркеу тізілімінде № 8229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 Тобыл кентінің, ауылдық округтерінің 2019-2021 жылдарға арналған бюджеттері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мәслихат" сөз тіркесі "ауданның мәслихаты" деп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