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1a73a" w14:textId="871a7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кейбір қаулыларына өзгерістер мен толықтырулар енгізу туралы</w:t>
      </w:r>
    </w:p>
    <w:p>
      <w:pPr>
        <w:spacing w:after="0"/>
        <w:ind w:left="0"/>
        <w:jc w:val="both"/>
      </w:pPr>
      <w:r>
        <w:rPr>
          <w:rFonts w:ascii="Times New Roman"/>
          <w:b w:val="false"/>
          <w:i w:val="false"/>
          <w:color w:val="000000"/>
          <w:sz w:val="28"/>
        </w:rPr>
        <w:t>Маңғыстау облысы әкімдігінің 2018 жылғы 16 сәуірдегі № 65 қаулысы. Маңғыстау облысы Әділет департаментінде 2018 жылғы 5 мамырда № 3599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 xml:space="preserve">Заңына </w:t>
      </w:r>
      <w:r>
        <w:rPr>
          <w:rFonts w:ascii="Times New Roman"/>
          <w:b w:val="false"/>
          <w:i w:val="false"/>
          <w:color w:val="000000"/>
          <w:sz w:val="28"/>
        </w:rPr>
        <w:t xml:space="preserve"> сәйкес облыс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Маңғыстау облысы әкімдігінің кейбір қаулыларына енгізілетін өзгерістер мен толықтырулардың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"Маңғыстау облысының энергетика және тұрғын үй-коммуналдық шаруашылық басқармасы" мемлекеттік мекемесі (С.Х. Аманбеков)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және Маңғыстау облысы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С.Қ. Аманғалиевқа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5" w:id="5"/>
    <w:p>
      <w:pPr>
        <w:spacing w:after="0"/>
        <w:ind w:left="0"/>
        <w:jc w:val="both"/>
      </w:pPr>
      <w:r>
        <w:rPr>
          <w:rFonts w:ascii="Times New Roman"/>
          <w:b w:val="false"/>
          <w:i w:val="false"/>
          <w:color w:val="000000"/>
          <w:sz w:val="28"/>
        </w:rPr>
        <w:t xml:space="preserve">
      "Маңғыстау облысының энергетика </w:t>
      </w:r>
    </w:p>
    <w:bookmarkEnd w:id="5"/>
    <w:bookmarkStart w:name="z6" w:id="6"/>
    <w:p>
      <w:pPr>
        <w:spacing w:after="0"/>
        <w:ind w:left="0"/>
        <w:jc w:val="both"/>
      </w:pPr>
      <w:r>
        <w:rPr>
          <w:rFonts w:ascii="Times New Roman"/>
          <w:b w:val="false"/>
          <w:i w:val="false"/>
          <w:color w:val="000000"/>
          <w:sz w:val="28"/>
        </w:rPr>
        <w:t xml:space="preserve">
      және тұрғын үй-коммуналдық </w:t>
      </w:r>
    </w:p>
    <w:bookmarkEnd w:id="6"/>
    <w:bookmarkStart w:name="z7" w:id="7"/>
    <w:p>
      <w:pPr>
        <w:spacing w:after="0"/>
        <w:ind w:left="0"/>
        <w:jc w:val="both"/>
      </w:pPr>
      <w:r>
        <w:rPr>
          <w:rFonts w:ascii="Times New Roman"/>
          <w:b w:val="false"/>
          <w:i w:val="false"/>
          <w:color w:val="000000"/>
          <w:sz w:val="28"/>
        </w:rPr>
        <w:t xml:space="preserve">
      шаруашылық басқармасы" </w:t>
      </w:r>
    </w:p>
    <w:bookmarkEnd w:id="7"/>
    <w:bookmarkStart w:name="z8" w:id="8"/>
    <w:p>
      <w:pPr>
        <w:spacing w:after="0"/>
        <w:ind w:left="0"/>
        <w:jc w:val="both"/>
      </w:pPr>
      <w:r>
        <w:rPr>
          <w:rFonts w:ascii="Times New Roman"/>
          <w:b w:val="false"/>
          <w:i w:val="false"/>
          <w:color w:val="000000"/>
          <w:sz w:val="28"/>
        </w:rPr>
        <w:t>
      мемлекеттік мекемесінің басшысы</w:t>
      </w:r>
    </w:p>
    <w:bookmarkEnd w:id="8"/>
    <w:bookmarkStart w:name="z9" w:id="9"/>
    <w:p>
      <w:pPr>
        <w:spacing w:after="0"/>
        <w:ind w:left="0"/>
        <w:jc w:val="both"/>
      </w:pPr>
      <w:r>
        <w:rPr>
          <w:rFonts w:ascii="Times New Roman"/>
          <w:b w:val="false"/>
          <w:i w:val="false"/>
          <w:color w:val="000000"/>
          <w:sz w:val="28"/>
        </w:rPr>
        <w:t>
      С.Х. Аманбеков</w:t>
      </w:r>
    </w:p>
    <w:bookmarkEnd w:id="9"/>
    <w:bookmarkStart w:name="z10" w:id="10"/>
    <w:p>
      <w:pPr>
        <w:spacing w:after="0"/>
        <w:ind w:left="0"/>
        <w:jc w:val="both"/>
      </w:pPr>
      <w:r>
        <w:rPr>
          <w:rFonts w:ascii="Times New Roman"/>
          <w:b w:val="false"/>
          <w:i w:val="false"/>
          <w:color w:val="000000"/>
          <w:sz w:val="28"/>
        </w:rPr>
        <w:t>
      "16" сәуір 2018 жыл</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2018 жылғы "16" сәуірдегі</w:t>
            </w:r>
            <w:r>
              <w:br/>
            </w:r>
            <w:r>
              <w:rPr>
                <w:rFonts w:ascii="Times New Roman"/>
                <w:b w:val="false"/>
                <w:i w:val="false"/>
                <w:color w:val="000000"/>
                <w:sz w:val="20"/>
              </w:rPr>
              <w:t>№ 65 қаулысымен</w:t>
            </w:r>
            <w:r>
              <w:br/>
            </w:r>
            <w:r>
              <w:rPr>
                <w:rFonts w:ascii="Times New Roman"/>
                <w:b w:val="false"/>
                <w:i w:val="false"/>
                <w:color w:val="000000"/>
                <w:sz w:val="20"/>
              </w:rPr>
              <w:t>бекітілген</w:t>
            </w:r>
            <w:r>
              <w:br/>
            </w:r>
          </w:p>
        </w:tc>
      </w:tr>
    </w:tbl>
    <w:p>
      <w:pPr>
        <w:spacing w:after="0"/>
        <w:ind w:left="0"/>
        <w:jc w:val="left"/>
      </w:pPr>
      <w:r>
        <w:rPr>
          <w:rFonts w:ascii="Times New Roman"/>
          <w:b/>
          <w:i w:val="false"/>
          <w:color w:val="000000"/>
        </w:rPr>
        <w:t xml:space="preserve"> Маңғыстау облысы әкімдігінің өзгерістер мен толықтырулар енгізілетін қаулыларының тізбесі</w:t>
      </w:r>
    </w:p>
    <w:bookmarkStart w:name="z12" w:id="11"/>
    <w:p>
      <w:pPr>
        <w:spacing w:after="0"/>
        <w:ind w:left="0"/>
        <w:jc w:val="both"/>
      </w:pPr>
      <w:r>
        <w:rPr>
          <w:rFonts w:ascii="Times New Roman"/>
          <w:b w:val="false"/>
          <w:i w:val="false"/>
          <w:color w:val="ff0000"/>
          <w:sz w:val="28"/>
        </w:rPr>
        <w:t xml:space="preserve">
      1. </w:t>
      </w:r>
      <w:r>
        <w:rPr>
          <w:rFonts w:ascii="Times New Roman"/>
          <w:b w:val="false"/>
          <w:i w:val="false"/>
          <w:color w:val="ff0000"/>
          <w:sz w:val="28"/>
        </w:rPr>
        <w:t xml:space="preserve">Күші жойылды - Маңғыстау облысы әкімдігінің 23.04.2020 </w:t>
      </w:r>
      <w:r>
        <w:rPr>
          <w:rFonts w:ascii="Times New Roman"/>
          <w:b w:val="false"/>
          <w:i w:val="false"/>
          <w:color w:val="ff0000"/>
          <w:sz w:val="28"/>
        </w:rPr>
        <w:t>№ 69</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Күші жойылды - Маңғыстау облысы әкімдігінің 23.04.2020 </w:t>
      </w:r>
      <w:r>
        <w:rPr>
          <w:rFonts w:ascii="Times New Roman"/>
          <w:b w:val="false"/>
          <w:i w:val="false"/>
          <w:color w:val="ff0000"/>
          <w:sz w:val="28"/>
        </w:rPr>
        <w:t>№ 69</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End w:id="11"/>
    <w:bookmarkStart w:name="z35" w:id="12"/>
    <w:p>
      <w:pPr>
        <w:spacing w:after="0"/>
        <w:ind w:left="0"/>
        <w:jc w:val="both"/>
      </w:pPr>
      <w:r>
        <w:rPr>
          <w:rFonts w:ascii="Times New Roman"/>
          <w:b w:val="false"/>
          <w:i w:val="false"/>
          <w:color w:val="000000"/>
          <w:sz w:val="28"/>
        </w:rPr>
        <w:t xml:space="preserve">
      3. Маңғыстау облысы әкімдігінің 2016 жылғы 24 наурыздағы </w:t>
      </w:r>
      <w:r>
        <w:rPr>
          <w:rFonts w:ascii="Times New Roman"/>
          <w:b w:val="false"/>
          <w:i w:val="false"/>
          <w:color w:val="000000"/>
          <w:sz w:val="28"/>
        </w:rPr>
        <w:t>№ 79</w:t>
      </w:r>
      <w:r>
        <w:rPr>
          <w:rFonts w:ascii="Times New Roman"/>
          <w:b w:val="false"/>
          <w:i w:val="false"/>
          <w:color w:val="000000"/>
          <w:sz w:val="28"/>
        </w:rPr>
        <w:t xml:space="preserve"> "Маңғыстау облысында есептеу аспаптары жоқ тұтынушылар үшін газбен жабдықтау, электрмен жабдықтау, сумен жабдықтау, су бұру және жылумен жабдықтау бойынша коммуналдық қызметтерді тұтыну нормаларын бекіту туралы" қаулысына (нормативтік құқықтық актілерді мемлекеттік тіркеу Тізілімінде № 3024 болып тіркелген, "Әділет" ақпараттық-құқықтық жүйесінде 2016 жылы 27 сәуірде жарияланған) мынадай толықтырулар енгізілсін: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қосымшасында</w:t>
      </w:r>
      <w:r>
        <w:rPr>
          <w:rFonts w:ascii="Times New Roman"/>
          <w:b w:val="false"/>
          <w:i w:val="false"/>
          <w:color w:val="000000"/>
          <w:sz w:val="28"/>
        </w:rPr>
        <w:t>:</w:t>
      </w:r>
    </w:p>
    <w:bookmarkStart w:name="z37" w:id="13"/>
    <w:p>
      <w:pPr>
        <w:spacing w:after="0"/>
        <w:ind w:left="0"/>
        <w:jc w:val="both"/>
      </w:pPr>
      <w:r>
        <w:rPr>
          <w:rFonts w:ascii="Times New Roman"/>
          <w:b w:val="false"/>
          <w:i w:val="false"/>
          <w:color w:val="000000"/>
          <w:sz w:val="28"/>
        </w:rPr>
        <w:t>
      "4. Маңғыстау облысында есептеу аспаптары жоқ тұтынушылар үшін жылумен жабдықтау бойынша коммуналдық қызметтерді тұтыну нормалары" бөлімінде реттік нөмері екінші жолдан кейін мынадай мазмұндағы үшінші жолмен толықтырылсын:</w:t>
      </w:r>
    </w:p>
    <w:bookmarkEnd w:id="13"/>
    <w:bookmarkStart w:name="z38"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3357"/>
        <w:gridCol w:w="3738"/>
        <w:gridCol w:w="965"/>
        <w:gridCol w:w="3105"/>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ауданының есептеу аспаптары жоқ тұтынушыларына жылумен жабдықтау бойынша коммуналдық қызметтерді тұтыну нормалары</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жылыту маусымында көппәтерлі тұрғын үйлердің 1 м²- не жылыту нормасы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Гкал/м²</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0,2016</w:t>
            </w:r>
          </w:p>
        </w:tc>
      </w:tr>
    </w:tbl>
    <w:bookmarkStart w:name="z39" w:id="15"/>
    <w:p>
      <w:pPr>
        <w:spacing w:after="0"/>
        <w:ind w:left="0"/>
        <w:jc w:val="both"/>
      </w:pPr>
      <w:r>
        <w:rPr>
          <w:rFonts w:ascii="Times New Roman"/>
          <w:b w:val="false"/>
          <w:i w:val="false"/>
          <w:color w:val="000000"/>
          <w:sz w:val="28"/>
        </w:rPr>
        <w:t>
      ";</w:t>
      </w:r>
    </w:p>
    <w:bookmarkEnd w:id="15"/>
    <w:bookmarkStart w:name="z40" w:id="16"/>
    <w:p>
      <w:pPr>
        <w:spacing w:after="0"/>
        <w:ind w:left="0"/>
        <w:jc w:val="both"/>
      </w:pPr>
      <w:r>
        <w:rPr>
          <w:rFonts w:ascii="Times New Roman"/>
          <w:b w:val="false"/>
          <w:i w:val="false"/>
          <w:color w:val="000000"/>
          <w:sz w:val="28"/>
        </w:rPr>
        <w:t>
      4 тараудан кейін мынадай мазмұндағы ескертпемен толықтырылсын:</w:t>
      </w:r>
    </w:p>
    <w:bookmarkEnd w:id="16"/>
    <w:bookmarkStart w:name="z41" w:id="17"/>
    <w:p>
      <w:pPr>
        <w:spacing w:after="0"/>
        <w:ind w:left="0"/>
        <w:jc w:val="both"/>
      </w:pPr>
      <w:r>
        <w:rPr>
          <w:rFonts w:ascii="Times New Roman"/>
          <w:b w:val="false"/>
          <w:i w:val="false"/>
          <w:color w:val="000000"/>
          <w:sz w:val="28"/>
        </w:rPr>
        <w:t>
      "Аббревиатуралардың толық жазылуы:</w:t>
      </w:r>
    </w:p>
    <w:bookmarkEnd w:id="17"/>
    <w:bookmarkStart w:name="z42" w:id="18"/>
    <w:p>
      <w:pPr>
        <w:spacing w:after="0"/>
        <w:ind w:left="0"/>
        <w:jc w:val="both"/>
      </w:pPr>
      <w:r>
        <w:rPr>
          <w:rFonts w:ascii="Times New Roman"/>
          <w:b w:val="false"/>
          <w:i w:val="false"/>
          <w:color w:val="000000"/>
          <w:sz w:val="28"/>
        </w:rPr>
        <w:t>
      кВт.сағ. – киловатт-сағат,</w:t>
      </w:r>
    </w:p>
    <w:bookmarkEnd w:id="18"/>
    <w:bookmarkStart w:name="z43" w:id="19"/>
    <w:p>
      <w:pPr>
        <w:spacing w:after="0"/>
        <w:ind w:left="0"/>
        <w:jc w:val="both"/>
      </w:pPr>
      <w:r>
        <w:rPr>
          <w:rFonts w:ascii="Times New Roman"/>
          <w:b w:val="false"/>
          <w:i w:val="false"/>
          <w:color w:val="000000"/>
          <w:sz w:val="28"/>
        </w:rPr>
        <w:t>
      Гкал – гигакалория,</w:t>
      </w:r>
    </w:p>
    <w:bookmarkEnd w:id="19"/>
    <w:bookmarkStart w:name="z44" w:id="20"/>
    <w:p>
      <w:pPr>
        <w:spacing w:after="0"/>
        <w:ind w:left="0"/>
        <w:jc w:val="both"/>
      </w:pPr>
      <w:r>
        <w:rPr>
          <w:rFonts w:ascii="Times New Roman"/>
          <w:b w:val="false"/>
          <w:i w:val="false"/>
          <w:color w:val="000000"/>
          <w:sz w:val="28"/>
        </w:rPr>
        <w:t>
      м2 – шаршы метр,</w:t>
      </w:r>
    </w:p>
    <w:bookmarkEnd w:id="20"/>
    <w:bookmarkStart w:name="z45" w:id="21"/>
    <w:p>
      <w:pPr>
        <w:spacing w:after="0"/>
        <w:ind w:left="0"/>
        <w:jc w:val="both"/>
      </w:pPr>
      <w:r>
        <w:rPr>
          <w:rFonts w:ascii="Times New Roman"/>
          <w:b w:val="false"/>
          <w:i w:val="false"/>
          <w:color w:val="000000"/>
          <w:sz w:val="28"/>
        </w:rPr>
        <w:t>
      м3 – текше метр.".</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 xml:space="preserve">2018 жылғы "16" сәуірдегі </w:t>
            </w:r>
            <w:r>
              <w:br/>
            </w:r>
            <w:r>
              <w:rPr>
                <w:rFonts w:ascii="Times New Roman"/>
                <w:b w:val="false"/>
                <w:i w:val="false"/>
                <w:color w:val="000000"/>
                <w:sz w:val="20"/>
              </w:rPr>
              <w:t>№ 65 қаулысына 1 қосымша</w:t>
            </w:r>
            <w:r>
              <w:br/>
            </w:r>
            <w:r>
              <w:rPr>
                <w:rFonts w:ascii="Times New Roman"/>
                <w:b w:val="false"/>
                <w:i w:val="false"/>
                <w:color w:val="000000"/>
                <w:sz w:val="20"/>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регламентіне</w:t>
            </w:r>
            <w:r>
              <w:br/>
            </w:r>
          </w:p>
        </w:tc>
      </w:tr>
    </w:tbl>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көрсетудің бизнес процестерінің анықтамалығы</w:t>
      </w:r>
    </w:p>
    <w:p>
      <w:pPr>
        <w:spacing w:after="0"/>
        <w:ind w:left="0"/>
        <w:jc w:val="both"/>
      </w:pPr>
      <w:r>
        <w:rPr>
          <w:rFonts w:ascii="Times New Roman"/>
          <w:b w:val="false"/>
          <w:i w:val="false"/>
          <w:color w:val="ff0000"/>
          <w:sz w:val="28"/>
        </w:rPr>
        <w:t xml:space="preserve">
      Ескерту. Қосымшаның күші жойылды - Маңғыстау облысы әкімдігінің 23.04.2020 </w:t>
      </w:r>
      <w:r>
        <w:rPr>
          <w:rFonts w:ascii="Times New Roman"/>
          <w:b w:val="false"/>
          <w:i w:val="false"/>
          <w:color w:val="ff0000"/>
          <w:sz w:val="28"/>
        </w:rPr>
        <w:t>№ 69</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 xml:space="preserve">2018 жылғы "16" сәуірдегі </w:t>
            </w:r>
            <w:r>
              <w:br/>
            </w:r>
            <w:r>
              <w:rPr>
                <w:rFonts w:ascii="Times New Roman"/>
                <w:b w:val="false"/>
                <w:i w:val="false"/>
                <w:color w:val="000000"/>
                <w:sz w:val="20"/>
              </w:rPr>
              <w:t>№ 65 қаулысына 2 қосымша</w:t>
            </w:r>
            <w:r>
              <w:br/>
            </w: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29 шілдедегі</w:t>
            </w:r>
            <w:r>
              <w:br/>
            </w:r>
            <w:r>
              <w:rPr>
                <w:rFonts w:ascii="Times New Roman"/>
                <w:b w:val="false"/>
                <w:i w:val="false"/>
                <w:color w:val="000000"/>
                <w:sz w:val="20"/>
              </w:rPr>
              <w:t>№ 217 қаулысымен бекітілген</w:t>
            </w:r>
            <w:r>
              <w:br/>
            </w:r>
          </w:p>
        </w:tc>
      </w:tr>
    </w:tbl>
    <w:p>
      <w:pPr>
        <w:spacing w:after="0"/>
        <w:ind w:left="0"/>
        <w:jc w:val="left"/>
      </w:pPr>
      <w:r>
        <w:rPr>
          <w:rFonts w:ascii="Times New Roman"/>
          <w:b/>
          <w:i w:val="false"/>
          <w:color w:val="000000"/>
        </w:rPr>
        <w:t xml:space="preserve">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Регламенттің күші жойылды - Маңғыстау облысы әкімдігінің 23.04.2020 </w:t>
      </w:r>
      <w:r>
        <w:rPr>
          <w:rFonts w:ascii="Times New Roman"/>
          <w:b w:val="false"/>
          <w:i w:val="false"/>
          <w:color w:val="ff0000"/>
          <w:sz w:val="28"/>
        </w:rPr>
        <w:t>№ 69</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