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5ce5" w14:textId="aa75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2018 жылғы 9 тамыздағы ХVII сессиясының № 331 шешімі. Қарағанды облысының Әділет департаментінде 2018 жылғы 20 тамызда № 4904 болып тіркелді. Күші жойылды - Қарағанды облыстық мәслихатының 2021 жылғы 25 ақпандағы №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25.02.2021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 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Азаматтардың жекелеген санаттарына амбулаториялық емделу кезінде мынадай дәрілік заттарды қосымша берілсін (рецепт бойынша):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"Ювенильді склеродермия" диагнозы бойынша "Иммуноглобулин G".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облыстық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Шешімнің орындалуын бақылау облыстық мәслихаттың әлеуметтік-мәдени даму және халықты әлеуметтік қорғау жөніндегі тұрақты комиссиясына жүктелсін (С.М. Әдекенов).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Шешім ресми жарияланған күннен бастап күшіне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