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6d1e" w14:textId="2b86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2014 жылғы 24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22 қыркүйектегі № 35-2 шешімі. Батыс Қазақстан облысының Әділет департаментінде 2015 жылғы 9 қазанда № 4095 болып тіркелді. Күші жойылды - Батыс Қазақстан облысы Қаратөбе аудандық мәслихатының 2016 жылғы 22 сәуірдегі № 2-12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ордасы аудандық мәслихаттың 22.04.2016 </w:t>
      </w:r>
      <w:r>
        <w:rPr>
          <w:rFonts w:ascii="Times New Roman"/>
          <w:b w:val="false"/>
          <w:i w:val="false"/>
          <w:color w:val="ff0000"/>
          <w:sz w:val="28"/>
        </w:rPr>
        <w:t>№ 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2014 жылғы 24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3756 тіркелген, 2015 жылғы 23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2 414 788 мың теңге:</w:t>
      </w:r>
      <w:r>
        <w:br/>
      </w:r>
      <w:r>
        <w:rPr>
          <w:rFonts w:ascii="Times New Roman"/>
          <w:b w:val="false"/>
          <w:i w:val="false"/>
          <w:color w:val="000000"/>
          <w:sz w:val="28"/>
        </w:rPr>
        <w:t>
      </w:t>
      </w:r>
      <w:r>
        <w:rPr>
          <w:rFonts w:ascii="Times New Roman"/>
          <w:b w:val="false"/>
          <w:i w:val="false"/>
          <w:color w:val="000000"/>
          <w:sz w:val="28"/>
        </w:rPr>
        <w:t>салықтық түсімдер – 202 705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4 600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1 362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2 206 121 мың теңге;</w:t>
      </w:r>
      <w:r>
        <w:br/>
      </w:r>
      <w:r>
        <w:rPr>
          <w:rFonts w:ascii="Times New Roman"/>
          <w:b w:val="false"/>
          <w:i w:val="false"/>
          <w:color w:val="000000"/>
          <w:sz w:val="28"/>
        </w:rPr>
        <w:t>
      </w:t>
      </w:r>
      <w:r>
        <w:rPr>
          <w:rFonts w:ascii="Times New Roman"/>
          <w:b w:val="false"/>
          <w:i w:val="false"/>
          <w:color w:val="000000"/>
          <w:sz w:val="28"/>
        </w:rPr>
        <w:t>2) шығындар – 2 414 394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45 458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14 002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7 863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7 863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-52 927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52 927 мың теңге;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14 002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7 469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 жылғы 28 қарашадағы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мәліметке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 224 322 мың теңге, 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25 648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арттыруға – 17 415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315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1 503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42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1 076 мың теңге;</w:t>
      </w:r>
      <w:r>
        <w:br/>
      </w:r>
      <w:r>
        <w:rPr>
          <w:rFonts w:ascii="Times New Roman"/>
          <w:b w:val="false"/>
          <w:i w:val="false"/>
          <w:color w:val="000000"/>
          <w:sz w:val="28"/>
        </w:rPr>
        <w:t>
      </w:t>
      </w:r>
      <w:r>
        <w:rPr>
          <w:rFonts w:ascii="Times New Roman"/>
          <w:b w:val="false"/>
          <w:i w:val="false"/>
          <w:color w:val="000000"/>
          <w:sz w:val="28"/>
        </w:rPr>
        <w:t xml:space="preserve">Ұлы Отан соғысындағы Жеңістің жетпіс жылдығына арналған іс-шараларды өткізуге – 4 393 мың теңге, соның ішінде: </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4 350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43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100 484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1 933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853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органдарының агроөнеркәсіптік кешен бөлімшелерін ұстауға – 3 337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7 863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234 596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Егіндікөл ауылындағы 424 оқушыға арналған мектепті күрделі жөндеуге (түзету) – 11 348 мың теңге;</w:t>
      </w:r>
      <w:r>
        <w:br/>
      </w:r>
      <w:r>
        <w:rPr>
          <w:rFonts w:ascii="Times New Roman"/>
          <w:b w:val="false"/>
          <w:i w:val="false"/>
          <w:color w:val="000000"/>
          <w:sz w:val="28"/>
        </w:rPr>
        <w:t>
      </w:t>
      </w:r>
      <w:r>
        <w:rPr>
          <w:rFonts w:ascii="Times New Roman"/>
          <w:b w:val="false"/>
          <w:i w:val="false"/>
          <w:color w:val="000000"/>
          <w:sz w:val="28"/>
        </w:rPr>
        <w:t>Қаратөбе ауылындағы Ғарифолла Құрманғалиев атындағы саябақты абаттандыруға – 8 583 мың теңге;</w:t>
      </w:r>
      <w:r>
        <w:br/>
      </w:r>
      <w:r>
        <w:rPr>
          <w:rFonts w:ascii="Times New Roman"/>
          <w:b w:val="false"/>
          <w:i w:val="false"/>
          <w:color w:val="000000"/>
          <w:sz w:val="28"/>
        </w:rPr>
        <w:t>
      </w:t>
      </w:r>
      <w:r>
        <w:rPr>
          <w:rFonts w:ascii="Times New Roman"/>
          <w:b w:val="false"/>
          <w:i w:val="false"/>
          <w:color w:val="000000"/>
          <w:sz w:val="28"/>
        </w:rPr>
        <w:t>Қаратөбе ауылындағы ауылішілік су бұру желісін қайта құруға (түзету) – 45 014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11846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805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18 мың теңге;</w:t>
      </w:r>
      <w:r>
        <w:br/>
      </w:r>
      <w:r>
        <w:rPr>
          <w:rFonts w:ascii="Times New Roman"/>
          <w:b w:val="false"/>
          <w:i w:val="false"/>
          <w:color w:val="000000"/>
          <w:sz w:val="28"/>
        </w:rPr>
        <w:t>
      </w:t>
      </w:r>
      <w:r>
        <w:rPr>
          <w:rFonts w:ascii="Times New Roman"/>
          <w:b w:val="false"/>
          <w:i w:val="false"/>
          <w:color w:val="000000"/>
          <w:sz w:val="28"/>
        </w:rPr>
        <w:t>Қаратөбе ауылының бас жоспарын әзірлеуге – 7 058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 және күтіп ұстауға – 21 429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11 628 мың теңге;</w:t>
      </w:r>
      <w:r>
        <w:br/>
      </w:r>
      <w:r>
        <w:rPr>
          <w:rFonts w:ascii="Times New Roman"/>
          <w:b w:val="false"/>
          <w:i w:val="false"/>
          <w:color w:val="000000"/>
          <w:sz w:val="28"/>
        </w:rPr>
        <w:t>
      </w:t>
      </w:r>
      <w:r>
        <w:rPr>
          <w:rFonts w:ascii="Times New Roman"/>
          <w:b w:val="false"/>
          <w:i w:val="false"/>
          <w:color w:val="000000"/>
          <w:sz w:val="28"/>
        </w:rPr>
        <w:t>Қаратөбе ауданының Қарақамыс, Қоржын, Жусандой ауылдарындағы әлеуметтік нысандарды газбен жабдықтауға – 95 000 мың теңге;</w:t>
      </w:r>
      <w:r>
        <w:br/>
      </w:r>
      <w:r>
        <w:rPr>
          <w:rFonts w:ascii="Times New Roman"/>
          <w:b w:val="false"/>
          <w:i w:val="false"/>
          <w:color w:val="000000"/>
          <w:sz w:val="28"/>
        </w:rPr>
        <w:t>
      </w:t>
      </w:r>
      <w:r>
        <w:rPr>
          <w:rFonts w:ascii="Times New Roman"/>
          <w:b w:val="false"/>
          <w:i w:val="false"/>
          <w:color w:val="000000"/>
          <w:sz w:val="28"/>
        </w:rPr>
        <w:t>"Менің Отаным Қазақстан. Моя Родина-Казахстан" оқу әдістемесін облыстың 1 сынып оқушыларына Президенттен сыйлық ретінде табыс ету үшін – оқулықтар сатып алуға – 243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 2015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 25 % көтеру белгіленсін".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22 қыркүйектегі № 35-2 шешіміне</w:t>
            </w:r>
            <w:r>
              <w:br/>
            </w:r>
            <w:r>
              <w:rPr>
                <w:rFonts w:ascii="Times New Roman"/>
                <w:b w:val="false"/>
                <w:i w:val="false"/>
                <w:color w:val="000000"/>
                <w:sz w:val="20"/>
              </w:rPr>
              <w:t>1-қосымша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 № 29-2 шешіміне</w:t>
            </w:r>
            <w:r>
              <w:br/>
            </w:r>
            <w:r>
              <w:rPr>
                <w:rFonts w:ascii="Times New Roman"/>
                <w:b w:val="false"/>
                <w:i w:val="false"/>
                <w:color w:val="000000"/>
                <w:sz w:val="20"/>
              </w:rPr>
              <w:t>1-қосымша</w:t>
            </w:r>
          </w:p>
        </w:tc>
      </w:tr>
    </w:tbl>
    <w:bookmarkStart w:name="z63" w:id="0"/>
    <w:p>
      <w:pPr>
        <w:spacing w:after="0"/>
        <w:ind w:left="0"/>
        <w:jc w:val="left"/>
      </w:pPr>
      <w:r>
        <w:rPr>
          <w:rFonts w:ascii="Times New Roman"/>
          <w:b/>
          <w:i w:val="false"/>
          <w:color w:val="000000"/>
        </w:rPr>
        <w:t xml:space="preserve"> 2015 жылға арналған аудандық бюджет</w:t>
      </w:r>
    </w:p>
    <w:bookmarkEnd w:id="0"/>
    <w:bookmarkStart w:name="z6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798"/>
        <w:gridCol w:w="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2 414 788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2 206 121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2 206 121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2 206 121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98 014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1 477 423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1 251 361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 35-2 шешіміне</w:t>
            </w:r>
            <w:r>
              <w:br/>
            </w:r>
            <w:r>
              <w:rPr>
                <w:rFonts w:ascii="Times New Roman"/>
                <w:b w:val="false"/>
                <w:i w:val="false"/>
                <w:color w:val="000000"/>
                <w:sz w:val="20"/>
              </w:rPr>
              <w:t>2-қосымша</w:t>
            </w:r>
            <w:r>
              <w:br/>
            </w:r>
            <w:r>
              <w:rPr>
                <w:rFonts w:ascii="Times New Roman"/>
                <w:b w:val="false"/>
                <w:i w:val="false"/>
                <w:color w:val="000000"/>
                <w:sz w:val="20"/>
              </w:rPr>
              <w:t>2014 жылғы 24 желтоқсандағы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66" w:id="2"/>
    <w:p>
      <w:pPr>
        <w:spacing w:after="0"/>
        <w:ind w:left="0"/>
        <w:jc w:val="left"/>
      </w:pPr>
      <w:r>
        <w:rPr>
          <w:rFonts w:ascii="Times New Roman"/>
          <w:b/>
          <w:i w:val="false"/>
          <w:color w:val="000000"/>
        </w:rPr>
        <w:t xml:space="preserve"> Қаратөбе ауданы бойынша ауылдық округтер әкімі аппаратының</w:t>
      </w:r>
      <w:r>
        <w:br/>
      </w:r>
      <w:r>
        <w:rPr>
          <w:rFonts w:ascii="Times New Roman"/>
          <w:b/>
          <w:i w:val="false"/>
          <w:color w:val="000000"/>
        </w:rPr>
        <w:t>2015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3"/>
        <w:gridCol w:w="2004"/>
        <w:gridCol w:w="1745"/>
        <w:gridCol w:w="1549"/>
        <w:gridCol w:w="964"/>
        <w:gridCol w:w="1030"/>
        <w:gridCol w:w="1030"/>
        <w:gridCol w:w="965"/>
        <w:gridCol w:w="1591"/>
        <w:gridCol w:w="94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20 132</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36 635</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10 423</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8 479</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90 425</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