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0d6a05" w14:textId="b0d6a0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және қала құрылысы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2015 жылғы 21 шілдедегі № 187 қаулысы. Батыс Қазақстан облысының Әділет департаментінде 2015 жылғы 1 қыркүйекте № 4019 болып тіркелді. Күші жойылды - Батыс Қазақстан облысы әкімдігінің 2020 жылғы 30 шілдедегі № 179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30.07.2020 </w:t>
      </w:r>
      <w:r>
        <w:rPr>
          <w:rFonts w:ascii="Times New Roman"/>
          <w:b w:val="false"/>
          <w:i w:val="false"/>
          <w:color w:val="000000"/>
          <w:sz w:val="28"/>
        </w:rPr>
        <w:t>№ 179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жергiлiктi мемлекеттiк басқару және өзiн-өзi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 сәулет және қала құрылысы саласындағы мемлекеттік көрсетілетін қызметтер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Батыс Қазақстан облысының аумағында жылжымайтын мүлік объектілерінің мекенжайын айқындау бойынша анықтама беру"</w:t>
      </w:r>
      <w:r>
        <w:rPr>
          <w:rFonts w:ascii="Times New Roman"/>
          <w:b w:val="false"/>
          <w:i w:val="false"/>
          <w:color w:val="000000"/>
          <w:sz w:val="28"/>
        </w:rPr>
        <w:t xml:space="preserve"> мемлекеттік қызмет көрсету регламенті;</w:t>
      </w:r>
      <w:r>
        <w:br/>
      </w:r>
      <w:r>
        <w:rPr>
          <w:rFonts w:ascii="Times New Roman"/>
          <w:b w:val="false"/>
          <w:i w:val="false"/>
          <w:color w:val="000000"/>
          <w:sz w:val="28"/>
        </w:rPr>
        <w:t xml:space="preserve">
      </w:t>
      </w:r>
      <w:r>
        <w:rPr>
          <w:rFonts w:ascii="Times New Roman"/>
          <w:b w:val="false"/>
          <w:i w:val="false"/>
          <w:color w:val="000000"/>
          <w:sz w:val="28"/>
        </w:rPr>
        <w:t>2) </w:t>
      </w:r>
      <w:r>
        <w:rPr>
          <w:rFonts w:ascii="Times New Roman"/>
          <w:b w:val="false"/>
          <w:i w:val="false"/>
          <w:color w:val="000000"/>
          <w:sz w:val="28"/>
        </w:rPr>
        <w:t>"Құрылыс және реконструкция (қайта жоспарлау, қайта жабдықтау) жобаларын әзірлеу кезінде бастапқы материалдарды ұсыну"</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3) </w:t>
      </w:r>
      <w:r>
        <w:rPr>
          <w:rFonts w:ascii="Times New Roman"/>
          <w:b w:val="false"/>
          <w:i w:val="false"/>
          <w:color w:val="000000"/>
          <w:sz w:val="28"/>
        </w:rPr>
        <w:t>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"Елді мекен шегінде объект салу үшін жер учаскесін 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Батыс Қазақстан облысы әкімдігінің 10.11.2016 </w:t>
      </w:r>
      <w:r>
        <w:rPr>
          <w:rFonts w:ascii="Times New Roman"/>
          <w:b w:val="false"/>
          <w:i w:val="false"/>
          <w:color w:val="000000"/>
          <w:sz w:val="28"/>
        </w:rPr>
        <w:t>№ 333</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29.11.2017 </w:t>
      </w:r>
      <w:r>
        <w:rPr>
          <w:rFonts w:ascii="Times New Roman"/>
          <w:b w:val="false"/>
          <w:i w:val="false"/>
          <w:color w:val="000000"/>
          <w:sz w:val="28"/>
        </w:rPr>
        <w:t>№ 293</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қаулыларымен.</w:t>
      </w:r>
      <w:r>
        <w:br/>
      </w:r>
      <w:r>
        <w:rPr>
          <w:rFonts w:ascii="Times New Roman"/>
          <w:b w:val="false"/>
          <w:i w:val="false"/>
          <w:color w:val="000000"/>
          <w:sz w:val="28"/>
        </w:rPr>
        <w:t xml:space="preserve">
      </w:t>
      </w:r>
      <w:r>
        <w:rPr>
          <w:rFonts w:ascii="Times New Roman"/>
          <w:b w:val="false"/>
          <w:i w:val="false"/>
          <w:color w:val="000000"/>
          <w:sz w:val="28"/>
        </w:rPr>
        <w:t xml:space="preserve">2. 2014 жылғы 9 маусымдағы № 154 "Сәулет және қала құрылысы саласындағы мемлекеттік көрсетілетін қызметтер регламенттерін бекіту туралы" Батыс Қазақстан облысы әкімдігі </w:t>
      </w:r>
      <w:r>
        <w:rPr>
          <w:rFonts w:ascii="Times New Roman"/>
          <w:b w:val="false"/>
          <w:i w:val="false"/>
          <w:color w:val="000000"/>
          <w:sz w:val="28"/>
        </w:rPr>
        <w:t>қаулысының</w:t>
      </w:r>
      <w:r>
        <w:rPr>
          <w:rFonts w:ascii="Times New Roman"/>
          <w:b w:val="false"/>
          <w:i w:val="false"/>
          <w:color w:val="000000"/>
          <w:sz w:val="28"/>
        </w:rPr>
        <w:t xml:space="preserve"> (Нормативтік құқықтық актілерді мемлекеттік тіркеу тізілімінде № 3581 болып тіркелген, 2014 жылғы 2 тамыздағы "Орал өңірі" және "Приуралье" газеттерінде жарияланған)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 xml:space="preserve">3. "Батыс Қазақстан облысының құрылыс басқармасы" мемлекеттік мекемесі (А. С. Өксікбаев)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 </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Батыс Қазақстан облысы әкімінің орынбасары Н. Т. Төреғалиевқа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3"/>
        <w:gridCol w:w="4207"/>
      </w:tblGrid>
      <w:tr>
        <w:trPr>
          <w:trHeight w:val="30" w:hRule="atLeast"/>
        </w:trPr>
        <w:tc>
          <w:tcPr>
            <w:tcW w:w="7793"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7"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21 шілдедегі № 187</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4" w:id="1"/>
    <w:p>
      <w:pPr>
        <w:spacing w:after="0"/>
        <w:ind w:left="0"/>
        <w:jc w:val="left"/>
      </w:pPr>
      <w:r>
        <w:rPr>
          <w:rFonts w:ascii="Times New Roman"/>
          <w:b/>
          <w:i w:val="false"/>
          <w:color w:val="000000"/>
        </w:rPr>
        <w:t xml:space="preserve"> "Батыс Қазақстан облысының аумағында жылжымайтын мүлік объектілерінің мекенжайын айқындау бойынша анықтама беру" мемлекеттік көрсетілетін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29.11.2017 </w:t>
      </w:r>
      <w:r>
        <w:rPr>
          <w:rFonts w:ascii="Times New Roman"/>
          <w:b w:val="false"/>
          <w:i w:val="false"/>
          <w:color w:val="ff0000"/>
          <w:sz w:val="28"/>
        </w:rPr>
        <w:t>№ 293</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15" w:id="2"/>
    <w:p>
      <w:pPr>
        <w:spacing w:after="0"/>
        <w:ind w:left="0"/>
        <w:jc w:val="left"/>
      </w:pPr>
      <w:r>
        <w:rPr>
          <w:rFonts w:ascii="Times New Roman"/>
          <w:b/>
          <w:i w:val="false"/>
          <w:color w:val="000000"/>
        </w:rPr>
        <w:t xml:space="preserve"> 1. Жалпы ережелер</w:t>
      </w:r>
    </w:p>
    <w:bookmarkEnd w:id="2"/>
    <w:bookmarkStart w:name="z16" w:id="3"/>
    <w:p>
      <w:pPr>
        <w:spacing w:after="0"/>
        <w:ind w:left="0"/>
        <w:jc w:val="both"/>
      </w:pPr>
      <w:r>
        <w:rPr>
          <w:rFonts w:ascii="Times New Roman"/>
          <w:b w:val="false"/>
          <w:i w:val="false"/>
          <w:color w:val="000000"/>
          <w:sz w:val="28"/>
        </w:rPr>
        <w:t>
      1. "Батыс Қазақстан облысының аумағында жылжымайтын мүлік объектілерінің мекенжайын айқындау бойынша анықтама беру" мемлекеттік көрсетілетін қызметі (бұдан әрі – мемлекеттік көрсетілетін қызмет).</w:t>
      </w:r>
    </w:p>
    <w:bookmarkEnd w:id="3"/>
    <w:bookmarkStart w:name="z17" w:id="4"/>
    <w:p>
      <w:pPr>
        <w:spacing w:after="0"/>
        <w:ind w:left="0"/>
        <w:jc w:val="both"/>
      </w:pPr>
      <w:r>
        <w:rPr>
          <w:rFonts w:ascii="Times New Roman"/>
          <w:b w:val="false"/>
          <w:i w:val="false"/>
          <w:color w:val="000000"/>
          <w:sz w:val="28"/>
        </w:rPr>
        <w:t xml:space="preserve">
      Мемлекеттік көрсетілетін қызмет аудандардың, облыстық маңызы бар қаланың жергiлiктi атқарушы органдарының сәулет, қала құрылысы және құрылыс саласындағы функцияларды жүзеге асыратын тиісті құрылымдық бөлімшелерімен (бұдан әрі – көрсетілетін қызметті беруші) Қазақстан Республикасы Ұлттық экономика министрінің міндетін атқарушының 2015 жылғы 27 наурыздағы №257 "Қазақстан Республикасының аумағында жылжымайтын мүлік объектілерінің мекенжайын айқындау бойынша анықтама беру", "Құрылыс және реконструкция (қайта жоспарлау, қайта жабдықтау) жобаларын әзірлеу кезінде бастапқы материалдарды ұсыну" және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Республикасының Әділет министрлігінде 2015 жылы 12 мамырда №11018 тіркелді)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Республикасының аумағында жылжымайтын мүлік объектілерінің мекенжайын айқындау бойынша анықтама беру"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негізінде (бұдан әрі – Стандарт) көрсетіледі.</w:t>
      </w:r>
    </w:p>
    <w:bookmarkEnd w:id="4"/>
    <w:bookmarkStart w:name="z18" w:id="5"/>
    <w:p>
      <w:pPr>
        <w:spacing w:after="0"/>
        <w:ind w:left="0"/>
        <w:jc w:val="both"/>
      </w:pPr>
      <w:r>
        <w:rPr>
          <w:rFonts w:ascii="Times New Roman"/>
          <w:b w:val="false"/>
          <w:i w:val="false"/>
          <w:color w:val="000000"/>
          <w:sz w:val="28"/>
        </w:rPr>
        <w:t>
      Құжаттарды қабылдау және мемлекеттік көрсетілетін қызметті көрсету нәтижелерін беру:</w:t>
      </w:r>
    </w:p>
    <w:bookmarkEnd w:id="5"/>
    <w:bookmarkStart w:name="z19" w:id="6"/>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w:t>
      </w:r>
    </w:p>
    <w:bookmarkEnd w:id="6"/>
    <w:bookmarkStart w:name="z20" w:id="7"/>
    <w:p>
      <w:pPr>
        <w:spacing w:after="0"/>
        <w:ind w:left="0"/>
        <w:jc w:val="both"/>
      </w:pPr>
      <w:r>
        <w:rPr>
          <w:rFonts w:ascii="Times New Roman"/>
          <w:b w:val="false"/>
          <w:i w:val="false"/>
          <w:color w:val="000000"/>
          <w:sz w:val="28"/>
        </w:rPr>
        <w:t>
      филиалы-"Халыққа қызмет көрсету орталығы" департаменті (бұдан әрі –Мемлекеттік корпорация);</w:t>
      </w:r>
    </w:p>
    <w:bookmarkEnd w:id="7"/>
    <w:bookmarkStart w:name="z21" w:id="8"/>
    <w:p>
      <w:pPr>
        <w:spacing w:after="0"/>
        <w:ind w:left="0"/>
        <w:jc w:val="both"/>
      </w:pPr>
      <w:r>
        <w:rPr>
          <w:rFonts w:ascii="Times New Roman"/>
          <w:b w:val="false"/>
          <w:i w:val="false"/>
          <w:color w:val="000000"/>
          <w:sz w:val="28"/>
        </w:rPr>
        <w:t>
      2) жылжымайтын мүлік объектілерінің мекенжайын нақтылау бойынша анықтама алу үшін ("Мекенжай тіркелімі" ақпараттық жүйесінде ақпарат болмаған жағдайда көрсетілетін қызметті алушы Мемлекеттік корпорацияға өтініш білдіреді) www.egov.kz "электрондық үкімет" веб–порталы (бұдан әрі –портал) арқылы жүзеге асырылады.</w:t>
      </w:r>
    </w:p>
    <w:bookmarkEnd w:id="8"/>
    <w:bookmarkStart w:name="z22" w:id="9"/>
    <w:p>
      <w:pPr>
        <w:spacing w:after="0"/>
        <w:ind w:left="0"/>
        <w:jc w:val="both"/>
      </w:pPr>
      <w:r>
        <w:rPr>
          <w:rFonts w:ascii="Times New Roman"/>
          <w:b w:val="false"/>
          <w:i w:val="false"/>
          <w:color w:val="000000"/>
          <w:sz w:val="28"/>
        </w:rPr>
        <w:t>
      2. Мемлекеттік көрсетілетін қызметті көрсету нысаны: электрондық (ішінара автоматтандырылған) және (немесе) қағаз түрінде.</w:t>
      </w:r>
    </w:p>
    <w:bookmarkEnd w:id="9"/>
    <w:bookmarkStart w:name="z23" w:id="10"/>
    <w:p>
      <w:pPr>
        <w:spacing w:after="0"/>
        <w:ind w:left="0"/>
        <w:jc w:val="both"/>
      </w:pPr>
      <w:r>
        <w:rPr>
          <w:rFonts w:ascii="Times New Roman"/>
          <w:b w:val="false"/>
          <w:i w:val="false"/>
          <w:color w:val="000000"/>
          <w:sz w:val="28"/>
        </w:rPr>
        <w:t xml:space="preserve">
      3. Мемлекеттік көрсетілетін қызмет көрсету нәтижесі: Стандарттың </w:t>
      </w:r>
      <w:r>
        <w:rPr>
          <w:rFonts w:ascii="Times New Roman"/>
          <w:b w:val="false"/>
          <w:i w:val="false"/>
          <w:color w:val="000000"/>
          <w:sz w:val="28"/>
        </w:rPr>
        <w:t>1 – қосымшасына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объектілерінің мекенжайын нақтылау бойынша анықтама беру, жылжымайтын мүлік объектілерінің мекенжайын (тарихымен) нақтылау бойынша анықтама беру, жылжымайтын мүлік объектілеріне мекенжай беру туралы анықтама беру, жылжымайтын мүлік объектілерін жою туралы анықтама беру;</w:t>
      </w:r>
    </w:p>
    <w:bookmarkEnd w:id="10"/>
    <w:bookmarkStart w:name="z24" w:id="11"/>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10 – тармағында</w:t>
      </w:r>
      <w:r>
        <w:rPr>
          <w:rFonts w:ascii="Times New Roman"/>
          <w:b w:val="false"/>
          <w:i w:val="false"/>
          <w:color w:val="000000"/>
          <w:sz w:val="28"/>
        </w:rPr>
        <w:t xml:space="preserve"> көзделген жағдайлар және негіздер бойынша мемлекеттік көрсетілетін қызметті ұсынудан бас тарту туралы дәлелді жауап болып табылады.</w:t>
      </w:r>
    </w:p>
    <w:bookmarkEnd w:id="11"/>
    <w:bookmarkStart w:name="z25" w:id="12"/>
    <w:p>
      <w:pPr>
        <w:spacing w:after="0"/>
        <w:ind w:left="0"/>
        <w:jc w:val="both"/>
      </w:pPr>
      <w:r>
        <w:rPr>
          <w:rFonts w:ascii="Times New Roman"/>
          <w:b w:val="false"/>
          <w:i w:val="false"/>
          <w:color w:val="000000"/>
          <w:sz w:val="28"/>
        </w:rPr>
        <w:t>
      Көрсетілетін қызметті алушы мемлекеттік көрсетілетін қызметті көрсету нәтижесін қағаз түрінде алуға өтініш білдірген кезде мемлекеттік қызметті көрсету нәтижесі электрондық түрде ресімделіп, басып шығарылады.</w:t>
      </w:r>
    </w:p>
    <w:bookmarkEnd w:id="12"/>
    <w:bookmarkStart w:name="z26" w:id="13"/>
    <w:p>
      <w:pPr>
        <w:spacing w:after="0"/>
        <w:ind w:left="0"/>
        <w:jc w:val="both"/>
      </w:pPr>
      <w:r>
        <w:rPr>
          <w:rFonts w:ascii="Times New Roman"/>
          <w:b w:val="false"/>
          <w:i w:val="false"/>
          <w:color w:val="000000"/>
          <w:sz w:val="28"/>
        </w:rPr>
        <w:t>
      Мемлекеттік көрсетілетін қызметті көрсету нәтижесін беру нысаны: электрондық түрде.</w:t>
      </w:r>
    </w:p>
    <w:bookmarkEnd w:id="13"/>
    <w:bookmarkStart w:name="z27" w:id="14"/>
    <w:p>
      <w:pPr>
        <w:spacing w:after="0"/>
        <w:ind w:left="0"/>
        <w:jc w:val="both"/>
      </w:pPr>
      <w:r>
        <w:rPr>
          <w:rFonts w:ascii="Times New Roman"/>
          <w:b w:val="false"/>
          <w:i w:val="false"/>
          <w:color w:val="000000"/>
          <w:sz w:val="28"/>
        </w:rPr>
        <w:t>
      4. Мемлекеттік көрсетілетін қызмет жеке және заңды тұлғаларға (бұдан әрі–көрсетілетін қызметті алушы) тегін көрсетіледі.</w:t>
      </w:r>
    </w:p>
    <w:bookmarkEnd w:id="14"/>
    <w:bookmarkStart w:name="z28" w:id="15"/>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құжаттардың толық топтамасын (бұдан әрі – құжаттар топтамасы) ұсынбаған жағдайда, Мемлекеттік корпорация құжаттарды қабылдаудан бас тартады. Мемлекеттік корпорацияның қызметкері құжаттарды қабылдаудан бас тартқан кезде көрсетілетін қызметті алушыға Стандарттың </w:t>
      </w:r>
      <w:r>
        <w:rPr>
          <w:rFonts w:ascii="Times New Roman"/>
          <w:b w:val="false"/>
          <w:i w:val="false"/>
          <w:color w:val="000000"/>
          <w:sz w:val="28"/>
        </w:rPr>
        <w:t>3 –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5"/>
    <w:bookmarkStart w:name="z29" w:id="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6"/>
    <w:bookmarkStart w:name="z30" w:id="17"/>
    <w:p>
      <w:pPr>
        <w:spacing w:after="0"/>
        <w:ind w:left="0"/>
        <w:jc w:val="both"/>
      </w:pPr>
      <w:r>
        <w:rPr>
          <w:rFonts w:ascii="Times New Roman"/>
          <w:b w:val="false"/>
          <w:i w:val="false"/>
          <w:color w:val="000000"/>
          <w:sz w:val="28"/>
        </w:rPr>
        <w:t xml:space="preserve">
      5. Мемлекеттік көрсетілетін қызметті көрсету бойынша рәсімді (іс-қимылды) бастауға негіздеме көрсетілетін қызметті алушы Мемлекеттік корпорацияға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қағаз жеткізгіштегі өтінішті немесе жылжымайтын мүлік объектісінің мекенжайын нақтылау үшін портал арқылы электрондық сұрау нысанындағы өтінішті беруі болып табылады.</w:t>
      </w:r>
    </w:p>
    <w:bookmarkEnd w:id="17"/>
    <w:bookmarkStart w:name="z31" w:id="18"/>
    <w:p>
      <w:pPr>
        <w:spacing w:after="0"/>
        <w:ind w:left="0"/>
        <w:jc w:val="both"/>
      </w:pPr>
      <w:r>
        <w:rPr>
          <w:rFonts w:ascii="Times New Roman"/>
          <w:b w:val="false"/>
          <w:i w:val="false"/>
          <w:color w:val="000000"/>
          <w:sz w:val="28"/>
        </w:rPr>
        <w:t>
      6. Мемлекеттік көрсетілетін қызмет көрсету процесінің құрамына кіретін әрбір рәсімнің (іс–қимылдың) мазмұны, оның орындалу ұзақтығы:</w:t>
      </w:r>
    </w:p>
    <w:bookmarkEnd w:id="18"/>
    <w:bookmarkStart w:name="z32" w:id="19"/>
    <w:p>
      <w:pPr>
        <w:spacing w:after="0"/>
        <w:ind w:left="0"/>
        <w:jc w:val="both"/>
      </w:pPr>
      <w:r>
        <w:rPr>
          <w:rFonts w:ascii="Times New Roman"/>
          <w:b w:val="false"/>
          <w:i w:val="false"/>
          <w:color w:val="000000"/>
          <w:sz w:val="28"/>
        </w:rPr>
        <w:t>
      жылжымайтын мүлік объектісінің орналасқан жеріне барып және мекенжайдың тіркеу кодын көрсете отырып, оны "Мекенжай тіркелімі" ақпараттық жүйесіне (бұдан әрі – МТАЖ) міндетті тіркеу арқылы жылжымайтын мүлік объектісіне жылжымайтын мүлік объектілерінің мекенжай беру туралы анықтама немесе жылжымайтын мүлік объектілерінің мекенжайын жою туралы анықтама беру кезінде:</w:t>
      </w:r>
    </w:p>
    <w:bookmarkEnd w:id="19"/>
    <w:bookmarkStart w:name="z33" w:id="20"/>
    <w:p>
      <w:pPr>
        <w:spacing w:after="0"/>
        <w:ind w:left="0"/>
        <w:jc w:val="both"/>
      </w:pPr>
      <w:r>
        <w:rPr>
          <w:rFonts w:ascii="Times New Roman"/>
          <w:b w:val="false"/>
          <w:i w:val="false"/>
          <w:color w:val="000000"/>
          <w:sz w:val="28"/>
        </w:rPr>
        <w:t xml:space="preserve">
      1) Мемлекеттік корпорация қызметкері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ұсынған жағдайда құжаттарды көрсетілетін қызметті берушінің кеңсесіне жолдайды;</w:t>
      </w:r>
    </w:p>
    <w:bookmarkEnd w:id="20"/>
    <w:bookmarkStart w:name="z34" w:id="21"/>
    <w:p>
      <w:pPr>
        <w:spacing w:after="0"/>
        <w:ind w:left="0"/>
        <w:jc w:val="both"/>
      </w:pPr>
      <w:r>
        <w:rPr>
          <w:rFonts w:ascii="Times New Roman"/>
          <w:b w:val="false"/>
          <w:i w:val="false"/>
          <w:color w:val="000000"/>
          <w:sz w:val="28"/>
        </w:rPr>
        <w:t>
      2) көрсетілетін қызметті берушінің кеңсе қызметкері 15 (он бес) минут ішінде құжаттарды тіркеу журналына тіркейді және көрсетілетін қызметті берушінің басшысына жолдайды;</w:t>
      </w:r>
    </w:p>
    <w:bookmarkEnd w:id="21"/>
    <w:bookmarkStart w:name="z35" w:id="22"/>
    <w:p>
      <w:pPr>
        <w:spacing w:after="0"/>
        <w:ind w:left="0"/>
        <w:jc w:val="both"/>
      </w:pPr>
      <w:r>
        <w:rPr>
          <w:rFonts w:ascii="Times New Roman"/>
          <w:b w:val="false"/>
          <w:i w:val="false"/>
          <w:color w:val="000000"/>
          <w:sz w:val="28"/>
        </w:rPr>
        <w:t>
      3) көрсетілетін қызметті берушінің басшысы 3 (үш) сағат ішінде құжаттар топтамасын қарайды және көрсетілетін қызметті берушінің жауапты орындаушысына жолдайды;</w:t>
      </w:r>
    </w:p>
    <w:bookmarkEnd w:id="22"/>
    <w:bookmarkStart w:name="z36" w:id="23"/>
    <w:p>
      <w:pPr>
        <w:spacing w:after="0"/>
        <w:ind w:left="0"/>
        <w:jc w:val="both"/>
      </w:pPr>
      <w:r>
        <w:rPr>
          <w:rFonts w:ascii="Times New Roman"/>
          <w:b w:val="false"/>
          <w:i w:val="false"/>
          <w:color w:val="000000"/>
          <w:sz w:val="28"/>
        </w:rPr>
        <w:t xml:space="preserve">
      4) көрсетілетін қызметті берушінің жауапты орындаушысы 4 (төрт) жұмыс күні ішінде ұсынылған құжаттар топтамасын тексереді, жылжымайтын мүлік объектісінің мекенжайын беру немесе жою кезінде оны МТАЖ міндетті түрде тіркей отырып, жылжымайтын мүлік объектісінің орналасқан жеріне баруды жүзеге асырады. 2 (екі) жұмыс күні ішінде анықтаманы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мемлекеттік қызметті көрсетуден бас тарту туралы дәлелді жауапты әзірлейді және оны қол қою үшін көрсетілетін қызметті берушінің басшысына жолдайды;</w:t>
      </w:r>
    </w:p>
    <w:bookmarkEnd w:id="23"/>
    <w:bookmarkStart w:name="z37" w:id="24"/>
    <w:p>
      <w:pPr>
        <w:spacing w:after="0"/>
        <w:ind w:left="0"/>
        <w:jc w:val="both"/>
      </w:pPr>
      <w:r>
        <w:rPr>
          <w:rFonts w:ascii="Times New Roman"/>
          <w:b w:val="false"/>
          <w:i w:val="false"/>
          <w:color w:val="000000"/>
          <w:sz w:val="28"/>
        </w:rPr>
        <w:t>
      5) көрсетілетін қызметті берушінің басшысы 1 (бір) жұмыс күні ішінде әзірленген анықтаманы тексереді, қол қояды және көрсетілетін қызметті берушінің кеңсе қызметкеріне жолдайды;</w:t>
      </w:r>
    </w:p>
    <w:bookmarkEnd w:id="24"/>
    <w:bookmarkStart w:name="z38" w:id="25"/>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анықтаманы тіркеу журналына тіркейді және Мемлекеттік корпорацияға жолдайды.</w:t>
      </w:r>
    </w:p>
    <w:bookmarkEnd w:id="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Батыс Қазақстан облысы әкімдігінің 16.05.2019 </w:t>
      </w:r>
      <w:r>
        <w:rPr>
          <w:rFonts w:ascii="Times New Roman"/>
          <w:b w:val="false"/>
          <w:i w:val="false"/>
          <w:color w:val="000000"/>
          <w:sz w:val="28"/>
        </w:rPr>
        <w:t>№ 121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9" w:id="26"/>
    <w:p>
      <w:pPr>
        <w:spacing w:after="0"/>
        <w:ind w:left="0"/>
        <w:jc w:val="both"/>
      </w:pPr>
      <w:r>
        <w:rPr>
          <w:rFonts w:ascii="Times New Roman"/>
          <w:b w:val="false"/>
          <w:i w:val="false"/>
          <w:color w:val="000000"/>
          <w:sz w:val="28"/>
        </w:rPr>
        <w:t>
      жылжымайтын мүлік объектісінің орналасқан жеріне барып және мекенжайдың тіркеу кодын көрсете отырып, оны МТАЖ міндетті тіркеу арқылы жылжымайтын мүлік объектісіне жылжымайтын мүлік объектілерінің мекенжай беру туралы анықтама беру немесе жылжымайтын мүлік объектілерін жою кезінде:</w:t>
      </w:r>
    </w:p>
    <w:bookmarkEnd w:id="26"/>
    <w:bookmarkStart w:name="z40" w:id="27"/>
    <w:p>
      <w:pPr>
        <w:spacing w:after="0"/>
        <w:ind w:left="0"/>
        <w:jc w:val="both"/>
      </w:pPr>
      <w:r>
        <w:rPr>
          <w:rFonts w:ascii="Times New Roman"/>
          <w:b w:val="false"/>
          <w:i w:val="false"/>
          <w:color w:val="000000"/>
          <w:sz w:val="28"/>
        </w:rPr>
        <w:t xml:space="preserve">
      1) Мемлекеттік корпорацияның қызметкері Стандарттың </w:t>
      </w:r>
      <w:r>
        <w:rPr>
          <w:rFonts w:ascii="Times New Roman"/>
          <w:b w:val="false"/>
          <w:i w:val="false"/>
          <w:color w:val="000000"/>
          <w:sz w:val="28"/>
        </w:rPr>
        <w:t>9 – тармағына</w:t>
      </w:r>
      <w:r>
        <w:rPr>
          <w:rFonts w:ascii="Times New Roman"/>
          <w:b w:val="false"/>
          <w:i w:val="false"/>
          <w:color w:val="000000"/>
          <w:sz w:val="28"/>
        </w:rPr>
        <w:t xml:space="preserve"> сәйкес мемлекеттік қызметті көрсету үшін қажетті құжаттар топтамасы түскен сәттен бастап, құжаттарды көрсетілетін қызметті берушінің кеңсесіне жолдайды;</w:t>
      </w:r>
    </w:p>
    <w:bookmarkEnd w:id="27"/>
    <w:bookmarkStart w:name="z41" w:id="28"/>
    <w:p>
      <w:pPr>
        <w:spacing w:after="0"/>
        <w:ind w:left="0"/>
        <w:jc w:val="both"/>
      </w:pPr>
      <w:r>
        <w:rPr>
          <w:rFonts w:ascii="Times New Roman"/>
          <w:b w:val="false"/>
          <w:i w:val="false"/>
          <w:color w:val="000000"/>
          <w:sz w:val="28"/>
        </w:rPr>
        <w:t>
      2) көрсетілетін қызметті берушінің кеңсе қызметкері 15 (он бес) минут ішінде құжаттарды тіркеу журналына тіркейді және көрсетілетін қызметті берушінің басшысына жолдайды;</w:t>
      </w:r>
    </w:p>
    <w:bookmarkEnd w:id="28"/>
    <w:bookmarkStart w:name="z42" w:id="29"/>
    <w:p>
      <w:pPr>
        <w:spacing w:after="0"/>
        <w:ind w:left="0"/>
        <w:jc w:val="both"/>
      </w:pPr>
      <w:r>
        <w:rPr>
          <w:rFonts w:ascii="Times New Roman"/>
          <w:b w:val="false"/>
          <w:i w:val="false"/>
          <w:color w:val="000000"/>
          <w:sz w:val="28"/>
        </w:rPr>
        <w:t>
      3) көрсетілетін қызметті берушінің басшысы 3 (үш) сағат ішінде құжаттар топтамасын қарайды және көрсетілетін қызметті берушінің жауапты орындаушысына жолдайды;</w:t>
      </w:r>
    </w:p>
    <w:bookmarkEnd w:id="29"/>
    <w:bookmarkStart w:name="z43" w:id="30"/>
    <w:p>
      <w:pPr>
        <w:spacing w:after="0"/>
        <w:ind w:left="0"/>
        <w:jc w:val="both"/>
      </w:pPr>
      <w:r>
        <w:rPr>
          <w:rFonts w:ascii="Times New Roman"/>
          <w:b w:val="false"/>
          <w:i w:val="false"/>
          <w:color w:val="000000"/>
          <w:sz w:val="28"/>
        </w:rPr>
        <w:t xml:space="preserve">
      4) көрсетілетін қызметті берушінің жауапты орындаушысы ұсынылған құжаттар топтамасын тексереді және 2 (екі) күні ішінде Стандарттың </w:t>
      </w:r>
      <w:r>
        <w:rPr>
          <w:rFonts w:ascii="Times New Roman"/>
          <w:b w:val="false"/>
          <w:i w:val="false"/>
          <w:color w:val="000000"/>
          <w:sz w:val="28"/>
        </w:rPr>
        <w:t>10 – тармағына</w:t>
      </w:r>
      <w:r>
        <w:rPr>
          <w:rFonts w:ascii="Times New Roman"/>
          <w:b w:val="false"/>
          <w:i w:val="false"/>
          <w:color w:val="000000"/>
          <w:sz w:val="28"/>
        </w:rPr>
        <w:t xml:space="preserve"> сәйкес мемлекеттік қызметті көрсетуден бас тарту туралы дәлелді жауап жобасын немесе 5 (бес) жұмыс күні ішінде жылжымайтын мүлік объектісінің мекенжайын беру немесе жою кезінде оны МТАЖ міндетті түрде тіркей отырып, жылжымайтын мүлік объектісінің орналасқан жеріне баруды жүзеге асырады. Анықтаманы әзірлейді және оны қол қою үшін көрсетілетін қызметті берушінің басшысына жолдайды;</w:t>
      </w:r>
    </w:p>
    <w:bookmarkEnd w:id="30"/>
    <w:bookmarkStart w:name="z44" w:id="31"/>
    <w:p>
      <w:pPr>
        <w:spacing w:after="0"/>
        <w:ind w:left="0"/>
        <w:jc w:val="both"/>
      </w:pPr>
      <w:r>
        <w:rPr>
          <w:rFonts w:ascii="Times New Roman"/>
          <w:b w:val="false"/>
          <w:i w:val="false"/>
          <w:color w:val="000000"/>
          <w:sz w:val="28"/>
        </w:rPr>
        <w:t>
      5) көрсетілетін қызметті берушінің басшысы 1 (бір) жұмыс күні ішінде әзірленген анықтаманы тексереді, қол қояды және көрсетілетін қызметті берушінің кеңсе қызметкеріне жолдайды;</w:t>
      </w:r>
    </w:p>
    <w:bookmarkEnd w:id="31"/>
    <w:bookmarkStart w:name="z45" w:id="32"/>
    <w:p>
      <w:pPr>
        <w:spacing w:after="0"/>
        <w:ind w:left="0"/>
        <w:jc w:val="both"/>
      </w:pPr>
      <w:r>
        <w:rPr>
          <w:rFonts w:ascii="Times New Roman"/>
          <w:b w:val="false"/>
          <w:i w:val="false"/>
          <w:color w:val="000000"/>
          <w:sz w:val="28"/>
        </w:rPr>
        <w:t>
      6) көрсетілетін қызметті берушінің кеңсе қызметкері 15 (он бес) минут ішінде анықтаманы тіркеу журналына тіркейді және оны Мемлекеттік корпорацияға жолдайды.</w:t>
      </w:r>
    </w:p>
    <w:bookmarkEnd w:id="32"/>
    <w:bookmarkStart w:name="z46" w:id="33"/>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33"/>
    <w:bookmarkStart w:name="z47" w:id="34"/>
    <w:p>
      <w:pPr>
        <w:spacing w:after="0"/>
        <w:ind w:left="0"/>
        <w:jc w:val="both"/>
      </w:pPr>
      <w:r>
        <w:rPr>
          <w:rFonts w:ascii="Times New Roman"/>
          <w:b w:val="false"/>
          <w:i w:val="false"/>
          <w:color w:val="000000"/>
          <w:sz w:val="28"/>
        </w:rPr>
        <w:t>
      1) құжаттар топтамасын тіркеуі және оларды көрсетілетін қызметті берушінің басшысына жолдауы;</w:t>
      </w:r>
    </w:p>
    <w:bookmarkEnd w:id="34"/>
    <w:bookmarkStart w:name="z48" w:id="35"/>
    <w:p>
      <w:pPr>
        <w:spacing w:after="0"/>
        <w:ind w:left="0"/>
        <w:jc w:val="both"/>
      </w:pPr>
      <w:r>
        <w:rPr>
          <w:rFonts w:ascii="Times New Roman"/>
          <w:b w:val="false"/>
          <w:i w:val="false"/>
          <w:color w:val="000000"/>
          <w:sz w:val="28"/>
        </w:rPr>
        <w:t>
      2) көрсетілетін қызметті берушінің жауапты орындаушысын анықтауы;</w:t>
      </w:r>
    </w:p>
    <w:bookmarkEnd w:id="35"/>
    <w:bookmarkStart w:name="z49" w:id="36"/>
    <w:p>
      <w:pPr>
        <w:spacing w:after="0"/>
        <w:ind w:left="0"/>
        <w:jc w:val="both"/>
      </w:pPr>
      <w:r>
        <w:rPr>
          <w:rFonts w:ascii="Times New Roman"/>
          <w:b w:val="false"/>
          <w:i w:val="false"/>
          <w:color w:val="000000"/>
          <w:sz w:val="28"/>
        </w:rPr>
        <w:t>
      3) анықтаманы дайындауы және көрсетілетін қызметті берушінің басшысына қол қоюға жіберуі;</w:t>
      </w:r>
    </w:p>
    <w:bookmarkEnd w:id="36"/>
    <w:bookmarkStart w:name="z50" w:id="37"/>
    <w:p>
      <w:pPr>
        <w:spacing w:after="0"/>
        <w:ind w:left="0"/>
        <w:jc w:val="both"/>
      </w:pPr>
      <w:r>
        <w:rPr>
          <w:rFonts w:ascii="Times New Roman"/>
          <w:b w:val="false"/>
          <w:i w:val="false"/>
          <w:color w:val="000000"/>
          <w:sz w:val="28"/>
        </w:rPr>
        <w:t>
      4) анықтамаға қол қоюы және тіркеуге жолдауы;</w:t>
      </w:r>
    </w:p>
    <w:bookmarkEnd w:id="37"/>
    <w:bookmarkStart w:name="z51" w:id="38"/>
    <w:p>
      <w:pPr>
        <w:spacing w:after="0"/>
        <w:ind w:left="0"/>
        <w:jc w:val="both"/>
      </w:pPr>
      <w:r>
        <w:rPr>
          <w:rFonts w:ascii="Times New Roman"/>
          <w:b w:val="false"/>
          <w:i w:val="false"/>
          <w:color w:val="000000"/>
          <w:sz w:val="28"/>
        </w:rPr>
        <w:t>
      5) анықтаманы тіркеуі және көрсетілетін қызметті алушыға беруі;</w:t>
      </w:r>
    </w:p>
    <w:bookmarkEnd w:id="38"/>
    <w:bookmarkStart w:name="z52" w:id="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
    <w:bookmarkStart w:name="z53" w:id="40"/>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40"/>
    <w:bookmarkStart w:name="z54" w:id="41"/>
    <w:p>
      <w:pPr>
        <w:spacing w:after="0"/>
        <w:ind w:left="0"/>
        <w:jc w:val="both"/>
      </w:pPr>
      <w:r>
        <w:rPr>
          <w:rFonts w:ascii="Times New Roman"/>
          <w:b w:val="false"/>
          <w:i w:val="false"/>
          <w:color w:val="000000"/>
          <w:sz w:val="28"/>
        </w:rPr>
        <w:t>
      1) көрсетілетін қызметті берушінің кеңсе қызметкері;</w:t>
      </w:r>
    </w:p>
    <w:bookmarkEnd w:id="41"/>
    <w:bookmarkStart w:name="z55" w:id="42"/>
    <w:p>
      <w:pPr>
        <w:spacing w:after="0"/>
        <w:ind w:left="0"/>
        <w:jc w:val="both"/>
      </w:pPr>
      <w:r>
        <w:rPr>
          <w:rFonts w:ascii="Times New Roman"/>
          <w:b w:val="false"/>
          <w:i w:val="false"/>
          <w:color w:val="000000"/>
          <w:sz w:val="28"/>
        </w:rPr>
        <w:t>
      2) көрсетілетін қызметті берушінің басшысы;</w:t>
      </w:r>
    </w:p>
    <w:bookmarkEnd w:id="42"/>
    <w:bookmarkStart w:name="z56" w:id="4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43"/>
    <w:bookmarkStart w:name="z57" w:id="44"/>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4"/>
    <w:bookmarkStart w:name="z58" w:id="45"/>
    <w:p>
      <w:pPr>
        <w:spacing w:after="0"/>
        <w:ind w:left="0"/>
        <w:jc w:val="both"/>
      </w:pPr>
      <w:r>
        <w:rPr>
          <w:rFonts w:ascii="Times New Roman"/>
          <w:b w:val="false"/>
          <w:i w:val="false"/>
          <w:color w:val="000000"/>
          <w:sz w:val="28"/>
        </w:rPr>
        <w:t>
      9. Мемлекеттік корпорациямен және (немесе) өзге де көрсетілетін қызметті берушілерге жүгіну тәртібін, көрсетілетін қызметті алушының өтінішін өңдеу ұзақтығын сипаттау:</w:t>
      </w:r>
    </w:p>
    <w:bookmarkEnd w:id="45"/>
    <w:bookmarkStart w:name="z59" w:id="46"/>
    <w:p>
      <w:pPr>
        <w:spacing w:after="0"/>
        <w:ind w:left="0"/>
        <w:jc w:val="both"/>
      </w:pPr>
      <w:r>
        <w:rPr>
          <w:rFonts w:ascii="Times New Roman"/>
          <w:b w:val="false"/>
          <w:i w:val="false"/>
          <w:color w:val="000000"/>
          <w:sz w:val="28"/>
        </w:rPr>
        <w:t>
      1) Мемлекеттік корпорацияның қызметкері 2 (екі) минут ішінде көрсетілетін қызметті алушы ұсынған өтініштің дұрыс толтырылуын және құжаттар топтамасының толықтығын тексереді;</w:t>
      </w:r>
    </w:p>
    <w:bookmarkEnd w:id="46"/>
    <w:bookmarkStart w:name="z60" w:id="47"/>
    <w:p>
      <w:pPr>
        <w:spacing w:after="0"/>
        <w:ind w:left="0"/>
        <w:jc w:val="both"/>
      </w:pPr>
      <w:r>
        <w:rPr>
          <w:rFonts w:ascii="Times New Roman"/>
          <w:b w:val="false"/>
          <w:i w:val="false"/>
          <w:color w:val="000000"/>
          <w:sz w:val="28"/>
        </w:rPr>
        <w:t>
      2) 1-процесс – мемлекеттік көрсетілетін қызмет көрсету үшін Мемлекеттік корпорация қызметкерінің 1 (бір) минут ішінде Мемлекеттік корпорация ықпалдастырылған ақпараттық жүйесінің автоматтандырылған жұмыс орнына (бұдан әрі – Мемлекеттік корпорация ЫАЖ АЖО) логин мен парольді (авторландыру процесі) енгізуі;</w:t>
      </w:r>
    </w:p>
    <w:bookmarkEnd w:id="47"/>
    <w:bookmarkStart w:name="z61" w:id="48"/>
    <w:p>
      <w:pPr>
        <w:spacing w:after="0"/>
        <w:ind w:left="0"/>
        <w:jc w:val="both"/>
      </w:pPr>
      <w:r>
        <w:rPr>
          <w:rFonts w:ascii="Times New Roman"/>
          <w:b w:val="false"/>
          <w:i w:val="false"/>
          <w:color w:val="000000"/>
          <w:sz w:val="28"/>
        </w:rPr>
        <w:t>
      3) 2-процесс – Мемлекеттік корпорация қызметкерінің 1 (бір) минут ішінде мемлекеттік көрсетілетін қызметті таңдауы, экранға мемлекеттік көрсетілетін қызметті көрсету үшін сұраныс нысанын шығаруы және Мемлекеттік корпорацияның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48"/>
    <w:bookmarkStart w:name="z62" w:id="49"/>
    <w:p>
      <w:pPr>
        <w:spacing w:after="0"/>
        <w:ind w:left="0"/>
        <w:jc w:val="both"/>
      </w:pPr>
      <w:r>
        <w:rPr>
          <w:rFonts w:ascii="Times New Roman"/>
          <w:b w:val="false"/>
          <w:i w:val="false"/>
          <w:color w:val="000000"/>
          <w:sz w:val="28"/>
        </w:rPr>
        <w:t>
      4) 3-процесс – электрондық үкімет шлюзі (бұдан әрі–ЭҮШ) арқылы жеке тұлғалардың мемлекеттік деректер қорына немесе заңды тұлғалардың мемлекеттік деректер қорына (бұдан әрі – ЖТ МДҚ немесе ЗТ МДҚ) көрсетілетін қызметті алушының мәліметтері туралы, сонымен бірге Бірыңғай нотариалдық ақпараттық жүйеге (бұдан әрі – БНАЖ) – көрсетілетін қызметті алушы өкілінің сенімхат мәліметтері туралы сұранысты 2 (екі) минут ішінде жолдауы;</w:t>
      </w:r>
    </w:p>
    <w:bookmarkEnd w:id="49"/>
    <w:bookmarkStart w:name="z63" w:id="50"/>
    <w:p>
      <w:pPr>
        <w:spacing w:after="0"/>
        <w:ind w:left="0"/>
        <w:jc w:val="both"/>
      </w:pPr>
      <w:r>
        <w:rPr>
          <w:rFonts w:ascii="Times New Roman"/>
          <w:b w:val="false"/>
          <w:i w:val="false"/>
          <w:color w:val="000000"/>
          <w:sz w:val="28"/>
        </w:rPr>
        <w:t>
      5) 1-шарт – ЖТ МДҚ немесе ЗТ МДҚ көрсетілетін қызметті алушының мәліметтерінің және БНАЖ сенімхат мәліметтерінің бар болуын 1 (бір) минут ішінде тексеруі;</w:t>
      </w:r>
    </w:p>
    <w:bookmarkEnd w:id="50"/>
    <w:bookmarkStart w:name="z64" w:id="51"/>
    <w:p>
      <w:pPr>
        <w:spacing w:after="0"/>
        <w:ind w:left="0"/>
        <w:jc w:val="both"/>
      </w:pPr>
      <w:r>
        <w:rPr>
          <w:rFonts w:ascii="Times New Roman"/>
          <w:b w:val="false"/>
          <w:i w:val="false"/>
          <w:color w:val="000000"/>
          <w:sz w:val="28"/>
        </w:rPr>
        <w:t>
      6) 4-процесс – 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1 (бір) минут ішінде қалыптастырылуы;</w:t>
      </w:r>
    </w:p>
    <w:bookmarkEnd w:id="51"/>
    <w:bookmarkStart w:name="z65" w:id="52"/>
    <w:p>
      <w:pPr>
        <w:spacing w:after="0"/>
        <w:ind w:left="0"/>
        <w:jc w:val="both"/>
      </w:pPr>
      <w:r>
        <w:rPr>
          <w:rFonts w:ascii="Times New Roman"/>
          <w:b w:val="false"/>
          <w:i w:val="false"/>
          <w:color w:val="000000"/>
          <w:sz w:val="28"/>
        </w:rPr>
        <w:t>
      7) 5-процесс – Мемлекеттік корпорация қызметкерінің электрондық цифрлық қолтаңбасымен (бұдан әрі–ЭЦҚ)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 – ЭҮАШ АЖО) 2 (екі) минут ішінде жолдауы.</w:t>
      </w:r>
    </w:p>
    <w:bookmarkEnd w:id="52"/>
    <w:bookmarkStart w:name="z66" w:id="53"/>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53"/>
    <w:bookmarkStart w:name="z67" w:id="54"/>
    <w:p>
      <w:pPr>
        <w:spacing w:after="0"/>
        <w:ind w:left="0"/>
        <w:jc w:val="both"/>
      </w:pPr>
      <w:r>
        <w:rPr>
          <w:rFonts w:ascii="Times New Roman"/>
          <w:b w:val="false"/>
          <w:i w:val="false"/>
          <w:color w:val="000000"/>
          <w:sz w:val="28"/>
        </w:rPr>
        <w:t>
      1) 6-процесс – 2 (екі) минут ішінде ЭҮАШ АЖО электрондық құжатты тіркеу;</w:t>
      </w:r>
    </w:p>
    <w:bookmarkEnd w:id="54"/>
    <w:bookmarkStart w:name="z68" w:id="55"/>
    <w:p>
      <w:pPr>
        <w:spacing w:after="0"/>
        <w:ind w:left="0"/>
        <w:jc w:val="both"/>
      </w:pPr>
      <w:r>
        <w:rPr>
          <w:rFonts w:ascii="Times New Roman"/>
          <w:b w:val="false"/>
          <w:i w:val="false"/>
          <w:color w:val="000000"/>
          <w:sz w:val="28"/>
        </w:rPr>
        <w:t>
      2) 2-шарт – көрсетілетін қызметті берушінің 1 (бір) минут ішінде көрсетілетін қызметті алушының жалғаған құжаттар топтамасының сәйкестігін тексеруі (өңдеуі);</w:t>
      </w:r>
    </w:p>
    <w:bookmarkEnd w:id="55"/>
    <w:bookmarkStart w:name="z69" w:id="56"/>
    <w:p>
      <w:pPr>
        <w:spacing w:after="0"/>
        <w:ind w:left="0"/>
        <w:jc w:val="both"/>
      </w:pPr>
      <w:r>
        <w:rPr>
          <w:rFonts w:ascii="Times New Roman"/>
          <w:b w:val="false"/>
          <w:i w:val="false"/>
          <w:color w:val="000000"/>
          <w:sz w:val="28"/>
        </w:rPr>
        <w:t>
      3) 7-процесс – 2 (екі) минут ішінде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 қалыптастырылады немесе көрсетілетін қызметті алушының Мемлекеттік корпорацияның қызметкері арқылы тиісті құжаттарды алғандығы туралы қолхат алуы;</w:t>
      </w:r>
    </w:p>
    <w:bookmarkEnd w:id="56"/>
    <w:bookmarkStart w:name="z70" w:id="57"/>
    <w:p>
      <w:pPr>
        <w:spacing w:after="0"/>
        <w:ind w:left="0"/>
        <w:jc w:val="both"/>
      </w:pPr>
      <w:r>
        <w:rPr>
          <w:rFonts w:ascii="Times New Roman"/>
          <w:b w:val="false"/>
          <w:i w:val="false"/>
          <w:color w:val="000000"/>
          <w:sz w:val="28"/>
        </w:rPr>
        <w:t>
      4) 8-процесс – көрсетілетін қызметті алушының Мемлекеттік корпорация қызметкері арқылы ЭҮАШ АЖО қалыптастырылған мемлекеттік көрсетілетін қызметтің нәтижесін (анықтама алу) алуы.</w:t>
      </w:r>
    </w:p>
    <w:bookmarkEnd w:id="57"/>
    <w:bookmarkStart w:name="z71" w:id="58"/>
    <w:p>
      <w:pPr>
        <w:spacing w:after="0"/>
        <w:ind w:left="0"/>
        <w:jc w:val="both"/>
      </w:pPr>
      <w:r>
        <w:rPr>
          <w:rFonts w:ascii="Times New Roman"/>
          <w:b w:val="false"/>
          <w:i w:val="false"/>
          <w:color w:val="000000"/>
          <w:sz w:val="28"/>
        </w:rPr>
        <w:t xml:space="preserve">
      Мемлекеттік корпорация арқылы мемлекеттік көрсетілетін қызметті көрсетуге тартылған ақпараттық жүйелердің өзара функционалдық іс-қимылдары "Батыс Қазақстан облысының аумағында жылжымайтын мүлік объектілерінің мекенжайын айқындау бойынша анықтама беру" мемлекеттік көрсетілетін қызмет регламентінің (бұдан әрі – регламент) </w:t>
      </w:r>
      <w:r>
        <w:rPr>
          <w:rFonts w:ascii="Times New Roman"/>
          <w:b w:val="false"/>
          <w:i w:val="false"/>
          <w:color w:val="000000"/>
          <w:sz w:val="28"/>
        </w:rPr>
        <w:t>1 – қосымшасына</w:t>
      </w:r>
      <w:r>
        <w:rPr>
          <w:rFonts w:ascii="Times New Roman"/>
          <w:b w:val="false"/>
          <w:i w:val="false"/>
          <w:color w:val="000000"/>
          <w:sz w:val="28"/>
        </w:rPr>
        <w:t xml:space="preserve"> сәйкес диаграммада келтірілген.</w:t>
      </w:r>
    </w:p>
    <w:bookmarkEnd w:id="58"/>
    <w:bookmarkStart w:name="z72" w:id="59"/>
    <w:p>
      <w:pPr>
        <w:spacing w:after="0"/>
        <w:ind w:left="0"/>
        <w:jc w:val="both"/>
      </w:pPr>
      <w:r>
        <w:rPr>
          <w:rFonts w:ascii="Times New Roman"/>
          <w:b w:val="false"/>
          <w:i w:val="false"/>
          <w:color w:val="000000"/>
          <w:sz w:val="28"/>
        </w:rPr>
        <w:t>
      11. Портал арқылы мемлекеттік көрсетілетін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59"/>
    <w:bookmarkStart w:name="z73" w:id="60"/>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және (немесе) бизнес сәйкестендіру нөмірі (бұдан әрі – БСН), сондай–ақ парольдің (порталда тіркелмеген көрсетілетін қызметті алушылар үшін іске асырылады) көмегімен порталда тіркелуді жүзеге асырады;</w:t>
      </w:r>
    </w:p>
    <w:bookmarkEnd w:id="60"/>
    <w:bookmarkStart w:name="z74" w:id="61"/>
    <w:p>
      <w:pPr>
        <w:spacing w:after="0"/>
        <w:ind w:left="0"/>
        <w:jc w:val="both"/>
      </w:pPr>
      <w:r>
        <w:rPr>
          <w:rFonts w:ascii="Times New Roman"/>
          <w:b w:val="false"/>
          <w:i w:val="false"/>
          <w:color w:val="000000"/>
          <w:sz w:val="28"/>
        </w:rPr>
        <w:t>
      2) 1-процесс – көрсетілетін қызметті алу үшін мемлекеттік көрсетілетін қызметті алушының порталға ЖСН және (немесе) БСН және парольді (авторландыру процесі) енгізуі;</w:t>
      </w:r>
    </w:p>
    <w:bookmarkEnd w:id="61"/>
    <w:bookmarkStart w:name="z75" w:id="62"/>
    <w:p>
      <w:pPr>
        <w:spacing w:after="0"/>
        <w:ind w:left="0"/>
        <w:jc w:val="both"/>
      </w:pPr>
      <w:r>
        <w:rPr>
          <w:rFonts w:ascii="Times New Roman"/>
          <w:b w:val="false"/>
          <w:i w:val="false"/>
          <w:color w:val="000000"/>
          <w:sz w:val="28"/>
        </w:rPr>
        <w:t>
      3) 1-шарт – ЖСН және (немесе) БСН және пароль арқылы тіркелген көрсетілетін қызметті алушының мәліметтерінің дұрыстығын порталда тексеру;</w:t>
      </w:r>
    </w:p>
    <w:bookmarkEnd w:id="62"/>
    <w:bookmarkStart w:name="z76" w:id="63"/>
    <w:p>
      <w:pPr>
        <w:spacing w:after="0"/>
        <w:ind w:left="0"/>
        <w:jc w:val="both"/>
      </w:pPr>
      <w:r>
        <w:rPr>
          <w:rFonts w:ascii="Times New Roman"/>
          <w:b w:val="false"/>
          <w:i w:val="false"/>
          <w:color w:val="000000"/>
          <w:sz w:val="28"/>
        </w:rPr>
        <w:t>
      4) 2-процесс – көрсетілетін қызметті алушының мәліметтерінде бұзушылықтардың болуына байланысты порталда авторландырудан бас тарту туралы хабарламаның қалыптастыруы;</w:t>
      </w:r>
    </w:p>
    <w:bookmarkEnd w:id="63"/>
    <w:bookmarkStart w:name="z77" w:id="64"/>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экранға мемлекеттік қызмет көрсетуге арналған сұраныс нысаны шығады және көрсетілетін қызметті алушының нысанды оның құрылымы мен үлгілік талаптарын ескере отырып толтыруы (мәліметтерді енгізуі), сұраныс нысанына құжаттардың қажетті көшірмелерін электрондық түрде жалғау, сондай-ақ сұранысты куәландыру (қол қою) үшін көрсетілетін қызметті көрсетушінің ЭЦҚ тіркеу куәлігін таңдауы;</w:t>
      </w:r>
    </w:p>
    <w:bookmarkEnd w:id="64"/>
    <w:bookmarkStart w:name="z78" w:id="65"/>
    <w:p>
      <w:pPr>
        <w:spacing w:after="0"/>
        <w:ind w:left="0"/>
        <w:jc w:val="both"/>
      </w:pPr>
      <w:r>
        <w:rPr>
          <w:rFonts w:ascii="Times New Roman"/>
          <w:b w:val="false"/>
          <w:i w:val="false"/>
          <w:color w:val="000000"/>
          <w:sz w:val="28"/>
        </w:rPr>
        <w:t>
      6) 2-шарт – порталда ЭЦҚ тіркеу куәлігінің қолданылу мерзімі және кері қайтарылған (күші жойылған) тіркеу куәліктерінің тізімінде жоқтығын, сондай-ақ бірдейлендіру мәліметтерінің (сұраныста көрсетілген ЖСН және (немесе) БСН және ЭЦҚ тіркеу куәлігінде көрсетілген ЖСН және (немесе) БСН арасындағы) сәйкестігін тексеру;</w:t>
      </w:r>
    </w:p>
    <w:bookmarkEnd w:id="65"/>
    <w:bookmarkStart w:name="z79" w:id="66"/>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сұратылып отырған мемлекеттік қызметтен бас тарту жөнінде хабарлама қалыптастырылады;</w:t>
      </w:r>
    </w:p>
    <w:bookmarkEnd w:id="66"/>
    <w:bookmarkStart w:name="z80" w:id="67"/>
    <w:p>
      <w:pPr>
        <w:spacing w:after="0"/>
        <w:ind w:left="0"/>
        <w:jc w:val="both"/>
      </w:pPr>
      <w:r>
        <w:rPr>
          <w:rFonts w:ascii="Times New Roman"/>
          <w:b w:val="false"/>
          <w:i w:val="false"/>
          <w:color w:val="000000"/>
          <w:sz w:val="28"/>
        </w:rPr>
        <w:t>
      8) 5-процесс – көрсетілетін қызметті берушінің сұранысты өңдеу үшін көрсетілетін қызметті алушының ЭЦҚ куәландырылған (қол қойылған) электрондық құжаттар топтамасын (көрсетілетін қызметті алушының сұранысын) ЭҮШ арқылы ЭҮАШ АЖО жолдауы;</w:t>
      </w:r>
    </w:p>
    <w:bookmarkEnd w:id="67"/>
    <w:bookmarkStart w:name="z81" w:id="68"/>
    <w:p>
      <w:pPr>
        <w:spacing w:after="0"/>
        <w:ind w:left="0"/>
        <w:jc w:val="both"/>
      </w:pPr>
      <w:r>
        <w:rPr>
          <w:rFonts w:ascii="Times New Roman"/>
          <w:b w:val="false"/>
          <w:i w:val="false"/>
          <w:color w:val="000000"/>
          <w:sz w:val="28"/>
        </w:rPr>
        <w:t>
      9) 3-шарт – көрсетілетін қызметті берушінің мемлекеттік қызмет көрсетуге негіз болатын көрсетілетін қызметті алушы жалғаған құжаттардың сәйкестігін тексеруі;</w:t>
      </w:r>
    </w:p>
    <w:bookmarkEnd w:id="68"/>
    <w:bookmarkStart w:name="z82" w:id="69"/>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мемлекеттік қызметтен бас тарту туралы хабарлама қалыптастырылады;</w:t>
      </w:r>
    </w:p>
    <w:bookmarkEnd w:id="69"/>
    <w:bookmarkStart w:name="z83" w:id="70"/>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мемлекеттік көрсетілетін қызмет нәтижесін (электрондық құжат нысанындағы хабарлама) алуы. Мемлекеттік көрсетілетін қызмет нәтижесі көрсетілетін қызметті беруші басшысының ЭЦҚ куәландырылған электрондық құжат түрінде көрсетілетін қызметті алушының "жеке кабинетіне" жолданады.</w:t>
      </w:r>
    </w:p>
    <w:bookmarkEnd w:id="70"/>
    <w:bookmarkStart w:name="z84" w:id="71"/>
    <w:p>
      <w:pPr>
        <w:spacing w:after="0"/>
        <w:ind w:left="0"/>
        <w:jc w:val="both"/>
      </w:pPr>
      <w:r>
        <w:rPr>
          <w:rFonts w:ascii="Times New Roman"/>
          <w:b w:val="false"/>
          <w:i w:val="false"/>
          <w:color w:val="000000"/>
          <w:sz w:val="28"/>
        </w:rPr>
        <w:t xml:space="preserve">
      Портал арқылы мемлекеттік көрсетілетін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71"/>
    <w:bookmarkStart w:name="z85" w:id="72"/>
    <w:p>
      <w:pPr>
        <w:spacing w:after="0"/>
        <w:ind w:left="0"/>
        <w:jc w:val="both"/>
      </w:pPr>
      <w:r>
        <w:rPr>
          <w:rFonts w:ascii="Times New Roman"/>
          <w:b w:val="false"/>
          <w:i w:val="false"/>
          <w:color w:val="000000"/>
          <w:sz w:val="28"/>
        </w:rPr>
        <w:t xml:space="preserve">
      Мемлекеттік көрсетілетін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 – қосымшасына</w:t>
      </w:r>
      <w:r>
        <w:rPr>
          <w:rFonts w:ascii="Times New Roman"/>
          <w:b w:val="false"/>
          <w:i w:val="false"/>
          <w:color w:val="000000"/>
          <w:sz w:val="28"/>
        </w:rPr>
        <w:t xml:space="preserve"> сәйкес мемлекеттік қызмет көрсетудің бизнес-процесстерінің анықтамалығында көрсетілген.</w:t>
      </w:r>
    </w:p>
    <w:bookmarkEnd w:id="72"/>
    <w:bookmarkStart w:name="z86" w:id="73"/>
    <w:p>
      <w:pPr>
        <w:spacing w:after="0"/>
        <w:ind w:left="0"/>
        <w:jc w:val="both"/>
      </w:pPr>
      <w:r>
        <w:rPr>
          <w:rFonts w:ascii="Times New Roman"/>
          <w:b w:val="false"/>
          <w:i w:val="false"/>
          <w:color w:val="000000"/>
          <w:sz w:val="28"/>
        </w:rPr>
        <w:t xml:space="preserve">
      12. Мемлекеттік көрсетілетін қызмет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73"/>
    <w:bookmarkStart w:name="z87" w:id="74"/>
    <w:p>
      <w:pPr>
        <w:spacing w:after="0"/>
        <w:ind w:left="0"/>
        <w:jc w:val="both"/>
      </w:pPr>
      <w:r>
        <w:rPr>
          <w:rFonts w:ascii="Times New Roman"/>
          <w:b w:val="false"/>
          <w:i w:val="false"/>
          <w:color w:val="000000"/>
          <w:sz w:val="28"/>
        </w:rPr>
        <w:t xml:space="preserve">
      13. Мемлекеттік көрсетілетін қызметті, оның ішінде халыққа Мемлекеттік корпорация арқылы көрсету ерекшеліктерін ескере отырып қойылатын өзге де талаптар Стандарттың </w:t>
      </w:r>
      <w:r>
        <w:rPr>
          <w:rFonts w:ascii="Times New Roman"/>
          <w:b w:val="false"/>
          <w:i w:val="false"/>
          <w:color w:val="000000"/>
          <w:sz w:val="28"/>
        </w:rPr>
        <w:t>4 – бөліміне</w:t>
      </w:r>
      <w:r>
        <w:rPr>
          <w:rFonts w:ascii="Times New Roman"/>
          <w:b w:val="false"/>
          <w:i w:val="false"/>
          <w:color w:val="000000"/>
          <w:sz w:val="28"/>
        </w:rPr>
        <w:t xml:space="preserve"> сәйкес жүзеге асырылады.</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облысының</w:t>
            </w:r>
            <w:r>
              <w:br/>
            </w:r>
            <w:r>
              <w:rPr>
                <w:rFonts w:ascii="Times New Roman"/>
                <w:b w:val="false"/>
                <w:i w:val="false"/>
                <w:color w:val="000000"/>
                <w:sz w:val="20"/>
              </w:rPr>
              <w:t>аумағында жылжымайтын</w:t>
            </w:r>
            <w:r>
              <w:br/>
            </w:r>
            <w:r>
              <w:rPr>
                <w:rFonts w:ascii="Times New Roman"/>
                <w:b w:val="false"/>
                <w:i w:val="false"/>
                <w:color w:val="000000"/>
                <w:sz w:val="20"/>
              </w:rPr>
              <w:t>мүлік объектілерінің</w:t>
            </w:r>
            <w:r>
              <w:br/>
            </w:r>
            <w:r>
              <w:rPr>
                <w:rFonts w:ascii="Times New Roman"/>
                <w:b w:val="false"/>
                <w:i w:val="false"/>
                <w:color w:val="000000"/>
                <w:sz w:val="20"/>
              </w:rPr>
              <w:t>мекенжайын айқындау</w:t>
            </w:r>
            <w:r>
              <w:br/>
            </w:r>
            <w:r>
              <w:rPr>
                <w:rFonts w:ascii="Times New Roman"/>
                <w:b w:val="false"/>
                <w:i w:val="false"/>
                <w:color w:val="000000"/>
                <w:sz w:val="20"/>
              </w:rPr>
              <w:t>бойынша</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 қосымша</w:t>
            </w:r>
          </w:p>
        </w:tc>
      </w:tr>
    </w:tbl>
    <w:bookmarkStart w:name="z89" w:id="75"/>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өзара функционалдық іс-қимылдары диаграммасы</w:t>
      </w:r>
    </w:p>
    <w:bookmarkEnd w:id="75"/>
    <w:p>
      <w:pPr>
        <w:spacing w:after="0"/>
        <w:ind w:left="0"/>
        <w:jc w:val="left"/>
      </w:pP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"Батыс Қазақстан облысының</w:t>
            </w:r>
            <w:r>
              <w:br/>
            </w:r>
            <w:r>
              <w:rPr>
                <w:rFonts w:ascii="Times New Roman"/>
                <w:b w:val="false"/>
                <w:i w:val="false"/>
                <w:color w:val="000000"/>
                <w:sz w:val="20"/>
              </w:rPr>
              <w:t>аумағында жылжымайтын</w:t>
            </w:r>
            <w:r>
              <w:br/>
            </w:r>
            <w:r>
              <w:rPr>
                <w:rFonts w:ascii="Times New Roman"/>
                <w:b w:val="false"/>
                <w:i w:val="false"/>
                <w:color w:val="000000"/>
                <w:sz w:val="20"/>
              </w:rPr>
              <w:t>мүлік объектілерінің</w:t>
            </w:r>
            <w:r>
              <w:br/>
            </w:r>
            <w:r>
              <w:rPr>
                <w:rFonts w:ascii="Times New Roman"/>
                <w:b w:val="false"/>
                <w:i w:val="false"/>
                <w:color w:val="000000"/>
                <w:sz w:val="20"/>
              </w:rPr>
              <w:t>мекенжайын айқындау</w:t>
            </w:r>
            <w:r>
              <w:br/>
            </w:r>
            <w:r>
              <w:rPr>
                <w:rFonts w:ascii="Times New Roman"/>
                <w:b w:val="false"/>
                <w:i w:val="false"/>
                <w:color w:val="000000"/>
                <w:sz w:val="20"/>
              </w:rPr>
              <w:t>бойынша</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 қосымша</w:t>
            </w:r>
          </w:p>
        </w:tc>
      </w:tr>
    </w:tbl>
    <w:bookmarkStart w:name="z91" w:id="76"/>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жүйелердің функционалдық өзара іс–қимыл диаграммасы</w:t>
      </w:r>
    </w:p>
    <w:bookmarkEnd w:id="76"/>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30700"/>
                    </a:xfrm>
                    <a:prstGeom prst="rect">
                      <a:avLst/>
                    </a:prstGeom>
                  </pic:spPr>
                </pic:pic>
              </a:graphicData>
            </a:graphic>
          </wp:inline>
        </w:drawing>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"Батыс Қазақстан облысының </w:t>
            </w:r>
            <w:r>
              <w:br/>
            </w:r>
            <w:r>
              <w:rPr>
                <w:rFonts w:ascii="Times New Roman"/>
                <w:b w:val="false"/>
                <w:i w:val="false"/>
                <w:color w:val="000000"/>
                <w:sz w:val="20"/>
              </w:rPr>
              <w:t xml:space="preserve">аумағында жылжымайтын мүлік </w:t>
            </w:r>
            <w:r>
              <w:br/>
            </w:r>
            <w:r>
              <w:rPr>
                <w:rFonts w:ascii="Times New Roman"/>
                <w:b w:val="false"/>
                <w:i w:val="false"/>
                <w:color w:val="000000"/>
                <w:sz w:val="20"/>
              </w:rPr>
              <w:t xml:space="preserve">объектілерінің мекенжайын </w:t>
            </w:r>
            <w:r>
              <w:br/>
            </w:r>
            <w:r>
              <w:rPr>
                <w:rFonts w:ascii="Times New Roman"/>
                <w:b w:val="false"/>
                <w:i w:val="false"/>
                <w:color w:val="000000"/>
                <w:sz w:val="20"/>
              </w:rPr>
              <w:t xml:space="preserve">айқындау бойынша анықтама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регламентіне 3–қосымша</w:t>
            </w:r>
          </w:p>
        </w:tc>
      </w:tr>
    </w:tbl>
    <w:bookmarkStart w:name="z93" w:id="77"/>
    <w:p>
      <w:pPr>
        <w:spacing w:after="0"/>
        <w:ind w:left="0"/>
        <w:jc w:val="left"/>
      </w:pPr>
      <w:r>
        <w:rPr>
          <w:rFonts w:ascii="Times New Roman"/>
          <w:b/>
          <w:i w:val="false"/>
          <w:color w:val="000000"/>
        </w:rPr>
        <w:t xml:space="preserve"> "Батыс Қазақстан облысының аумағында жылжымайтын мүлік объектілерінің мекенжайын айқындау бойынша анықтама беру" мемлекеттік қызметін көрсетудің бизнес-процестерінің анықтамалығы</w:t>
      </w:r>
    </w:p>
    <w:bookmarkEnd w:id="77"/>
    <w:p>
      <w:pPr>
        <w:spacing w:after="0"/>
        <w:ind w:left="0"/>
        <w:jc w:val="both"/>
      </w:pPr>
      <w:r>
        <w:rPr>
          <w:rFonts w:ascii="Times New Roman"/>
          <w:b w:val="false"/>
          <w:i w:val="false"/>
          <w:color w:val="ff0000"/>
          <w:sz w:val="28"/>
        </w:rPr>
        <w:t xml:space="preserve">
      Ескерту. 3-қосымша жаңа редакцияда – Батыс Қазақстан облысы әкімдігінің 16.05.2019 </w:t>
      </w:r>
      <w:r>
        <w:rPr>
          <w:rFonts w:ascii="Times New Roman"/>
          <w:b w:val="false"/>
          <w:i w:val="false"/>
          <w:color w:val="ff0000"/>
          <w:sz w:val="28"/>
        </w:rPr>
        <w:t>№ 121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03700"/>
                    </a:xfrm>
                    <a:prstGeom prst="rect">
                      <a:avLst/>
                    </a:prstGeom>
                  </pic:spPr>
                </pic:pic>
              </a:graphicData>
            </a:graphic>
          </wp:inline>
        </w:drawing>
      </w:r>
    </w:p>
    <w:p>
      <w:pPr>
        <w:spacing w:after="0"/>
        <w:ind w:left="0"/>
        <w:jc w:val="both"/>
      </w:pPr>
      <w:r>
        <w:drawing>
          <wp:inline distT="0" distB="0" distL="0" distR="0">
            <wp:extent cx="78105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21 шілдедегі №187</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95" w:id="78"/>
    <w:p>
      <w:pPr>
        <w:spacing w:after="0"/>
        <w:ind w:left="0"/>
        <w:jc w:val="left"/>
      </w:pPr>
      <w:r>
        <w:rPr>
          <w:rFonts w:ascii="Times New Roman"/>
          <w:b/>
          <w:i w:val="false"/>
          <w:color w:val="000000"/>
        </w:rPr>
        <w:t xml:space="preserve"> "Құрылыс және реконструкция (қайта жоспарлау, қайта жабдықтау) жобаларын әзірлеу кезінде бастапқы материалдарды ұсыну"</w:t>
      </w:r>
    </w:p>
    <w:bookmarkEnd w:id="78"/>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22.05.2018 </w:t>
      </w:r>
      <w:r>
        <w:rPr>
          <w:rFonts w:ascii="Times New Roman"/>
          <w:b w:val="false"/>
          <w:i w:val="false"/>
          <w:color w:val="ff0000"/>
          <w:sz w:val="28"/>
        </w:rPr>
        <w:t>№ 122</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96" w:id="79"/>
    <w:p>
      <w:pPr>
        <w:spacing w:after="0"/>
        <w:ind w:left="0"/>
        <w:jc w:val="left"/>
      </w:pPr>
      <w:r>
        <w:rPr>
          <w:rFonts w:ascii="Times New Roman"/>
          <w:b/>
          <w:i w:val="false"/>
          <w:color w:val="000000"/>
        </w:rPr>
        <w:t xml:space="preserve"> 1. Жалпы ережелер</w:t>
      </w:r>
    </w:p>
    <w:bookmarkEnd w:id="79"/>
    <w:p>
      <w:pPr>
        <w:spacing w:after="0"/>
        <w:ind w:left="0"/>
        <w:jc w:val="both"/>
      </w:pPr>
      <w:r>
        <w:rPr>
          <w:rFonts w:ascii="Times New Roman"/>
          <w:b w:val="false"/>
          <w:i w:val="false"/>
          <w:color w:val="000000"/>
          <w:sz w:val="28"/>
        </w:rPr>
        <w:t>
      1. "Құрылыс және реконструкция (қайта жоспарлау, қайта жабдықтау) жобаларын әзірлеу кезінде бастапқы материалдарды ұсыну" мемлекеттік көрсетілетін қызметі (бұдан әрі–мемлекеттік көрсетілетін қызмет).</w:t>
      </w:r>
    </w:p>
    <w:p>
      <w:pPr>
        <w:spacing w:after="0"/>
        <w:ind w:left="0"/>
        <w:jc w:val="both"/>
      </w:pPr>
      <w:r>
        <w:rPr>
          <w:rFonts w:ascii="Times New Roman"/>
          <w:b w:val="false"/>
          <w:i w:val="false"/>
          <w:color w:val="000000"/>
          <w:sz w:val="28"/>
        </w:rPr>
        <w:t xml:space="preserve">
      Мемлекеттік көрсетілетін қызмет мекенжайлары "Құрылыс салу және реконструкциялау (қайта жоспарлау, қайта жабдықтау) жобаларын әзірлеу кезінде бастапқы материалдарды ұсыну" мемлекеттік көрсетілетін қызмет регламентінің (бұдан әрі–регламент)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аудандардың, облыстық маңызы бар қаланың жергілікті атқарушы органдарымен (бұдан әрі–көрсетілетін қызметті беруші) Қазақстан Республикасы Ұлттық экономика министрінің міндетін атқарушының 2015 жылғы 27 наурыздағы №257 "Қазақстан Республикасының аумағында жылжымайтын мүлік объектілерінің мекенжайын айқындау бойынша анықтама беру", "Құрылыс және реконструкция (қайта жоспарлау, қайта жабдықтау) жобаларын әзірлеу кезінде бастапқы материалдарды ұсыну" және "Тіреу және қоршау конструкцияларын, инженерлік жүйелер мен жабдықтарды өзгертпей қолданыстағы ғимараттардағы үй – жайларды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Республикасының Әділет министрлігінде 2015 жылы 12 мамырда №11018 тіркелді) бұйрығымен бекітілген "Құрылыс және реконструкция (қайта жоспарлау, қайта жабдықтау) жобаларын әзірлеу кезінде бастапқы материалдарды ұсыну"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әрі–Стандарт) сәйкес көрсетіледі.</w:t>
      </w:r>
    </w:p>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қоғамының Батыс Қазақстан облысы бойынша филиалы (бұдан әрі–Мемлекеттік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әрі–портал) арқылы жүзеге асырылады.</w:t>
      </w:r>
    </w:p>
    <w:p>
      <w:pPr>
        <w:spacing w:after="0"/>
        <w:ind w:left="0"/>
        <w:jc w:val="both"/>
      </w:pPr>
      <w:r>
        <w:rPr>
          <w:rFonts w:ascii="Times New Roman"/>
          <w:b w:val="false"/>
          <w:i w:val="false"/>
          <w:color w:val="000000"/>
          <w:sz w:val="28"/>
        </w:rPr>
        <w:t>
      2. Мемлекеттік көрсетілетін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көрсетілетін қызметті көрсету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сәулет–жоспарлау тапсырмасы (бұдан әрі–СЖТ);</w:t>
      </w:r>
    </w:p>
    <w:p>
      <w:pPr>
        <w:spacing w:after="0"/>
        <w:ind w:left="0"/>
        <w:jc w:val="both"/>
      </w:pPr>
      <w:r>
        <w:rPr>
          <w:rFonts w:ascii="Times New Roman"/>
          <w:b w:val="false"/>
          <w:i w:val="false"/>
          <w:color w:val="000000"/>
          <w:sz w:val="28"/>
        </w:rPr>
        <w:t>
      техникалық шарттар;</w:t>
      </w:r>
    </w:p>
    <w:p>
      <w:pPr>
        <w:spacing w:after="0"/>
        <w:ind w:left="0"/>
        <w:jc w:val="both"/>
      </w:pPr>
      <w:r>
        <w:rPr>
          <w:rFonts w:ascii="Times New Roman"/>
          <w:b w:val="false"/>
          <w:i w:val="false"/>
          <w:color w:val="000000"/>
          <w:sz w:val="28"/>
        </w:rPr>
        <w:t>
      сыртқы инженерлік желілер трассаларының схемалары;</w:t>
      </w:r>
    </w:p>
    <w:p>
      <w:pPr>
        <w:spacing w:after="0"/>
        <w:ind w:left="0"/>
        <w:jc w:val="both"/>
      </w:pPr>
      <w:r>
        <w:rPr>
          <w:rFonts w:ascii="Times New Roman"/>
          <w:b w:val="false"/>
          <w:i w:val="false"/>
          <w:color w:val="000000"/>
          <w:sz w:val="28"/>
        </w:rPr>
        <w:t>
      егжей-тегжейлі жоспарлау жобасының көшірмесі;</w:t>
      </w:r>
    </w:p>
    <w:p>
      <w:pPr>
        <w:spacing w:after="0"/>
        <w:ind w:left="0"/>
        <w:jc w:val="both"/>
      </w:pPr>
      <w:r>
        <w:rPr>
          <w:rFonts w:ascii="Times New Roman"/>
          <w:b w:val="false"/>
          <w:i w:val="false"/>
          <w:color w:val="000000"/>
          <w:sz w:val="28"/>
        </w:rPr>
        <w:t>
      тік жоспарлау белгілері;</w:t>
      </w:r>
    </w:p>
    <w:p>
      <w:pPr>
        <w:spacing w:after="0"/>
        <w:ind w:left="0"/>
        <w:jc w:val="both"/>
      </w:pPr>
      <w:r>
        <w:rPr>
          <w:rFonts w:ascii="Times New Roman"/>
          <w:b w:val="false"/>
          <w:i w:val="false"/>
          <w:color w:val="000000"/>
          <w:sz w:val="28"/>
        </w:rPr>
        <w:t>
      жолдар мен көшелердің көлденең қималары;</w:t>
      </w:r>
    </w:p>
    <w:p>
      <w:pPr>
        <w:spacing w:after="0"/>
        <w:ind w:left="0"/>
        <w:jc w:val="both"/>
      </w:pPr>
      <w:r>
        <w:rPr>
          <w:rFonts w:ascii="Times New Roman"/>
          <w:b w:val="false"/>
          <w:i w:val="false"/>
          <w:color w:val="000000"/>
          <w:sz w:val="28"/>
        </w:rPr>
        <w:t>
      реконструкциялауға (қайта жоспарлау, қайта жабдықтауға) көрсетілетін қызметті берушінің шешімі;</w:t>
      </w:r>
    </w:p>
    <w:p>
      <w:pPr>
        <w:spacing w:after="0"/>
        <w:ind w:left="0"/>
        <w:jc w:val="both"/>
      </w:pPr>
      <w:r>
        <w:rPr>
          <w:rFonts w:ascii="Times New Roman"/>
          <w:b w:val="false"/>
          <w:i w:val="false"/>
          <w:color w:val="000000"/>
          <w:sz w:val="28"/>
        </w:rPr>
        <w:t xml:space="preserve">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және негіздер бойынша мемлекеттік көрсетілетін қызметті ұсынудан бас тарту туралы дәлелді жауап болып табылады.</w:t>
      </w:r>
    </w:p>
    <w:p>
      <w:pPr>
        <w:spacing w:after="0"/>
        <w:ind w:left="0"/>
        <w:jc w:val="both"/>
      </w:pPr>
      <w:r>
        <w:rPr>
          <w:rFonts w:ascii="Times New Roman"/>
          <w:b w:val="false"/>
          <w:i w:val="false"/>
          <w:color w:val="000000"/>
          <w:sz w:val="28"/>
        </w:rPr>
        <w:t>
      Мемлекеттік көрсетілетін қызметті көрсету нәтижесін беру нысаны: электрондық.</w:t>
      </w:r>
    </w:p>
    <w:p>
      <w:pPr>
        <w:spacing w:after="0"/>
        <w:ind w:left="0"/>
        <w:jc w:val="both"/>
      </w:pPr>
      <w:r>
        <w:rPr>
          <w:rFonts w:ascii="Times New Roman"/>
          <w:b w:val="false"/>
          <w:i w:val="false"/>
          <w:color w:val="000000"/>
          <w:sz w:val="28"/>
        </w:rPr>
        <w:t>
      4. Мемлекеттік көрсетілетін қызмет жеке және заңды тұлғаларға (бұдан әрі–көрсетілетін қызметті алушы) тегін көрсетіледі.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(бұдан әрі – құжаттар топтамасы) ұсынбаған жағдайда, Мемлекеттік корпорация құжаттарды қабылдаудан бас тартады. Мемлекеттік корпорацияның қызметкері құжаттарды қабылдаудан бас тартқан кезде көрсетілетін қызметті алушыға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қолхат береді.</w:t>
      </w:r>
    </w:p>
    <w:p>
      <w:pPr>
        <w:spacing w:after="0"/>
        <w:ind w:left="0"/>
        <w:jc w:val="left"/>
      </w:pPr>
      <w:r>
        <w:rPr>
          <w:rFonts w:ascii="Times New Roman"/>
          <w:b/>
          <w:i w:val="false"/>
          <w:color w:val="000000"/>
        </w:rPr>
        <w:t xml:space="preserve"> 2. Мемлекеттік көрсетілетін қызметті көрсету процесінде көрсетілетін қызметті берушінің құрылымдық бөлімшелерінің (жұмыскерлерінің) іс–қимыл тәртібін сипаттау</w:t>
      </w:r>
    </w:p>
    <w:p>
      <w:pPr>
        <w:spacing w:after="0"/>
        <w:ind w:left="0"/>
        <w:jc w:val="both"/>
      </w:pPr>
      <w:r>
        <w:rPr>
          <w:rFonts w:ascii="Times New Roman"/>
          <w:b w:val="false"/>
          <w:i w:val="false"/>
          <w:color w:val="000000"/>
          <w:sz w:val="28"/>
        </w:rPr>
        <w:t xml:space="preserve">
      5. Мемлекеттік көрсетілетін қызметті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қағаз жеткізгіштегі өтінішті немесе портал арқылы электрондық сұрау нысанындағы өтінішті беруі болып табылады.</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топтамасы толық ұсынбаған жағдайда, көрсетілетін қызметті беруші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көрсетілген мерзімде өтінішті қарауды тоқтату туралы дәлелді жауап береді.</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СЖТ және техникалық шарттарды беру үшін техникалық және (немесе) технологиялық жағынан күрделі емес объектілерді жобалауға арналған өтінішті қарау мерзімі 6 (алты) жұмыс күні ішінде:</w:t>
      </w:r>
    </w:p>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түскен сәттен бастап 30 (отыз) минут ішінде оларды тіркеу журналына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2)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қолданыстағы заңнамаға сәйкестік мәніне тексереді, бір мезгілде сауалнама парағын және топографиялық түсірілімді инженерлiк және коммуналдық қамтамасыз ету бойынша қызмет көрсетушiлерге 2 (екі) сағат ішінде жолдайды;</w:t>
      </w:r>
    </w:p>
    <w:p>
      <w:pPr>
        <w:spacing w:after="0"/>
        <w:ind w:left="0"/>
        <w:jc w:val="both"/>
      </w:pPr>
      <w:r>
        <w:rPr>
          <w:rFonts w:ascii="Times New Roman"/>
          <w:b w:val="false"/>
          <w:i w:val="false"/>
          <w:color w:val="000000"/>
          <w:sz w:val="28"/>
        </w:rPr>
        <w:t>
      4) инженерлiк және коммуналдық қамтамасыз ету бойынша қызмет көрсетушiлер техникалық шарттарды 5 (бес) жұмыс күні ішінде дайындайды;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техникалық шарттардың келіп түсуіне қарай СЖТ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бас тарту туралы дәлелді жауапты 2 (екі) сағат ішінде дайындайды;</w:t>
      </w:r>
    </w:p>
    <w:p>
      <w:pPr>
        <w:spacing w:after="0"/>
        <w:ind w:left="0"/>
        <w:jc w:val="both"/>
      </w:pPr>
      <w:r>
        <w:rPr>
          <w:rFonts w:ascii="Times New Roman"/>
          <w:b w:val="false"/>
          <w:i w:val="false"/>
          <w:color w:val="000000"/>
          <w:sz w:val="28"/>
        </w:rPr>
        <w:t>
      6) көрсетілетін қызметті берушінің басшысы СЖТ немесе бас тарту туралы дәлелді жауапқа 1 (бір) сағат ішінде қол қояды және көрсетілетін қызметті берушінің кеңсе қызметкеріне жолдайды;</w:t>
      </w:r>
    </w:p>
    <w:p>
      <w:pPr>
        <w:spacing w:after="0"/>
        <w:ind w:left="0"/>
        <w:jc w:val="both"/>
      </w:pPr>
      <w:r>
        <w:rPr>
          <w:rFonts w:ascii="Times New Roman"/>
          <w:b w:val="false"/>
          <w:i w:val="false"/>
          <w:color w:val="000000"/>
          <w:sz w:val="28"/>
        </w:rPr>
        <w:t>
      7) көрсетілетін қызметті берушінің кеңсе қызметкері бастапқы материалдарды қоса берумен СЖТ немесе бас тарту туралы дәлелді жауапты 30 (отыз) минут ішінде береді;</w:t>
      </w:r>
    </w:p>
    <w:p>
      <w:pPr>
        <w:spacing w:after="0"/>
        <w:ind w:left="0"/>
        <w:jc w:val="both"/>
      </w:pPr>
      <w:r>
        <w:rPr>
          <w:rFonts w:ascii="Times New Roman"/>
          <w:b w:val="false"/>
          <w:i w:val="false"/>
          <w:color w:val="000000"/>
          <w:sz w:val="28"/>
        </w:rPr>
        <w:t>
      бастапқы материалдарды (СЖТ, техникалық шарттар, егжей-тегжейлі жоспарлау жобасының көшірмесі, тік жоспарлау белгілері, жолдар мен көшелердің көлденең қималары, сыртқы инженерлік желілер трассаларының схемалары) алу – 15 (он бес) жұмыс күні ішінде:</w:t>
      </w:r>
    </w:p>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түскен сәттен бастап 30 (отыз) минут ішінде оларды тіркеу журналына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2)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қолданыстағы заңнамаға сәйкестік мәніне тексереді, бір мезгілде сауалнама парағын және топографиялық түсірілімді инженерлiк және коммуналдық қамтамасыз ету бойынша қызмет көрсетушiлерге 2 (екі) жұмыс күні ішінде жолдайды;</w:t>
      </w:r>
    </w:p>
    <w:p>
      <w:pPr>
        <w:spacing w:after="0"/>
        <w:ind w:left="0"/>
        <w:jc w:val="both"/>
      </w:pPr>
      <w:r>
        <w:rPr>
          <w:rFonts w:ascii="Times New Roman"/>
          <w:b w:val="false"/>
          <w:i w:val="false"/>
          <w:color w:val="000000"/>
          <w:sz w:val="28"/>
        </w:rPr>
        <w:t>
      4) инженерлiк және коммуналдық қамтамасыз ету бойынша қызмет көрсетушiлер техникалық шарттарды 5 (бес) жұмыс күні ішінде дайындайды;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техникалық шарттар келіп түскеннен СЖТ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бас тарту туралы дәлелді жауапты 7 (жеті) жұмыс күні ішінде дайындайды;</w:t>
      </w:r>
    </w:p>
    <w:p>
      <w:pPr>
        <w:spacing w:after="0"/>
        <w:ind w:left="0"/>
        <w:jc w:val="both"/>
      </w:pPr>
      <w:r>
        <w:rPr>
          <w:rFonts w:ascii="Times New Roman"/>
          <w:b w:val="false"/>
          <w:i w:val="false"/>
          <w:color w:val="000000"/>
          <w:sz w:val="28"/>
        </w:rPr>
        <w:t>
      6) көрсетілетін қызметті берушінің басшысы СЖТ немесе бас тарту туралы дәлелді жауапқа 1 (бір) сағат ішінде қол қояды және көрсетілетін қызметті берушінің кеңсе қызметкеріне жолдайды;</w:t>
      </w:r>
    </w:p>
    <w:p>
      <w:pPr>
        <w:spacing w:after="0"/>
        <w:ind w:left="0"/>
        <w:jc w:val="both"/>
      </w:pPr>
      <w:r>
        <w:rPr>
          <w:rFonts w:ascii="Times New Roman"/>
          <w:b w:val="false"/>
          <w:i w:val="false"/>
          <w:color w:val="000000"/>
          <w:sz w:val="28"/>
        </w:rPr>
        <w:t>
      7) көрсетілетін қызметті берушінің кеңсе қызметкері бастапқы материалдарды қоса берумен СЖТ немесе бас тарту туралы дәлелді жауапты 30 (отыз) минут ішінде береді;</w:t>
      </w:r>
    </w:p>
    <w:p>
      <w:pPr>
        <w:spacing w:after="0"/>
        <w:ind w:left="0"/>
        <w:jc w:val="both"/>
      </w:pPr>
      <w:r>
        <w:rPr>
          <w:rFonts w:ascii="Times New Roman"/>
          <w:b w:val="false"/>
          <w:i w:val="false"/>
          <w:color w:val="000000"/>
          <w:sz w:val="28"/>
        </w:rPr>
        <w:t>
      СЖТ және техникалық шарттарды беру үшін техникалық және (немесе) технологиялық жағынан күрделі объектілерді жобалауға арналған өтінішті қарау мерзімі 15 (он бес) жұмыс күні ішінде:</w:t>
      </w:r>
    </w:p>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түскен сәттен бастап 30 (отыз) минут ішінде оларды тіркеу журналына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2)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қолданыстағы заңнамаға сәйкестік мәніне тексереді, бір мезгілде сауалнама парағын және топографиялық түсірілімді инженерлiк және коммуналдық қамтамасыз ету бойынша қызмет көрсетушiлерге 2 (екі) жұмыс күні ішінде жолдайды;</w:t>
      </w:r>
    </w:p>
    <w:p>
      <w:pPr>
        <w:spacing w:after="0"/>
        <w:ind w:left="0"/>
        <w:jc w:val="both"/>
      </w:pPr>
      <w:r>
        <w:rPr>
          <w:rFonts w:ascii="Times New Roman"/>
          <w:b w:val="false"/>
          <w:i w:val="false"/>
          <w:color w:val="000000"/>
          <w:sz w:val="28"/>
        </w:rPr>
        <w:t>
      4) инженерлiк және коммуналдық қамтамасыз ету бойынша қызмет көрсетушiлер техникалық шарттарды 5 (бес) жұмыс күні ішінде дайындайды;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техникалық шарттар келіп түскеннен СЖТ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бас тарту туралы дәлелді жауапты 7 (жеті) жұмыс күні ішінде дайындайды;</w:t>
      </w:r>
    </w:p>
    <w:p>
      <w:pPr>
        <w:spacing w:after="0"/>
        <w:ind w:left="0"/>
        <w:jc w:val="both"/>
      </w:pPr>
      <w:r>
        <w:rPr>
          <w:rFonts w:ascii="Times New Roman"/>
          <w:b w:val="false"/>
          <w:i w:val="false"/>
          <w:color w:val="000000"/>
          <w:sz w:val="28"/>
        </w:rPr>
        <w:t>
      6) көрсетілетін қызметті берушінің басшысы СЖТ немесе бас тарту туралы дәлелді жауапқа 1 (бір) сағат ішінде қол қояды және көрсетілетін қызметті берушінің кеңсе қызметкеріне жолдайды;</w:t>
      </w:r>
    </w:p>
    <w:p>
      <w:pPr>
        <w:spacing w:after="0"/>
        <w:ind w:left="0"/>
        <w:jc w:val="both"/>
      </w:pPr>
      <w:r>
        <w:rPr>
          <w:rFonts w:ascii="Times New Roman"/>
          <w:b w:val="false"/>
          <w:i w:val="false"/>
          <w:color w:val="000000"/>
          <w:sz w:val="28"/>
        </w:rPr>
        <w:t>
      7) көрсетілетін қызметті берушінің кеңсе қызметкері бастапқы материалдарды қоса берумен СЖТ немесе бас тарту туралы дәлелді жауапты 30 (отыз) минут ішінде береді;</w:t>
      </w:r>
    </w:p>
    <w:p>
      <w:pPr>
        <w:spacing w:after="0"/>
        <w:ind w:left="0"/>
        <w:jc w:val="both"/>
      </w:pPr>
      <w:r>
        <w:rPr>
          <w:rFonts w:ascii="Times New Roman"/>
          <w:b w:val="false"/>
          <w:i w:val="false"/>
          <w:color w:val="000000"/>
          <w:sz w:val="28"/>
        </w:rPr>
        <w:t>
      бастапқы материалдарды (СЖТ, техникалық шарттар, егжей – тегжейлі жоспарлау жобасының көшірмесі, тік жоспарлау белгілері, жолдар мен көшелердің көлденең қималары, сыртқы инженерлік желілер трассаларының схемалары) алу – 17 (он жеті) жұмыс күні ішінде қарастырылады:</w:t>
      </w:r>
    </w:p>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 түскен сәттен бастап 30 (отыз) минут ішінде оларды тіркеу журналына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2)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қолданыстағы заңнамаға сәйкестік мәніне тексереді, бір мезгілде сауалнама парағын және топографиялық түсірілімді инженерлiк және коммуналдық қамтамасыз ету бойынша қызмет көрсетушiлерге 2 (екі) жұмыс күні ішінде жолдайды;</w:t>
      </w:r>
    </w:p>
    <w:p>
      <w:pPr>
        <w:spacing w:after="0"/>
        <w:ind w:left="0"/>
        <w:jc w:val="both"/>
      </w:pPr>
      <w:r>
        <w:rPr>
          <w:rFonts w:ascii="Times New Roman"/>
          <w:b w:val="false"/>
          <w:i w:val="false"/>
          <w:color w:val="000000"/>
          <w:sz w:val="28"/>
        </w:rPr>
        <w:t>
      4) инженерлiк және коммуналдық қамтамасыз ету бойынша қызмет көрсетушiлер техникалық шарттарды 5 (бес) жұмыс күні ішінде дайындайды;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техникалық шарттар келіп түскеннен СЖТ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бас тарту туралы дәлелді жауапты 9 (тоғыз) жұмыс күні ішінде дайындайды;</w:t>
      </w:r>
    </w:p>
    <w:p>
      <w:pPr>
        <w:spacing w:after="0"/>
        <w:ind w:left="0"/>
        <w:jc w:val="both"/>
      </w:pPr>
      <w:r>
        <w:rPr>
          <w:rFonts w:ascii="Times New Roman"/>
          <w:b w:val="false"/>
          <w:i w:val="false"/>
          <w:color w:val="000000"/>
          <w:sz w:val="28"/>
        </w:rPr>
        <w:t>
      6) көрсетілетін қызметті берушінің басшысы СЖТ немесе бас тарту туралы дәлелді жауапқа 1 (бір) сағат ішінде қол қояды және көрсетілетін қызметті берушінің кеңсе қызметкеріне жолдайды;</w:t>
      </w:r>
    </w:p>
    <w:p>
      <w:pPr>
        <w:spacing w:after="0"/>
        <w:ind w:left="0"/>
        <w:jc w:val="both"/>
      </w:pPr>
      <w:r>
        <w:rPr>
          <w:rFonts w:ascii="Times New Roman"/>
          <w:b w:val="false"/>
          <w:i w:val="false"/>
          <w:color w:val="000000"/>
          <w:sz w:val="28"/>
        </w:rPr>
        <w:t>
      7) көрсетілетін қызметті берушінің кеңсе қызметкері бастапқы материалдарды қоса берумен СЖТ немесе бас тарту туралы дәлелді жауапты 30 (отыз) минут ішінде береді;</w:t>
      </w:r>
    </w:p>
    <w:p>
      <w:pPr>
        <w:spacing w:after="0"/>
        <w:ind w:left="0"/>
        <w:jc w:val="both"/>
      </w:pPr>
      <w:r>
        <w:rPr>
          <w:rFonts w:ascii="Times New Roman"/>
          <w:b w:val="false"/>
          <w:i w:val="false"/>
          <w:color w:val="000000"/>
          <w:sz w:val="28"/>
        </w:rPr>
        <w:t>
      қолданыстағы ғимараттардағы үй-жайларды (жекелеген бөліктерін) реконструкциялауға (қайта жоспарлауға, қайта жабдықтауға) бастапқы материалдарды беру – 15 (он бес) жұмыс күні ішінде қарастырылады:</w:t>
      </w:r>
    </w:p>
    <w:p>
      <w:pPr>
        <w:spacing w:after="0"/>
        <w:ind w:left="0"/>
        <w:jc w:val="both"/>
      </w:pPr>
      <w:r>
        <w:rPr>
          <w:rFonts w:ascii="Times New Roman"/>
          <w:b w:val="false"/>
          <w:i w:val="false"/>
          <w:color w:val="000000"/>
          <w:sz w:val="28"/>
        </w:rPr>
        <w:t>
      1) көрсетілетін қызметті берушінің кеңсе қызметкері Стандарттың 9–тармағына сәйкес мемлекеттік қызметті көрсету үшін қажетті құжаттар топтамасы түскен сәттен бастап 30 (отыз) минут ішінде оларды тіркеу журналына тіркейді және көрсетілетін қызметті берушінің басшысына жолдайды;</w:t>
      </w:r>
    </w:p>
    <w:p>
      <w:pPr>
        <w:spacing w:after="0"/>
        <w:ind w:left="0"/>
        <w:jc w:val="both"/>
      </w:pPr>
      <w:r>
        <w:rPr>
          <w:rFonts w:ascii="Times New Roman"/>
          <w:b w:val="false"/>
          <w:i w:val="false"/>
          <w:color w:val="000000"/>
          <w:sz w:val="28"/>
        </w:rPr>
        <w:t>
      2) көрсетілетін қызметті берушінің басшысы 1 (бір) сағат ішінде құжаттар топтамасын қарайды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құжаттар топтамасын қолданыстағы заңнамаға сәйкестік мәніне тексереді, бір мезгілде сауалнама парағын және топографиялық түсірілімді инженерлiк және коммуналдық қамтамасыз ету бойынша қызмет көрсетушiлерге 2 (екі) жұмыс күні ішінде жолдайды;</w:t>
      </w:r>
    </w:p>
    <w:p>
      <w:pPr>
        <w:spacing w:after="0"/>
        <w:ind w:left="0"/>
        <w:jc w:val="both"/>
      </w:pPr>
      <w:r>
        <w:rPr>
          <w:rFonts w:ascii="Times New Roman"/>
          <w:b w:val="false"/>
          <w:i w:val="false"/>
          <w:color w:val="000000"/>
          <w:sz w:val="28"/>
        </w:rPr>
        <w:t>
      4) инженерлiк және коммуналдық қамтамасыз ету бойынша қызмет көрсетушiлер техникалық шарттарды 5 (бес) жұмыс күні ішінде дайындайды;</w:t>
      </w:r>
    </w:p>
    <w:p>
      <w:pPr>
        <w:spacing w:after="0"/>
        <w:ind w:left="0"/>
        <w:jc w:val="both"/>
      </w:pPr>
      <w:r>
        <w:rPr>
          <w:rFonts w:ascii="Times New Roman"/>
          <w:b w:val="false"/>
          <w:i w:val="false"/>
          <w:color w:val="000000"/>
          <w:sz w:val="28"/>
        </w:rPr>
        <w:t xml:space="preserve">
      5) көрсетілетін қызметті берушінің жауапты орындаушысы техникалық шарттар келіп түскеннен СЖТ немесе Стандарттың </w:t>
      </w:r>
      <w:r>
        <w:rPr>
          <w:rFonts w:ascii="Times New Roman"/>
          <w:b w:val="false"/>
          <w:i w:val="false"/>
          <w:color w:val="000000"/>
          <w:sz w:val="28"/>
        </w:rPr>
        <w:t>10–тармағына</w:t>
      </w:r>
      <w:r>
        <w:rPr>
          <w:rFonts w:ascii="Times New Roman"/>
          <w:b w:val="false"/>
          <w:i w:val="false"/>
          <w:color w:val="000000"/>
          <w:sz w:val="28"/>
        </w:rPr>
        <w:t xml:space="preserve"> сәйкес бас тарту туралы дәлелді жауапты 7 (жеті) жұмыс күні ішінде дайындайды;</w:t>
      </w:r>
    </w:p>
    <w:p>
      <w:pPr>
        <w:spacing w:after="0"/>
        <w:ind w:left="0"/>
        <w:jc w:val="both"/>
      </w:pPr>
      <w:r>
        <w:rPr>
          <w:rFonts w:ascii="Times New Roman"/>
          <w:b w:val="false"/>
          <w:i w:val="false"/>
          <w:color w:val="000000"/>
          <w:sz w:val="28"/>
        </w:rPr>
        <w:t>
      6) көрсетілетін қызметті берушінің басшысы СЖТ немесе бас тарту туралы дәлелді жауапқа 1 (бір) сағат ішінде қол қояды және көрсетілетін қызметті берушінің кеңсе қызметкеріне жолдайды;</w:t>
      </w:r>
    </w:p>
    <w:p>
      <w:pPr>
        <w:spacing w:after="0"/>
        <w:ind w:left="0"/>
        <w:jc w:val="both"/>
      </w:pPr>
      <w:r>
        <w:rPr>
          <w:rFonts w:ascii="Times New Roman"/>
          <w:b w:val="false"/>
          <w:i w:val="false"/>
          <w:color w:val="000000"/>
          <w:sz w:val="28"/>
        </w:rPr>
        <w:t>
      7) көрсетілетін қызметті берушінің кеңсе қызметкері бастапқы материалдарды қоса берумен СЖТ немесе бас тарту туралы дәлелді жауапты 30 (отыз) минут ішінде береді.</w:t>
      </w:r>
    </w:p>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p>
      <w:pPr>
        <w:spacing w:after="0"/>
        <w:ind w:left="0"/>
        <w:jc w:val="both"/>
      </w:pPr>
      <w:r>
        <w:rPr>
          <w:rFonts w:ascii="Times New Roman"/>
          <w:b w:val="false"/>
          <w:i w:val="false"/>
          <w:color w:val="000000"/>
          <w:sz w:val="28"/>
        </w:rPr>
        <w:t>
      техникалық және (немесе) технологиялық жағынан күрделі және күрделі емес объектілерді жобалау бойынша СЖТ, техникалық шарттарды және бастапқы материалдарды алу кезінде:</w:t>
      </w:r>
    </w:p>
    <w:p>
      <w:pPr>
        <w:spacing w:after="0"/>
        <w:ind w:left="0"/>
        <w:jc w:val="both"/>
      </w:pPr>
      <w:r>
        <w:rPr>
          <w:rFonts w:ascii="Times New Roman"/>
          <w:b w:val="false"/>
          <w:i w:val="false"/>
          <w:color w:val="000000"/>
          <w:sz w:val="28"/>
        </w:rPr>
        <w:t>
      1) құжаттар топтамасын тіркеу және оларды көрсетілетін қызметті берушінің басшысына жолдау;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СЖТ, техникалық шарттарды және бастапқы материалдарды дайындау және көрсетілетін қызметті берушінің басшысына қол қоюға жіберу;</w:t>
      </w:r>
    </w:p>
    <w:p>
      <w:pPr>
        <w:spacing w:after="0"/>
        <w:ind w:left="0"/>
        <w:jc w:val="both"/>
      </w:pPr>
      <w:r>
        <w:rPr>
          <w:rFonts w:ascii="Times New Roman"/>
          <w:b w:val="false"/>
          <w:i w:val="false"/>
          <w:color w:val="000000"/>
          <w:sz w:val="28"/>
        </w:rPr>
        <w:t>
      4) СЖТ, техникалық шарттарға және бастапқы материалдарға қол қою және тіркеуге жолдау;</w:t>
      </w:r>
    </w:p>
    <w:p>
      <w:pPr>
        <w:spacing w:after="0"/>
        <w:ind w:left="0"/>
        <w:jc w:val="both"/>
      </w:pPr>
      <w:r>
        <w:rPr>
          <w:rFonts w:ascii="Times New Roman"/>
          <w:b w:val="false"/>
          <w:i w:val="false"/>
          <w:color w:val="000000"/>
          <w:sz w:val="28"/>
        </w:rPr>
        <w:t>
      5) СЖТ, техникалық шарттарды және бастапқы материалдарды тіркеу және көрсетілетін қызметті алушыға беру.</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көрсетілетін қызметті алушының өтінішін өңдеу ұзақтығын сипаттау:</w:t>
      </w:r>
    </w:p>
    <w:p>
      <w:pPr>
        <w:spacing w:after="0"/>
        <w:ind w:left="0"/>
        <w:jc w:val="both"/>
      </w:pPr>
      <w:r>
        <w:rPr>
          <w:rFonts w:ascii="Times New Roman"/>
          <w:b w:val="false"/>
          <w:i w:val="false"/>
          <w:color w:val="000000"/>
          <w:sz w:val="28"/>
        </w:rPr>
        <w:t>
      1) Мемлекеттік корпорацияның қызметкері 2 (екі) минут ішінде көрсетілетін қызметті алушымен ұсынған өтініштің дұрыс толтырылуын және құжаттар топтамасының толықтығын тексереді;</w:t>
      </w:r>
    </w:p>
    <w:p>
      <w:pPr>
        <w:spacing w:after="0"/>
        <w:ind w:left="0"/>
        <w:jc w:val="both"/>
      </w:pPr>
      <w:r>
        <w:rPr>
          <w:rFonts w:ascii="Times New Roman"/>
          <w:b w:val="false"/>
          <w:i w:val="false"/>
          <w:color w:val="000000"/>
          <w:sz w:val="28"/>
        </w:rPr>
        <w:t>
      2) 1-процесс–мемлекеттік қызметті көрсету үшін Мемлекеттік корпорация қызметкерімен 1 (бір) минут ішінде Мемлекеттік корпорация ықпалдастырылған ақпараттық жүйесінің автоматтандырылған жұмыс орнына (бұдан әрі–Мемлекеттік корпорация ЫАЖ АЖО) логин мен парольді (авторландыру процесі) енгізуі;</w:t>
      </w:r>
    </w:p>
    <w:p>
      <w:pPr>
        <w:spacing w:after="0"/>
        <w:ind w:left="0"/>
        <w:jc w:val="both"/>
      </w:pPr>
      <w:r>
        <w:rPr>
          <w:rFonts w:ascii="Times New Roman"/>
          <w:b w:val="false"/>
          <w:i w:val="false"/>
          <w:color w:val="000000"/>
          <w:sz w:val="28"/>
        </w:rPr>
        <w:t>
      3) 2-процесс–Мемлекеттік корпорация қызметкерімен 1 (бір)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p>
      <w:pPr>
        <w:spacing w:after="0"/>
        <w:ind w:left="0"/>
        <w:jc w:val="both"/>
      </w:pPr>
      <w:r>
        <w:rPr>
          <w:rFonts w:ascii="Times New Roman"/>
          <w:b w:val="false"/>
          <w:i w:val="false"/>
          <w:color w:val="000000"/>
          <w:sz w:val="28"/>
        </w:rPr>
        <w:t>
      4) 3-процесс–электрондық үкімет шлюзі (бұдан әрі–ЭҮШ) арқылы жеке тұлғалардың мемлекеттік деректер қорына немесе заңды тұлғалардың мемлекеттік деректер қорына (бұдан әрі–ЖТ МДҚ немесе ЗТ МДҚ) көрсетілетін қызметті алушының мәліметтері туралы, сонымен бірге бірыңғай нотариалдық ақпараттық жүйеге (бұдан әрі–БНАЖ) – көрсетілетін қызметті алушы өкілінің сенімхат мәліметтері туралы сұранысты 2 (екі) минут ішінде жолдауы;</w:t>
      </w:r>
    </w:p>
    <w:p>
      <w:pPr>
        <w:spacing w:after="0"/>
        <w:ind w:left="0"/>
        <w:jc w:val="both"/>
      </w:pPr>
      <w:r>
        <w:rPr>
          <w:rFonts w:ascii="Times New Roman"/>
          <w:b w:val="false"/>
          <w:i w:val="false"/>
          <w:color w:val="000000"/>
          <w:sz w:val="28"/>
        </w:rPr>
        <w:t>
      5) 1-шарт–ЖТ МДҚ немесе ЗТ МДҚ көрсетілетін қызметті алушының мәліметтерінің және БНАЖ сенімхат мәліметтерінің бар болуын 1 (бір) минут ішінде тексеруі;</w:t>
      </w:r>
    </w:p>
    <w:p>
      <w:pPr>
        <w:spacing w:after="0"/>
        <w:ind w:left="0"/>
        <w:jc w:val="both"/>
      </w:pPr>
      <w:r>
        <w:rPr>
          <w:rFonts w:ascii="Times New Roman"/>
          <w:b w:val="false"/>
          <w:i w:val="false"/>
          <w:color w:val="000000"/>
          <w:sz w:val="28"/>
        </w:rPr>
        <w:t>
      6) 4-процесс–көрсетілетін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1 (бір) минут ішінде қалыптастырылуы;</w:t>
      </w:r>
    </w:p>
    <w:p>
      <w:pPr>
        <w:spacing w:after="0"/>
        <w:ind w:left="0"/>
        <w:jc w:val="both"/>
      </w:pPr>
      <w:r>
        <w:rPr>
          <w:rFonts w:ascii="Times New Roman"/>
          <w:b w:val="false"/>
          <w:i w:val="false"/>
          <w:color w:val="000000"/>
          <w:sz w:val="28"/>
        </w:rPr>
        <w:t>
      7) 5-процесс–Мемлекеттік корпорация қызметкерінің электрондық цифрлық қолтаңбасымен (бұдан әрі–ЭЦҚ)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әрі–ЭҮАШ АЖО) 2 (екі) минут ішінде жолдауы.</w:t>
      </w:r>
    </w:p>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Start w:name="z97" w:id="80"/>
    <w:p>
      <w:pPr>
        <w:spacing w:after="0"/>
        <w:ind w:left="0"/>
        <w:jc w:val="both"/>
      </w:pPr>
      <w:r>
        <w:rPr>
          <w:rFonts w:ascii="Times New Roman"/>
          <w:b w:val="false"/>
          <w:i w:val="false"/>
          <w:color w:val="000000"/>
          <w:sz w:val="28"/>
        </w:rPr>
        <w:t>
      1) 6-процесс–2 (екі) минут ішінде ЭҮАШ АЖО электрондық құжатты тіркеу;</w:t>
      </w:r>
    </w:p>
    <w:bookmarkEnd w:id="80"/>
    <w:bookmarkStart w:name="z98" w:id="81"/>
    <w:p>
      <w:pPr>
        <w:spacing w:after="0"/>
        <w:ind w:left="0"/>
        <w:jc w:val="both"/>
      </w:pPr>
      <w:r>
        <w:rPr>
          <w:rFonts w:ascii="Times New Roman"/>
          <w:b w:val="false"/>
          <w:i w:val="false"/>
          <w:color w:val="000000"/>
          <w:sz w:val="28"/>
        </w:rPr>
        <w:t>
      2) 2-шарт–көрсетілетін қызметті берушінің 1 (бір) минут ішінде көрсетілетін қызметті алушының жалғаған құжаттар топтамасының сәйкестігін тексеруі (өңдеуі);</w:t>
      </w:r>
    </w:p>
    <w:bookmarkEnd w:id="81"/>
    <w:bookmarkStart w:name="z99" w:id="82"/>
    <w:p>
      <w:pPr>
        <w:spacing w:after="0"/>
        <w:ind w:left="0"/>
        <w:jc w:val="both"/>
      </w:pPr>
      <w:r>
        <w:rPr>
          <w:rFonts w:ascii="Times New Roman"/>
          <w:b w:val="false"/>
          <w:i w:val="false"/>
          <w:color w:val="000000"/>
          <w:sz w:val="28"/>
        </w:rPr>
        <w:t>
      3) 7-процесс–көрсетілетін қызметті алушының 2 (екі) минут ішінде құжаттар топтамасында бұзушылықтың болуына байланысты сұратылып отырған мемлекеттік көрсетілетін қызметтен бас тарту жөнінде хабарламаны қалыптастыру немесе көрсетілетін қызметті алушының Мемлекеттік корпорация қызметкері арқылы тиісті құжаттарды алғандығы туралы қолхат алуы;</w:t>
      </w:r>
    </w:p>
    <w:bookmarkEnd w:id="82"/>
    <w:bookmarkStart w:name="z100" w:id="83"/>
    <w:p>
      <w:pPr>
        <w:spacing w:after="0"/>
        <w:ind w:left="0"/>
        <w:jc w:val="both"/>
      </w:pPr>
      <w:r>
        <w:rPr>
          <w:rFonts w:ascii="Times New Roman"/>
          <w:b w:val="false"/>
          <w:i w:val="false"/>
          <w:color w:val="000000"/>
          <w:sz w:val="28"/>
        </w:rPr>
        <w:t>
      4) 8-процесс–көрсетілетін қызметті алушының Мемлекеттік корпорация қызметкері арқылы ЭҮАШ АЖО қалыптастырылған мемлекеттік көрсетілетін қызметтің нәтижесін алуы.</w:t>
      </w:r>
    </w:p>
    <w:bookmarkEnd w:id="83"/>
    <w:bookmarkStart w:name="z101" w:id="84"/>
    <w:p>
      <w:pPr>
        <w:spacing w:after="0"/>
        <w:ind w:left="0"/>
        <w:jc w:val="both"/>
      </w:pPr>
      <w:r>
        <w:rPr>
          <w:rFonts w:ascii="Times New Roman"/>
          <w:b w:val="false"/>
          <w:i w:val="false"/>
          <w:color w:val="000000"/>
          <w:sz w:val="28"/>
        </w:rPr>
        <w:t xml:space="preserve">
      Мемлекеттік корпорация арқылы мемлекеттік көрсетілетін қызметті көрсетуге тартылған ақпараттық жүйелердің өзара функционалдық іс- қимылдары осы регламенттің </w:t>
      </w:r>
      <w:r>
        <w:rPr>
          <w:rFonts w:ascii="Times New Roman"/>
          <w:b w:val="false"/>
          <w:i w:val="false"/>
          <w:color w:val="000000"/>
          <w:sz w:val="28"/>
        </w:rPr>
        <w:t>2 – қосымшасына</w:t>
      </w:r>
      <w:r>
        <w:rPr>
          <w:rFonts w:ascii="Times New Roman"/>
          <w:b w:val="false"/>
          <w:i w:val="false"/>
          <w:color w:val="000000"/>
          <w:sz w:val="28"/>
        </w:rPr>
        <w:t xml:space="preserve"> сәйкес диаграммада келтірілген.</w:t>
      </w:r>
    </w:p>
    <w:bookmarkEnd w:id="84"/>
    <w:bookmarkStart w:name="z102" w:id="85"/>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p>
    <w:bookmarkEnd w:id="85"/>
    <w:bookmarkStart w:name="z103" w:id="86"/>
    <w:p>
      <w:pPr>
        <w:spacing w:after="0"/>
        <w:ind w:left="0"/>
        <w:jc w:val="both"/>
      </w:pPr>
      <w:r>
        <w:rPr>
          <w:rFonts w:ascii="Times New Roman"/>
          <w:b w:val="false"/>
          <w:i w:val="false"/>
          <w:color w:val="000000"/>
          <w:sz w:val="28"/>
        </w:rPr>
        <w:t>
      1) көрсетілетін қызметті алушы жеке сәйкестендіру нөмірі (бұдан әрі–ЖСН) және (немесе) бизнес сәйкестендіру нөмірі (бұдан әрі–БСН), сондай-ақ парольдің (порталда тіркелмеген көрсетілетін қызметті алушылар үшін іске асырылады) көмегімен порталда тіркелуді жүзеге асырады;</w:t>
      </w:r>
    </w:p>
    <w:bookmarkEnd w:id="86"/>
    <w:bookmarkStart w:name="z104" w:id="87"/>
    <w:p>
      <w:pPr>
        <w:spacing w:after="0"/>
        <w:ind w:left="0"/>
        <w:jc w:val="both"/>
      </w:pPr>
      <w:r>
        <w:rPr>
          <w:rFonts w:ascii="Times New Roman"/>
          <w:b w:val="false"/>
          <w:i w:val="false"/>
          <w:color w:val="000000"/>
          <w:sz w:val="28"/>
        </w:rPr>
        <w:t>
      2) 1-процесс–көрсетілетін қызметті алу үшін көрсетілетін қызметті алушының порталға ЖСН және (немесе) БСН және парольді (авторландыру процесі) енгізуі;</w:t>
      </w:r>
    </w:p>
    <w:bookmarkEnd w:id="87"/>
    <w:bookmarkStart w:name="z105" w:id="88"/>
    <w:p>
      <w:pPr>
        <w:spacing w:after="0"/>
        <w:ind w:left="0"/>
        <w:jc w:val="both"/>
      </w:pPr>
      <w:r>
        <w:rPr>
          <w:rFonts w:ascii="Times New Roman"/>
          <w:b w:val="false"/>
          <w:i w:val="false"/>
          <w:color w:val="000000"/>
          <w:sz w:val="28"/>
        </w:rPr>
        <w:t>
      3) 1-шарт–ЖСН және (немесе) БСН және пароль арқылы тіркелген көрсетілетін қызметті алушының мәліметтерінің дұрыстығын порталда тексеру;</w:t>
      </w:r>
    </w:p>
    <w:bookmarkEnd w:id="88"/>
    <w:bookmarkStart w:name="z106" w:id="89"/>
    <w:p>
      <w:pPr>
        <w:spacing w:after="0"/>
        <w:ind w:left="0"/>
        <w:jc w:val="both"/>
      </w:pPr>
      <w:r>
        <w:rPr>
          <w:rFonts w:ascii="Times New Roman"/>
          <w:b w:val="false"/>
          <w:i w:val="false"/>
          <w:color w:val="000000"/>
          <w:sz w:val="28"/>
        </w:rPr>
        <w:t>
      4) 2-процесс–көрсетілетін қызметті алушының мәліметтерінде бұзушылықтардың болуына байланысты порталда авторландырудан бас тарту туралы хабарламаның қалыптастыруы;</w:t>
      </w:r>
    </w:p>
    <w:bookmarkEnd w:id="89"/>
    <w:bookmarkStart w:name="z107" w:id="90"/>
    <w:p>
      <w:pPr>
        <w:spacing w:after="0"/>
        <w:ind w:left="0"/>
        <w:jc w:val="both"/>
      </w:pPr>
      <w:r>
        <w:rPr>
          <w:rFonts w:ascii="Times New Roman"/>
          <w:b w:val="false"/>
          <w:i w:val="false"/>
          <w:color w:val="000000"/>
          <w:sz w:val="28"/>
        </w:rPr>
        <w:t>
      5) 3-процесс–көрсетілетін қызметті алушының осы регламентте көрсетілген қызметті таңдауы, экранға қызмет көрсетуге арналған сұраныс нысаны шығады және көрсетілетін қызметті алушының нысанды оның құрылымы мен үлгілік талаптарын ескере отырып толтыруы (мәліметтерді енгізуі), сұраныс нысанына құжаттардың қажетті көшірмелерін электрондық түрде жалғау, сондай-ақ сұранысты куәландыру (қол қою) үшін көрсетілетін қызметті көрсетушінің ЭЦҚ тіркеу куәлігін таңдауы;</w:t>
      </w:r>
    </w:p>
    <w:bookmarkEnd w:id="90"/>
    <w:bookmarkStart w:name="z108" w:id="91"/>
    <w:p>
      <w:pPr>
        <w:spacing w:after="0"/>
        <w:ind w:left="0"/>
        <w:jc w:val="both"/>
      </w:pPr>
      <w:r>
        <w:rPr>
          <w:rFonts w:ascii="Times New Roman"/>
          <w:b w:val="false"/>
          <w:i w:val="false"/>
          <w:color w:val="000000"/>
          <w:sz w:val="28"/>
        </w:rPr>
        <w:t>
      6) 2-шарт–порталда ЭЦҚ тіркеу куәлігінің қолданылу мерзімі және кері қайтарылған (күші жойылған) тіркеу куәліктерінің тізімінде жоқтығын, сондай-ақ бірдейлендіру мәліметтерінің (сұраныста көрсетілген ЖСН және (немесе) БСН және ЭЦҚ тіркеу куәлігінде көрсетілген ЖСН және (немесе) БСН арасындағы) сәйкестігін тексеру;</w:t>
      </w:r>
    </w:p>
    <w:bookmarkEnd w:id="91"/>
    <w:bookmarkStart w:name="z109" w:id="92"/>
    <w:p>
      <w:pPr>
        <w:spacing w:after="0"/>
        <w:ind w:left="0"/>
        <w:jc w:val="both"/>
      </w:pPr>
      <w:r>
        <w:rPr>
          <w:rFonts w:ascii="Times New Roman"/>
          <w:b w:val="false"/>
          <w:i w:val="false"/>
          <w:color w:val="000000"/>
          <w:sz w:val="28"/>
        </w:rPr>
        <w:t>
      7) 4-процесс–көрсетілетін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p>
    <w:bookmarkEnd w:id="92"/>
    <w:bookmarkStart w:name="z110" w:id="93"/>
    <w:p>
      <w:pPr>
        <w:spacing w:after="0"/>
        <w:ind w:left="0"/>
        <w:jc w:val="both"/>
      </w:pPr>
      <w:r>
        <w:rPr>
          <w:rFonts w:ascii="Times New Roman"/>
          <w:b w:val="false"/>
          <w:i w:val="false"/>
          <w:color w:val="000000"/>
          <w:sz w:val="28"/>
        </w:rPr>
        <w:t>
      8) 5-процесс–көрсетілетін қызметті берушінің сұранысты өңдеу үшін көрсетілетін қызметті алушының ЭЦҚ куәландырылған (қол қойылған) электрондық құжаттар топтамасын (көрсетілетін қызметті алушының сұранысын) ЭҮШ арқылы ЭҮАШ АЖО жолдауы;</w:t>
      </w:r>
    </w:p>
    <w:bookmarkEnd w:id="93"/>
    <w:bookmarkStart w:name="z111" w:id="94"/>
    <w:p>
      <w:pPr>
        <w:spacing w:after="0"/>
        <w:ind w:left="0"/>
        <w:jc w:val="both"/>
      </w:pPr>
      <w:r>
        <w:rPr>
          <w:rFonts w:ascii="Times New Roman"/>
          <w:b w:val="false"/>
          <w:i w:val="false"/>
          <w:color w:val="000000"/>
          <w:sz w:val="28"/>
        </w:rPr>
        <w:t>
      9) 3-шарт – көрсетілетін қызметті берушінің қызмет көрсетуге негіз болатын көрсетілетін қызметті алушы жалғаған құжаттардың сәйкестігін тексеруі;</w:t>
      </w:r>
    </w:p>
    <w:bookmarkEnd w:id="94"/>
    <w:bookmarkStart w:name="z112" w:id="95"/>
    <w:p>
      <w:pPr>
        <w:spacing w:after="0"/>
        <w:ind w:left="0"/>
        <w:jc w:val="both"/>
      </w:pPr>
      <w:r>
        <w:rPr>
          <w:rFonts w:ascii="Times New Roman"/>
          <w:b w:val="false"/>
          <w:i w:val="false"/>
          <w:color w:val="000000"/>
          <w:sz w:val="28"/>
        </w:rPr>
        <w:t>
      10) 6-процесс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p>
    <w:bookmarkEnd w:id="95"/>
    <w:bookmarkStart w:name="z113" w:id="96"/>
    <w:p>
      <w:pPr>
        <w:spacing w:after="0"/>
        <w:ind w:left="0"/>
        <w:jc w:val="both"/>
      </w:pPr>
      <w:r>
        <w:rPr>
          <w:rFonts w:ascii="Times New Roman"/>
          <w:b w:val="false"/>
          <w:i w:val="false"/>
          <w:color w:val="000000"/>
          <w:sz w:val="28"/>
        </w:rPr>
        <w:t>
      11) 7-процесс – көрсетілетін қызметті алушының порталда қалыптастырылған мемлекеттік көрсетілетін қызмет нәтижесін (электрондық құжат нысанындағы хабарлама) алуы. Мемлекеттік көрсетілетін қызмет нәтижесі көрсетілетін қызметті беруші басшысының ЭЦҚ куәландырылған электрондық құжат түрінде көрсетілетін қызметті алушының "жеке кабинетіне" жолданады.</w:t>
      </w:r>
    </w:p>
    <w:bookmarkEnd w:id="96"/>
    <w:bookmarkStart w:name="z114" w:id="97"/>
    <w:p>
      <w:pPr>
        <w:spacing w:after="0"/>
        <w:ind w:left="0"/>
        <w:jc w:val="both"/>
      </w:pPr>
      <w:r>
        <w:rPr>
          <w:rFonts w:ascii="Times New Roman"/>
          <w:b w:val="false"/>
          <w:i w:val="false"/>
          <w:color w:val="000000"/>
          <w:sz w:val="28"/>
        </w:rPr>
        <w:t xml:space="preserve">
      Портал арқылы мемлекеттік көрсетілетін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 – қосымшасында</w:t>
      </w:r>
      <w:r>
        <w:rPr>
          <w:rFonts w:ascii="Times New Roman"/>
          <w:b w:val="false"/>
          <w:i w:val="false"/>
          <w:color w:val="000000"/>
          <w:sz w:val="28"/>
        </w:rPr>
        <w:t xml:space="preserve"> көрсетілген.</w:t>
      </w:r>
    </w:p>
    <w:bookmarkEnd w:id="97"/>
    <w:bookmarkStart w:name="z115" w:id="98"/>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 –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98"/>
    <w:bookmarkStart w:name="z116" w:id="99"/>
    <w:p>
      <w:pPr>
        <w:spacing w:after="0"/>
        <w:ind w:left="0"/>
        <w:jc w:val="both"/>
      </w:pP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99"/>
    <w:bookmarkStart w:name="z117" w:id="100"/>
    <w:p>
      <w:pPr>
        <w:spacing w:after="0"/>
        <w:ind w:left="0"/>
        <w:jc w:val="both"/>
      </w:pPr>
      <w:r>
        <w:rPr>
          <w:rFonts w:ascii="Times New Roman"/>
          <w:b w:val="false"/>
          <w:i w:val="false"/>
          <w:color w:val="000000"/>
          <w:sz w:val="28"/>
        </w:rPr>
        <w:t xml:space="preserve">
      13. Мемлекеттік көрсетілетін қызметті, оның ішінде халыққа Мемлекеттік корпорация арқылы көрсету ерекшеліктерін ескере отырып қойылатын өзге де талаптар Стандарттың </w:t>
      </w:r>
      <w:r>
        <w:rPr>
          <w:rFonts w:ascii="Times New Roman"/>
          <w:b w:val="false"/>
          <w:i w:val="false"/>
          <w:color w:val="000000"/>
          <w:sz w:val="28"/>
        </w:rPr>
        <w:t>4 – бөліміне</w:t>
      </w:r>
      <w:r>
        <w:rPr>
          <w:rFonts w:ascii="Times New Roman"/>
          <w:b w:val="false"/>
          <w:i w:val="false"/>
          <w:color w:val="000000"/>
          <w:sz w:val="28"/>
        </w:rPr>
        <w:t xml:space="preserve"> сәйкес жүзеге асырылады.</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 және реконструкция</w:t>
            </w:r>
            <w:r>
              <w:br/>
            </w:r>
            <w:r>
              <w:rPr>
                <w:rFonts w:ascii="Times New Roman"/>
                <w:b w:val="false"/>
                <w:i w:val="false"/>
                <w:color w:val="000000"/>
                <w:sz w:val="20"/>
              </w:rPr>
              <w:t>(қайта жоспарлау, қайта</w:t>
            </w:r>
            <w:r>
              <w:br/>
            </w:r>
            <w:r>
              <w:rPr>
                <w:rFonts w:ascii="Times New Roman"/>
                <w:b w:val="false"/>
                <w:i w:val="false"/>
                <w:color w:val="000000"/>
                <w:sz w:val="20"/>
              </w:rPr>
              <w:t>жабдықтау) жобаларын әзірлеу</w:t>
            </w:r>
            <w:r>
              <w:br/>
            </w:r>
            <w:r>
              <w:rPr>
                <w:rFonts w:ascii="Times New Roman"/>
                <w:b w:val="false"/>
                <w:i w:val="false"/>
                <w:color w:val="000000"/>
                <w:sz w:val="20"/>
              </w:rPr>
              <w:t>кезінде бастапқы материалдарды</w:t>
            </w:r>
            <w:r>
              <w:br/>
            </w:r>
            <w:r>
              <w:rPr>
                <w:rFonts w:ascii="Times New Roman"/>
                <w:b w:val="false"/>
                <w:i w:val="false"/>
                <w:color w:val="000000"/>
                <w:sz w:val="20"/>
              </w:rPr>
              <w:t>ұсыну"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bookmarkStart w:name="z119" w:id="101"/>
    <w:p>
      <w:pPr>
        <w:spacing w:after="0"/>
        <w:ind w:left="0"/>
        <w:jc w:val="left"/>
      </w:pPr>
      <w:r>
        <w:rPr>
          <w:rFonts w:ascii="Times New Roman"/>
          <w:b/>
          <w:i w:val="false"/>
          <w:color w:val="000000"/>
        </w:rPr>
        <w:t xml:space="preserve"> Көрсетілетін қызметті берушілердің мекенжайлары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8"/>
        <w:gridCol w:w="3260"/>
        <w:gridCol w:w="3541"/>
        <w:gridCol w:w="4641"/>
      </w:tblGrid>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8(71136)-92-3-93</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w:t>
            </w:r>
            <w:r>
              <w:br/>
            </w:r>
            <w:r>
              <w:rPr>
                <w:rFonts w:ascii="Times New Roman"/>
                <w:b w:val="false"/>
                <w:i w:val="false"/>
                <w:color w:val="000000"/>
                <w:sz w:val="20"/>
              </w:rPr>
              <w:t>
Т. Жароков көшесi, №31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8(71140)-21-7-59</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ауданының сәулет және қала құрылысы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Абай даңғылы, №3/1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8(71133)-75-6-51</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аудандық сәулет, қала құрылысы және құрылыс бөлiмi" мемлекеттік мекеме</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8(71141)-22-1-83</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аудандық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w:t>
            </w:r>
            <w:r>
              <w:br/>
            </w:r>
            <w:r>
              <w:rPr>
                <w:rFonts w:ascii="Times New Roman"/>
                <w:b w:val="false"/>
                <w:i w:val="false"/>
                <w:color w:val="000000"/>
                <w:sz w:val="20"/>
              </w:rPr>
              <w:t>
Иманов көшесi, №119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8(71135)-22-2-08</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Переметное ауылы, Гагарин көшесi, №137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8(71130)-22-1-95</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Желтоқсан көшесi, №14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8(71144)-31-6-77</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аудандық сәулет, қала құрылысы және құрылыс бөлiмi" мемлекеттік мекеме</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Құрманғалиев көшесi, №19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8(71145)-31-2-27</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қаласының сәулет және қала құрылысы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8(7112)-51-27-29</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аудандық сәулет, қала құрылысы және құрылыс бөлiмi" мемлекеттік мекеме</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Меңдалиев көшесi, №14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8(71134)-31-3-43</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8(71139)-21-5-67</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№20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8(71132)-23-4-30</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Шевцова көшесi, №18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8(71137)-33-3-38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 және реконструкция</w:t>
            </w:r>
            <w:r>
              <w:br/>
            </w:r>
            <w:r>
              <w:rPr>
                <w:rFonts w:ascii="Times New Roman"/>
                <w:b w:val="false"/>
                <w:i w:val="false"/>
                <w:color w:val="000000"/>
                <w:sz w:val="20"/>
              </w:rPr>
              <w:t>(қайта жоспарлау, қайта</w:t>
            </w:r>
            <w:r>
              <w:br/>
            </w:r>
            <w:r>
              <w:rPr>
                <w:rFonts w:ascii="Times New Roman"/>
                <w:b w:val="false"/>
                <w:i w:val="false"/>
                <w:color w:val="000000"/>
                <w:sz w:val="20"/>
              </w:rPr>
              <w:t>жабдықтау)</w:t>
            </w:r>
            <w:r>
              <w:br/>
            </w:r>
            <w:r>
              <w:rPr>
                <w:rFonts w:ascii="Times New Roman"/>
                <w:b w:val="false"/>
                <w:i w:val="false"/>
                <w:color w:val="000000"/>
                <w:sz w:val="20"/>
              </w:rPr>
              <w:t>жобаларын әзірлеу кезінде</w:t>
            </w:r>
            <w:r>
              <w:br/>
            </w:r>
            <w:r>
              <w:rPr>
                <w:rFonts w:ascii="Times New Roman"/>
                <w:b w:val="false"/>
                <w:i w:val="false"/>
                <w:color w:val="000000"/>
                <w:sz w:val="20"/>
              </w:rPr>
              <w:t>бастапқы материалдарды</w:t>
            </w:r>
            <w:r>
              <w:br/>
            </w:r>
            <w:r>
              <w:rPr>
                <w:rFonts w:ascii="Times New Roman"/>
                <w:b w:val="false"/>
                <w:i w:val="false"/>
                <w:color w:val="000000"/>
                <w:sz w:val="20"/>
              </w:rPr>
              <w:t>ұсыну"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 – қосымша</w:t>
            </w:r>
          </w:p>
        </w:tc>
      </w:tr>
    </w:tbl>
    <w:bookmarkStart w:name="z121" w:id="102"/>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өзара функционалдық іс-қимылдары диаграммасы</w:t>
      </w:r>
    </w:p>
    <w:bookmarkEnd w:id="102"/>
    <w:p>
      <w:pPr>
        <w:spacing w:after="0"/>
        <w:ind w:left="0"/>
        <w:jc w:val="left"/>
      </w:pP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 және</w:t>
            </w:r>
            <w:r>
              <w:br/>
            </w:r>
            <w:r>
              <w:rPr>
                <w:rFonts w:ascii="Times New Roman"/>
                <w:b w:val="false"/>
                <w:i w:val="false"/>
                <w:color w:val="000000"/>
                <w:sz w:val="20"/>
              </w:rPr>
              <w:t>реконструкция</w:t>
            </w:r>
            <w:r>
              <w:br/>
            </w:r>
            <w:r>
              <w:rPr>
                <w:rFonts w:ascii="Times New Roman"/>
                <w:b w:val="false"/>
                <w:i w:val="false"/>
                <w:color w:val="000000"/>
                <w:sz w:val="20"/>
              </w:rPr>
              <w:t>(қайта жоспарлау, қайта</w:t>
            </w:r>
            <w:r>
              <w:br/>
            </w:r>
            <w:r>
              <w:rPr>
                <w:rFonts w:ascii="Times New Roman"/>
                <w:b w:val="false"/>
                <w:i w:val="false"/>
                <w:color w:val="000000"/>
                <w:sz w:val="20"/>
              </w:rPr>
              <w:t>жабдықтау) жобаларын</w:t>
            </w:r>
            <w:r>
              <w:br/>
            </w:r>
            <w:r>
              <w:rPr>
                <w:rFonts w:ascii="Times New Roman"/>
                <w:b w:val="false"/>
                <w:i w:val="false"/>
                <w:color w:val="000000"/>
                <w:sz w:val="20"/>
              </w:rPr>
              <w:t>әзірлеу кезінде бастапқы</w:t>
            </w:r>
            <w:r>
              <w:br/>
            </w:r>
            <w:r>
              <w:rPr>
                <w:rFonts w:ascii="Times New Roman"/>
                <w:b w:val="false"/>
                <w:i w:val="false"/>
                <w:color w:val="000000"/>
                <w:sz w:val="20"/>
              </w:rPr>
              <w:t>материалдарды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23" w:id="103"/>
    <w:p>
      <w:pPr>
        <w:spacing w:after="0"/>
        <w:ind w:left="0"/>
        <w:jc w:val="left"/>
      </w:pPr>
      <w:r>
        <w:rPr>
          <w:rFonts w:ascii="Times New Roman"/>
          <w:b/>
          <w:i w:val="false"/>
          <w:color w:val="000000"/>
        </w:rPr>
        <w:t xml:space="preserve"> Порталы арқылы мемлекеттік қызметті көрсетуге тартылған ақпараттық жүйелердің функционалдық өзара іс–қимыл диаграммасы</w:t>
      </w:r>
    </w:p>
    <w:bookmarkEnd w:id="103"/>
    <w:p>
      <w:pPr>
        <w:spacing w:after="0"/>
        <w:ind w:left="0"/>
        <w:jc w:val="left"/>
      </w:pP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 және реконструкция</w:t>
            </w:r>
            <w:r>
              <w:br/>
            </w:r>
            <w:r>
              <w:rPr>
                <w:rFonts w:ascii="Times New Roman"/>
                <w:b w:val="false"/>
                <w:i w:val="false"/>
                <w:color w:val="000000"/>
                <w:sz w:val="20"/>
              </w:rPr>
              <w:t>(қайта жоспарлау, қайта жабдықтау)</w:t>
            </w:r>
            <w:r>
              <w:br/>
            </w:r>
            <w:r>
              <w:rPr>
                <w:rFonts w:ascii="Times New Roman"/>
                <w:b w:val="false"/>
                <w:i w:val="false"/>
                <w:color w:val="000000"/>
                <w:sz w:val="20"/>
              </w:rPr>
              <w:t>жобаларын әзірлеу кезінде бастапқы</w:t>
            </w:r>
            <w:r>
              <w:br/>
            </w:r>
            <w:r>
              <w:rPr>
                <w:rFonts w:ascii="Times New Roman"/>
                <w:b w:val="false"/>
                <w:i w:val="false"/>
                <w:color w:val="000000"/>
                <w:sz w:val="20"/>
              </w:rPr>
              <w:t>материалдарды ұсыну"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4–қосымша</w:t>
            </w:r>
          </w:p>
        </w:tc>
      </w:tr>
    </w:tbl>
    <w:bookmarkStart w:name="z125" w:id="104"/>
    <w:p>
      <w:pPr>
        <w:spacing w:after="0"/>
        <w:ind w:left="0"/>
        <w:jc w:val="left"/>
      </w:pPr>
      <w:r>
        <w:rPr>
          <w:rFonts w:ascii="Times New Roman"/>
          <w:b/>
          <w:i w:val="false"/>
          <w:color w:val="000000"/>
        </w:rPr>
        <w:t xml:space="preserve"> "Құрылыс және реконструкция (қайта жоспарлау, қайта жабдықтау) жобаларын әзірлеу кезінде бастапқы материалдарды ұсыну"мемлекеттік қызмет көрсетудің</w:t>
      </w:r>
      <w:r>
        <w:br/>
      </w:r>
      <w:r>
        <w:rPr>
          <w:rFonts w:ascii="Times New Roman"/>
          <w:b/>
          <w:i w:val="false"/>
          <w:color w:val="000000"/>
        </w:rPr>
        <w:t>бизнес-процестерінің анықтамалығы</w:t>
      </w:r>
    </w:p>
    <w:bookmarkEnd w:id="104"/>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21 шілдедегі №187</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195" w:id="105"/>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 регламенті</w:t>
      </w:r>
    </w:p>
    <w:bookmarkEnd w:id="105"/>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22.05.2018 </w:t>
      </w:r>
      <w:r>
        <w:rPr>
          <w:rFonts w:ascii="Times New Roman"/>
          <w:b w:val="false"/>
          <w:i w:val="false"/>
          <w:color w:val="ff0000"/>
          <w:sz w:val="28"/>
        </w:rPr>
        <w:t>№ 122</w:t>
      </w:r>
      <w:r>
        <w:rPr>
          <w:rFonts w:ascii="Times New Roman"/>
          <w:b w:val="false"/>
          <w:i w:val="false"/>
          <w:color w:val="ff0000"/>
          <w:sz w:val="28"/>
        </w:rPr>
        <w:t xml:space="preserve"> қаулысымен (алғашқы ресми жарияланған күнінен кейін күнтізбелік жиырма бір күн өткен соң қолданысқа енгізіледі).</w:t>
      </w:r>
    </w:p>
    <w:bookmarkStart w:name="z196" w:id="106"/>
    <w:p>
      <w:pPr>
        <w:spacing w:after="0"/>
        <w:ind w:left="0"/>
        <w:jc w:val="left"/>
      </w:pPr>
      <w:r>
        <w:rPr>
          <w:rFonts w:ascii="Times New Roman"/>
          <w:b/>
          <w:i w:val="false"/>
          <w:color w:val="000000"/>
        </w:rPr>
        <w:t xml:space="preserve"> 1. Жалпы ережелер</w:t>
      </w:r>
    </w:p>
    <w:bookmarkEnd w:id="106"/>
    <w:bookmarkStart w:name="z130" w:id="107"/>
    <w:p>
      <w:pPr>
        <w:spacing w:after="0"/>
        <w:ind w:left="0"/>
        <w:jc w:val="both"/>
      </w:pPr>
      <w:r>
        <w:rPr>
          <w:rFonts w:ascii="Times New Roman"/>
          <w:b w:val="false"/>
          <w:i w:val="false"/>
          <w:color w:val="000000"/>
          <w:sz w:val="28"/>
        </w:rPr>
        <w:t>
      1.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қызметі (бұдан әрі–мемлекеттік көрсетілетін қызмет).</w:t>
      </w:r>
    </w:p>
    <w:bookmarkEnd w:id="107"/>
    <w:bookmarkStart w:name="z131" w:id="108"/>
    <w:p>
      <w:pPr>
        <w:spacing w:after="0"/>
        <w:ind w:left="0"/>
        <w:jc w:val="both"/>
      </w:pPr>
      <w:r>
        <w:rPr>
          <w:rFonts w:ascii="Times New Roman"/>
          <w:b w:val="false"/>
          <w:i w:val="false"/>
          <w:color w:val="000000"/>
          <w:sz w:val="28"/>
        </w:rPr>
        <w:t xml:space="preserve">
      Мемлекеттік көрсетілетін қызмет мекенжайлары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 регламентінің (бұдан әрі - регламент)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аудандардың, облыстық маңызы бар қаланың жергілікті атқарушы органдарымен (бұдан әрі - көрсетілетін қызметті беруші) Қазақстан Республикасы Ұлттық экономика министрінің міндетін атқарушының 2015 жылғы 27 наурыздағы №257 "Қазақстан Республикасының аумағында жылжымайтын мүлік объектілерінің мекенжайын айқындау бойынша анықтама беру", "Құрылыс және реконструкция (қайта жоспарлау, қайта жабдықтау) жобаларын әзірлеу кезінде бастапқы материалдарды ұсыну" және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қызметтер стандарттарын бекіту туралы" (Қазақстан Республикасының Әділет министрлігінде 2015 жылы 12 мамырда №11018 тіркелді) бұйрығымен бекітілген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көрсетіледі.</w:t>
      </w:r>
    </w:p>
    <w:bookmarkEnd w:id="108"/>
    <w:bookmarkStart w:name="z132" w:id="109"/>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 "Азаматтарға арналған үкімет" мемлекеттік корпорациясы" коммерциялық емес акционерлік қоғамының Батыс Қазақстан облысы бойынша филиалы (бұдан әрі–Мемлекеттік корпорация);</w:t>
      </w:r>
    </w:p>
    <w:bookmarkEnd w:id="109"/>
    <w:bookmarkStart w:name="z133" w:id="110"/>
    <w:p>
      <w:pPr>
        <w:spacing w:after="0"/>
        <w:ind w:left="0"/>
        <w:jc w:val="both"/>
      </w:pPr>
      <w:r>
        <w:rPr>
          <w:rFonts w:ascii="Times New Roman"/>
          <w:b w:val="false"/>
          <w:i w:val="false"/>
          <w:color w:val="000000"/>
          <w:sz w:val="28"/>
        </w:rPr>
        <w:t>
      2. Мемлекеттік қызметті көрсету нысаны: қағаз түрінде.</w:t>
      </w:r>
    </w:p>
    <w:bookmarkEnd w:id="110"/>
    <w:bookmarkStart w:name="z134" w:id="111"/>
    <w:p>
      <w:pPr>
        <w:spacing w:after="0"/>
        <w:ind w:left="0"/>
        <w:jc w:val="both"/>
      </w:pPr>
      <w:r>
        <w:rPr>
          <w:rFonts w:ascii="Times New Roman"/>
          <w:b w:val="false"/>
          <w:i w:val="false"/>
          <w:color w:val="000000"/>
          <w:sz w:val="28"/>
        </w:rPr>
        <w:t xml:space="preserve">
      3. Мемлекеттік көрсетілетін қызмет нәтижесі–реконструкциялауға (қайта жоспарлауға, қайта жабдықтауға) көрсетілетін қызметті берушінің шешімі (бұдан әрі–шешім) немесе Стандарттың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және негіздер бойынша мемлекеттік көрсетілетін қызметті көрсетуден бас тарту туралы дәлелді жауап.</w:t>
      </w:r>
    </w:p>
    <w:bookmarkEnd w:id="111"/>
    <w:bookmarkStart w:name="z135" w:id="112"/>
    <w:p>
      <w:pPr>
        <w:spacing w:after="0"/>
        <w:ind w:left="0"/>
        <w:jc w:val="both"/>
      </w:pPr>
      <w:r>
        <w:rPr>
          <w:rFonts w:ascii="Times New Roman"/>
          <w:b w:val="false"/>
          <w:i w:val="false"/>
          <w:color w:val="000000"/>
          <w:sz w:val="28"/>
        </w:rPr>
        <w:t>
      Мемлекеттік қызмет нәтижесін беру нысаны: қағаз түрінде.</w:t>
      </w:r>
    </w:p>
    <w:bookmarkEnd w:id="112"/>
    <w:bookmarkStart w:name="z136" w:id="113"/>
    <w:p>
      <w:pPr>
        <w:spacing w:after="0"/>
        <w:ind w:left="0"/>
        <w:jc w:val="both"/>
      </w:pPr>
      <w:r>
        <w:rPr>
          <w:rFonts w:ascii="Times New Roman"/>
          <w:b w:val="false"/>
          <w:i w:val="false"/>
          <w:color w:val="000000"/>
          <w:sz w:val="28"/>
        </w:rPr>
        <w:t>
      4. Мемлекеттік қызмет жеке және заңды тұлғаларға (бұдан әрі–көрсетілетін қызметті алушы) тегін көрсетіледі.</w:t>
      </w:r>
    </w:p>
    <w:bookmarkEnd w:id="113"/>
    <w:bookmarkStart w:name="z137" w:id="114"/>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мемлекеттік қызметті көрсету үшін қажетті құжаттар топтамасын (бұдан әрі-құжаттар топтамасы) толық ұсынбаған жағдайда, Мемлекеттік корпорация құжаттарды қабылдаудан бас тартады. Мемлекеттік корпорацияның қызметкері құжаттарды қабылдаудан бас тартқан кезде көрсетілетін қызметті алушыға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құжаттарды қабылдаудан бас тарту туралы қолхат береді.</w:t>
      </w:r>
    </w:p>
    <w:bookmarkEnd w:id="114"/>
    <w:bookmarkStart w:name="z138" w:id="1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15"/>
    <w:bookmarkStart w:name="z139" w:id="116"/>
    <w:p>
      <w:pPr>
        <w:spacing w:after="0"/>
        <w:ind w:left="0"/>
        <w:jc w:val="both"/>
      </w:pPr>
      <w:r>
        <w:rPr>
          <w:rFonts w:ascii="Times New Roman"/>
          <w:b w:val="false"/>
          <w:i w:val="false"/>
          <w:color w:val="000000"/>
          <w:sz w:val="28"/>
        </w:rPr>
        <w:t xml:space="preserve">
      5. Мемлекеттік қызметті көрсету бойынша рәсімді (іс–қимылды) бастауға негіздеме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өтінішті беруі болып табылады.</w:t>
      </w:r>
    </w:p>
    <w:bookmarkEnd w:id="116"/>
    <w:bookmarkStart w:name="z140" w:id="117"/>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оның орындалу ұзақтығы:</w:t>
      </w:r>
    </w:p>
    <w:bookmarkEnd w:id="117"/>
    <w:bookmarkStart w:name="z141" w:id="118"/>
    <w:p>
      <w:pPr>
        <w:spacing w:after="0"/>
        <w:ind w:left="0"/>
        <w:jc w:val="both"/>
      </w:pP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мемлекеттік қызметті көрсету үшін қажетті құжаттар топтамасын (бұдан әрі–құжаттар топтамасы) ұсынған сәттен бастап 15 (он бес) минут ішінде оларды тіркеу журналына тіркейді және көрсетілетін қызметті берушінің басшысына жолдайды;</w:t>
      </w:r>
    </w:p>
    <w:bookmarkEnd w:id="118"/>
    <w:bookmarkStart w:name="z142" w:id="119"/>
    <w:p>
      <w:pPr>
        <w:spacing w:after="0"/>
        <w:ind w:left="0"/>
        <w:jc w:val="both"/>
      </w:pPr>
      <w:r>
        <w:rPr>
          <w:rFonts w:ascii="Times New Roman"/>
          <w:b w:val="false"/>
          <w:i w:val="false"/>
          <w:color w:val="000000"/>
          <w:sz w:val="28"/>
        </w:rPr>
        <w:t>
      2) көрсетілетін қызметті берушінің басшысы 1 (бір) жұмыс күні ішінде құжаттар топтамасын қарайды және көрсетілетін қызметті берушінің жауапты орындаушысына жолдайды;</w:t>
      </w:r>
    </w:p>
    <w:bookmarkEnd w:id="119"/>
    <w:bookmarkStart w:name="z143" w:id="120"/>
    <w:p>
      <w:pPr>
        <w:spacing w:after="0"/>
        <w:ind w:left="0"/>
        <w:jc w:val="both"/>
      </w:pPr>
      <w:r>
        <w:rPr>
          <w:rFonts w:ascii="Times New Roman"/>
          <w:b w:val="false"/>
          <w:i w:val="false"/>
          <w:color w:val="000000"/>
          <w:sz w:val="28"/>
        </w:rPr>
        <w:t xml:space="preserve">
      3) көрсетілетін қызметті берушінің жауапты орындаушысы құжаттар топтамасын тексереді және 13 (он үш) жұмыс күні ішінде шешім жобасын не 4 (төрт) жұмыс күні ішінде Стандарттың </w:t>
      </w:r>
      <w:r>
        <w:rPr>
          <w:rFonts w:ascii="Times New Roman"/>
          <w:b w:val="false"/>
          <w:i w:val="false"/>
          <w:color w:val="000000"/>
          <w:sz w:val="28"/>
        </w:rPr>
        <w:t>10-тармағында</w:t>
      </w:r>
      <w:r>
        <w:rPr>
          <w:rFonts w:ascii="Times New Roman"/>
          <w:b w:val="false"/>
          <w:i w:val="false"/>
          <w:color w:val="000000"/>
          <w:sz w:val="28"/>
        </w:rPr>
        <w:t xml:space="preserve"> сәйкес мемлекеттік қызметті көрсетуден бас тарту туралы дәлелді жауап дайындайды және көрсетілетін қызметті берушінің басшысына қол қою үшін жолдайды;</w:t>
      </w:r>
    </w:p>
    <w:bookmarkEnd w:id="120"/>
    <w:bookmarkStart w:name="z144" w:id="121"/>
    <w:p>
      <w:pPr>
        <w:spacing w:after="0"/>
        <w:ind w:left="0"/>
        <w:jc w:val="both"/>
      </w:pPr>
      <w:r>
        <w:rPr>
          <w:rFonts w:ascii="Times New Roman"/>
          <w:b w:val="false"/>
          <w:i w:val="false"/>
          <w:color w:val="000000"/>
          <w:sz w:val="28"/>
        </w:rPr>
        <w:t>
      4) көрсетілетін қызметті берушінің басшысы 1 (бір) сағат ішінде дайындалған шешім жобасына қол қояды және көрсетілетін қызметті берушінің кеңсе қызметкеріне жолдайды;</w:t>
      </w:r>
    </w:p>
    <w:bookmarkEnd w:id="121"/>
    <w:bookmarkStart w:name="z145" w:id="122"/>
    <w:p>
      <w:pPr>
        <w:spacing w:after="0"/>
        <w:ind w:left="0"/>
        <w:jc w:val="both"/>
      </w:pPr>
      <w:r>
        <w:rPr>
          <w:rFonts w:ascii="Times New Roman"/>
          <w:b w:val="false"/>
          <w:i w:val="false"/>
          <w:color w:val="000000"/>
          <w:sz w:val="28"/>
        </w:rPr>
        <w:t>
      5) көрсетілетін қызметті берушінің кеңсе қызметкері 15 (он бес) минут ішінде шешімді тіркеу журналына тіркейді және Мемлекеттік корпорацияға жолдайды.</w:t>
      </w:r>
    </w:p>
    <w:bookmarkEnd w:id="122"/>
    <w:bookmarkStart w:name="z146" w:id="123"/>
    <w:p>
      <w:pPr>
        <w:spacing w:after="0"/>
        <w:ind w:left="0"/>
        <w:jc w:val="both"/>
      </w:pPr>
      <w:r>
        <w:rPr>
          <w:rFonts w:ascii="Times New Roman"/>
          <w:b w:val="false"/>
          <w:i w:val="false"/>
          <w:color w:val="000000"/>
          <w:sz w:val="28"/>
        </w:rPr>
        <w:t>
      7. Келесі рәсімді (іс–қимылды) орындауды бастау үшін негіздеме болатын мемлекеттік қызметті көрсету бойынша рәсімдердің (іс–қимылдың) нәтижесі:</w:t>
      </w:r>
    </w:p>
    <w:bookmarkEnd w:id="123"/>
    <w:bookmarkStart w:name="z147" w:id="124"/>
    <w:p>
      <w:pPr>
        <w:spacing w:after="0"/>
        <w:ind w:left="0"/>
        <w:jc w:val="both"/>
      </w:pPr>
      <w:r>
        <w:rPr>
          <w:rFonts w:ascii="Times New Roman"/>
          <w:b w:val="false"/>
          <w:i w:val="false"/>
          <w:color w:val="000000"/>
          <w:sz w:val="28"/>
        </w:rPr>
        <w:t>
      1) құжаттар топтамасын тіркеу және көрсетілетін қызметті берушінің басшысына жолдау;</w:t>
      </w:r>
    </w:p>
    <w:bookmarkEnd w:id="124"/>
    <w:bookmarkStart w:name="z148" w:id="125"/>
    <w:p>
      <w:pPr>
        <w:spacing w:after="0"/>
        <w:ind w:left="0"/>
        <w:jc w:val="both"/>
      </w:pPr>
      <w:r>
        <w:rPr>
          <w:rFonts w:ascii="Times New Roman"/>
          <w:b w:val="false"/>
          <w:i w:val="false"/>
          <w:color w:val="000000"/>
          <w:sz w:val="28"/>
        </w:rPr>
        <w:t>
      2) құжаттар топтамасын қарау және көрсетілетін қызметті берушінің жауапты орындаушысына жолдау;</w:t>
      </w:r>
    </w:p>
    <w:bookmarkEnd w:id="125"/>
    <w:bookmarkStart w:name="z149" w:id="126"/>
    <w:p>
      <w:pPr>
        <w:spacing w:after="0"/>
        <w:ind w:left="0"/>
        <w:jc w:val="both"/>
      </w:pPr>
      <w:r>
        <w:rPr>
          <w:rFonts w:ascii="Times New Roman"/>
          <w:b w:val="false"/>
          <w:i w:val="false"/>
          <w:color w:val="000000"/>
          <w:sz w:val="28"/>
        </w:rPr>
        <w:t>
      3) құжаттар топтамасын тексеру, шешім жобасын дайындау және көрсетілетін қызметті берушінің басшысына қол қоюға жолдау;</w:t>
      </w:r>
    </w:p>
    <w:bookmarkEnd w:id="126"/>
    <w:bookmarkStart w:name="z150" w:id="127"/>
    <w:p>
      <w:pPr>
        <w:spacing w:after="0"/>
        <w:ind w:left="0"/>
        <w:jc w:val="both"/>
      </w:pPr>
      <w:r>
        <w:rPr>
          <w:rFonts w:ascii="Times New Roman"/>
          <w:b w:val="false"/>
          <w:i w:val="false"/>
          <w:color w:val="000000"/>
          <w:sz w:val="28"/>
        </w:rPr>
        <w:t>
      4) шешім жобасына қол қою және тіркеуге жолдау;</w:t>
      </w:r>
    </w:p>
    <w:bookmarkEnd w:id="127"/>
    <w:bookmarkStart w:name="z151" w:id="128"/>
    <w:p>
      <w:pPr>
        <w:spacing w:after="0"/>
        <w:ind w:left="0"/>
        <w:jc w:val="both"/>
      </w:pPr>
      <w:r>
        <w:rPr>
          <w:rFonts w:ascii="Times New Roman"/>
          <w:b w:val="false"/>
          <w:i w:val="false"/>
          <w:color w:val="000000"/>
          <w:sz w:val="28"/>
        </w:rPr>
        <w:t>
      5) шешімді тіркеу және көрсетілетін қызметті алушыға беру.</w:t>
      </w:r>
    </w:p>
    <w:bookmarkEnd w:id="128"/>
    <w:bookmarkStart w:name="z152" w:id="12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29"/>
    <w:bookmarkStart w:name="z153" w:id="130"/>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(қызметкерлердің) тізбесі:</w:t>
      </w:r>
    </w:p>
    <w:bookmarkEnd w:id="130"/>
    <w:bookmarkStart w:name="z154" w:id="131"/>
    <w:p>
      <w:pPr>
        <w:spacing w:after="0"/>
        <w:ind w:left="0"/>
        <w:jc w:val="both"/>
      </w:pPr>
      <w:r>
        <w:rPr>
          <w:rFonts w:ascii="Times New Roman"/>
          <w:b w:val="false"/>
          <w:i w:val="false"/>
          <w:color w:val="000000"/>
          <w:sz w:val="28"/>
        </w:rPr>
        <w:t>
      1) көрсетілетін қызметті берушінің кеңсе қызметкері;</w:t>
      </w:r>
    </w:p>
    <w:bookmarkEnd w:id="131"/>
    <w:bookmarkStart w:name="z155" w:id="132"/>
    <w:p>
      <w:pPr>
        <w:spacing w:after="0"/>
        <w:ind w:left="0"/>
        <w:jc w:val="both"/>
      </w:pPr>
      <w:r>
        <w:rPr>
          <w:rFonts w:ascii="Times New Roman"/>
          <w:b w:val="false"/>
          <w:i w:val="false"/>
          <w:color w:val="000000"/>
          <w:sz w:val="28"/>
        </w:rPr>
        <w:t>
      2) көрсетілетін қызметті берушінің басшысы;</w:t>
      </w:r>
    </w:p>
    <w:bookmarkEnd w:id="132"/>
    <w:bookmarkStart w:name="z156" w:id="13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3"/>
    <w:bookmarkStart w:name="z157" w:id="134"/>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4"/>
    <w:bookmarkStart w:name="z158" w:id="135"/>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жүгіну тәртібін, көрсетілетін қызметті алушының өтінішін өңдеу ұзақтығын сипаттау:</w:t>
      </w:r>
    </w:p>
    <w:bookmarkEnd w:id="135"/>
    <w:bookmarkStart w:name="z159" w:id="136"/>
    <w:p>
      <w:pPr>
        <w:spacing w:after="0"/>
        <w:ind w:left="0"/>
        <w:jc w:val="both"/>
      </w:pPr>
      <w:r>
        <w:rPr>
          <w:rFonts w:ascii="Times New Roman"/>
          <w:b w:val="false"/>
          <w:i w:val="false"/>
          <w:color w:val="000000"/>
          <w:sz w:val="28"/>
        </w:rPr>
        <w:t>
      1) Мемлекеттік корпорация қызметкері 2 (екі) минут ішінде көрсетілетін қызметті алушымен ұсынған өтініштің дұрыс толтырылуын және құжаттар топтамасының толықтығын тексереді;</w:t>
      </w:r>
    </w:p>
    <w:bookmarkEnd w:id="136"/>
    <w:bookmarkStart w:name="z160" w:id="137"/>
    <w:p>
      <w:pPr>
        <w:spacing w:after="0"/>
        <w:ind w:left="0"/>
        <w:jc w:val="both"/>
      </w:pPr>
      <w:r>
        <w:rPr>
          <w:rFonts w:ascii="Times New Roman"/>
          <w:b w:val="false"/>
          <w:i w:val="false"/>
          <w:color w:val="000000"/>
          <w:sz w:val="28"/>
        </w:rPr>
        <w:t>
      2) 1-процесс–мемлекеттік көрсетілетін қызмет көрсету үшін Мемлекеттік корпорация қызметкерімен 2 (екі) минут ішінде Мемлекеттік корпорация ықпалдастырылған ақпараттық жүйесінің автоматтандырылған жұмыс орнына (бұдан әрі–Мемлекеттік корпорация ЫАЖ АЖО) логин мен парольді (авторизациялау процесі) енгізуі;</w:t>
      </w:r>
    </w:p>
    <w:bookmarkEnd w:id="137"/>
    <w:bookmarkStart w:name="z161" w:id="138"/>
    <w:p>
      <w:pPr>
        <w:spacing w:after="0"/>
        <w:ind w:left="0"/>
        <w:jc w:val="both"/>
      </w:pPr>
      <w:r>
        <w:rPr>
          <w:rFonts w:ascii="Times New Roman"/>
          <w:b w:val="false"/>
          <w:i w:val="false"/>
          <w:color w:val="000000"/>
          <w:sz w:val="28"/>
        </w:rPr>
        <w:t>
      3) 2-процесс–Мемлекеттік корпорация қызметкерімен 2 (екі)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 қызметкері көрсетілетін қызметті алушының, сондай-ақ сенімхат бойынша көрсетілетін қызметті алушы өкілінің мәліметтерін (нотариалды куәландырылған сенімхат болған жағдайда, басқа куәландырылған сенімхатының мәліметтері толтырылмайды) енгізуі;</w:t>
      </w:r>
    </w:p>
    <w:bookmarkEnd w:id="138"/>
    <w:bookmarkStart w:name="z162" w:id="139"/>
    <w:p>
      <w:pPr>
        <w:spacing w:after="0"/>
        <w:ind w:left="0"/>
        <w:jc w:val="both"/>
      </w:pPr>
      <w:r>
        <w:rPr>
          <w:rFonts w:ascii="Times New Roman"/>
          <w:b w:val="false"/>
          <w:i w:val="false"/>
          <w:color w:val="000000"/>
          <w:sz w:val="28"/>
        </w:rPr>
        <w:t>
      4) 3-процесс–электрондық үкімет шлюзі (бұдан әрі–ЭҮШ) арқылы жеке тұлғалардың мемлекеттік деректер қорына немесе заңды тұлғалардың мемлекеттік деректер қорына (бұдан әрі–ЖТ МДҚ немесе ЗТ МДҚ) көрсетілетін қызметті алушының мәліметтері туралы, сонымен бірге Бірыңғай нотариалдық ақпараттық жүйеге (бұдан әрі–БНАЖ)–көрсетілетін қызметті алушы өкілінің сенімхат мәліметтері туралы сұранысты 2 (екі) минут ішінде жолдауы;</w:t>
      </w:r>
    </w:p>
    <w:bookmarkEnd w:id="139"/>
    <w:bookmarkStart w:name="z163" w:id="140"/>
    <w:p>
      <w:pPr>
        <w:spacing w:after="0"/>
        <w:ind w:left="0"/>
        <w:jc w:val="both"/>
      </w:pPr>
      <w:r>
        <w:rPr>
          <w:rFonts w:ascii="Times New Roman"/>
          <w:b w:val="false"/>
          <w:i w:val="false"/>
          <w:color w:val="000000"/>
          <w:sz w:val="28"/>
        </w:rPr>
        <w:t>
      5) 1-шарт–ЖТ МДҚ немесе ЗТ МДҚ көрсетілетін қызметті алушының мәліметтерінің және БНАЖ сенімхат мәліметтерінің бар болуын 1 (бір) минут ішінде тексеруі;</w:t>
      </w:r>
    </w:p>
    <w:bookmarkEnd w:id="140"/>
    <w:bookmarkStart w:name="z164" w:id="141"/>
    <w:p>
      <w:pPr>
        <w:spacing w:after="0"/>
        <w:ind w:left="0"/>
        <w:jc w:val="both"/>
      </w:pPr>
      <w:r>
        <w:rPr>
          <w:rFonts w:ascii="Times New Roman"/>
          <w:b w:val="false"/>
          <w:i w:val="false"/>
          <w:color w:val="000000"/>
          <w:sz w:val="28"/>
        </w:rPr>
        <w:t>
      6) 4-процесс–көрсетілетін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2 (екі) минут ішінде қалыптастырылуы;</w:t>
      </w:r>
    </w:p>
    <w:bookmarkEnd w:id="141"/>
    <w:bookmarkStart w:name="z165" w:id="142"/>
    <w:p>
      <w:pPr>
        <w:spacing w:after="0"/>
        <w:ind w:left="0"/>
        <w:jc w:val="both"/>
      </w:pPr>
      <w:r>
        <w:rPr>
          <w:rFonts w:ascii="Times New Roman"/>
          <w:b w:val="false"/>
          <w:i w:val="false"/>
          <w:color w:val="000000"/>
          <w:sz w:val="28"/>
        </w:rPr>
        <w:t>
      7) 5-процесс–Мемлекеттік корпорация қызметкерінің электрондық цифрлық қолтаңбасымен (бұдан әрі–ЭЦҚ)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әрі–ЭҮАШ АЖО) 3 (үш) минут ішінде жолдауы.</w:t>
      </w:r>
    </w:p>
    <w:bookmarkEnd w:id="142"/>
    <w:bookmarkStart w:name="z166" w:id="143"/>
    <w:p>
      <w:pPr>
        <w:spacing w:after="0"/>
        <w:ind w:left="0"/>
        <w:jc w:val="both"/>
      </w:pPr>
      <w:r>
        <w:rPr>
          <w:rFonts w:ascii="Times New Roman"/>
          <w:b w:val="false"/>
          <w:i w:val="false"/>
          <w:color w:val="000000"/>
          <w:sz w:val="28"/>
        </w:rPr>
        <w:t>
      10. Мемлекеттік қызмет көрсетудің нәтижесін Мемлекеттік корпорация арқылы алу процесінің сипаттамасы, оның ұзақтығы:</w:t>
      </w:r>
    </w:p>
    <w:bookmarkEnd w:id="143"/>
    <w:bookmarkStart w:name="z167" w:id="144"/>
    <w:p>
      <w:pPr>
        <w:spacing w:after="0"/>
        <w:ind w:left="0"/>
        <w:jc w:val="both"/>
      </w:pPr>
      <w:r>
        <w:rPr>
          <w:rFonts w:ascii="Times New Roman"/>
          <w:b w:val="false"/>
          <w:i w:val="false"/>
          <w:color w:val="000000"/>
          <w:sz w:val="28"/>
        </w:rPr>
        <w:t>
      1) 6-процесс–2 (екі) минут ішінде ЭҮАШ АЖО электрондық құжатты тіркеу;</w:t>
      </w:r>
    </w:p>
    <w:bookmarkEnd w:id="144"/>
    <w:bookmarkStart w:name="z168" w:id="145"/>
    <w:p>
      <w:pPr>
        <w:spacing w:after="0"/>
        <w:ind w:left="0"/>
        <w:jc w:val="both"/>
      </w:pPr>
      <w:r>
        <w:rPr>
          <w:rFonts w:ascii="Times New Roman"/>
          <w:b w:val="false"/>
          <w:i w:val="false"/>
          <w:color w:val="000000"/>
          <w:sz w:val="28"/>
        </w:rPr>
        <w:t>
      2) 2-шарт–көрсетілетін қызметті берушінің 1 (бір) минут ішінде көрсетілетін қызметті алушының жалғаған құжаттар топтамасының сәйкестігін тексеруі (өңдеуі);</w:t>
      </w:r>
    </w:p>
    <w:bookmarkEnd w:id="145"/>
    <w:bookmarkStart w:name="z169" w:id="146"/>
    <w:p>
      <w:pPr>
        <w:spacing w:after="0"/>
        <w:ind w:left="0"/>
        <w:jc w:val="both"/>
      </w:pPr>
      <w:r>
        <w:rPr>
          <w:rFonts w:ascii="Times New Roman"/>
          <w:b w:val="false"/>
          <w:i w:val="false"/>
          <w:color w:val="000000"/>
          <w:sz w:val="28"/>
        </w:rPr>
        <w:t>
      3) 7-процесс–3 (үш) минут ішінде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 қалыптастырылады немесе көрсетілетін қызметті алушының Мемлекеттік корпорация қызметкері арқылы тиісті құжаттарды алғандығы туралы қолхат алуы;</w:t>
      </w:r>
    </w:p>
    <w:bookmarkEnd w:id="146"/>
    <w:bookmarkStart w:name="z170" w:id="147"/>
    <w:p>
      <w:pPr>
        <w:spacing w:after="0"/>
        <w:ind w:left="0"/>
        <w:jc w:val="both"/>
      </w:pPr>
      <w:r>
        <w:rPr>
          <w:rFonts w:ascii="Times New Roman"/>
          <w:b w:val="false"/>
          <w:i w:val="false"/>
          <w:color w:val="000000"/>
          <w:sz w:val="28"/>
        </w:rPr>
        <w:t>
      4) 8-процесс–көрсетілетін қызметті алушының Мемлекеттік корпорация қызметкері арқылы ЭҮАШ АЖО қалыптастырылған мемлекеттік көрсетілетін қызметтің нәтижесін (анықтама алу) алуы.</w:t>
      </w:r>
    </w:p>
    <w:bookmarkEnd w:id="147"/>
    <w:bookmarkStart w:name="z171" w:id="148"/>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көрсетуге тартылған ақпараттық жүйелердің өзара функционалдық іс-қимылдары "Батыс Қазақстан облысының аумағында жылжымайтын мүлік объектілерінің мекенжайын айқындау бойынша анықтама беру" мемлекеттік көрсетілетін қызмет регламентінің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End w:id="148"/>
    <w:bookmarkStart w:name="z172" w:id="149"/>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149"/>
    <w:bookmarkStart w:name="z173" w:id="150"/>
    <w:p>
      <w:pPr>
        <w:spacing w:after="0"/>
        <w:ind w:left="0"/>
        <w:jc w:val="both"/>
      </w:pPr>
      <w:r>
        <w:rPr>
          <w:rFonts w:ascii="Times New Roman"/>
          <w:b w:val="false"/>
          <w:i w:val="false"/>
          <w:color w:val="000000"/>
          <w:sz w:val="28"/>
        </w:rPr>
        <w:t xml:space="preserve">
      11. Мемлекеттік қызмет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p>
    <w:bookmarkEnd w:id="1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w:t>
            </w:r>
            <w:r>
              <w:br/>
            </w:r>
            <w:r>
              <w:rPr>
                <w:rFonts w:ascii="Times New Roman"/>
                <w:b w:val="false"/>
                <w:i w:val="false"/>
                <w:color w:val="000000"/>
                <w:sz w:val="20"/>
              </w:rPr>
              <w:t>конструкцияларын, инженерлік</w:t>
            </w:r>
            <w:r>
              <w:br/>
            </w:r>
            <w:r>
              <w:rPr>
                <w:rFonts w:ascii="Times New Roman"/>
                <w:b w:val="false"/>
                <w:i w:val="false"/>
                <w:color w:val="000000"/>
                <w:sz w:val="20"/>
              </w:rPr>
              <w:t>жүйелер мен жабдықтарды</w:t>
            </w:r>
            <w:r>
              <w:br/>
            </w:r>
            <w:r>
              <w:rPr>
                <w:rFonts w:ascii="Times New Roman"/>
                <w:b w:val="false"/>
                <w:i w:val="false"/>
                <w:color w:val="000000"/>
                <w:sz w:val="20"/>
              </w:rPr>
              <w:t>өзгертпей қолданыстағы</w:t>
            </w:r>
            <w:r>
              <w:br/>
            </w:r>
            <w:r>
              <w:rPr>
                <w:rFonts w:ascii="Times New Roman"/>
                <w:b w:val="false"/>
                <w:i w:val="false"/>
                <w:color w:val="000000"/>
                <w:sz w:val="20"/>
              </w:rPr>
              <w:t>ғимараттардағы</w:t>
            </w:r>
            <w:r>
              <w:br/>
            </w:r>
            <w:r>
              <w:rPr>
                <w:rFonts w:ascii="Times New Roman"/>
                <w:b w:val="false"/>
                <w:i w:val="false"/>
                <w:color w:val="000000"/>
                <w:sz w:val="20"/>
              </w:rPr>
              <w:t>үй-жайларды (жекелеген</w:t>
            </w:r>
            <w:r>
              <w:br/>
            </w:r>
            <w:r>
              <w:rPr>
                <w:rFonts w:ascii="Times New Roman"/>
                <w:b w:val="false"/>
                <w:i w:val="false"/>
                <w:color w:val="000000"/>
                <w:sz w:val="20"/>
              </w:rPr>
              <w:t>бөліктерін) реконструкциялауға</w:t>
            </w:r>
            <w:r>
              <w:br/>
            </w:r>
            <w:r>
              <w:rPr>
                <w:rFonts w:ascii="Times New Roman"/>
                <w:b w:val="false"/>
                <w:i w:val="false"/>
                <w:color w:val="000000"/>
                <w:sz w:val="20"/>
              </w:rPr>
              <w:t>(қайта жоспарлауға, қайта</w:t>
            </w:r>
            <w:r>
              <w:br/>
            </w:r>
            <w:r>
              <w:rPr>
                <w:rFonts w:ascii="Times New Roman"/>
                <w:b w:val="false"/>
                <w:i w:val="false"/>
                <w:color w:val="000000"/>
                <w:sz w:val="20"/>
              </w:rPr>
              <w:t>жабдықтауға) шешім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75" w:id="151"/>
    <w:p>
      <w:pPr>
        <w:spacing w:after="0"/>
        <w:ind w:left="0"/>
        <w:jc w:val="left"/>
      </w:pPr>
      <w:r>
        <w:rPr>
          <w:rFonts w:ascii="Times New Roman"/>
          <w:b/>
          <w:i w:val="false"/>
          <w:color w:val="000000"/>
        </w:rPr>
        <w:t xml:space="preserve"> Көрсетілетін қызметті берушілердің мекенжайлары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8"/>
        <w:gridCol w:w="3260"/>
        <w:gridCol w:w="3541"/>
        <w:gridCol w:w="4641"/>
      </w:tblGrid>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"Ақжайық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Ақжайық ауданы, Чапаев ауылы, Қонаев көшесi, №70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8(71136)-92-3-93</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"Бөкей ордасы ауданының сәулет,қала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Бөкей ордасы ауданы, Сайқын ауылы,</w:t>
            </w:r>
            <w:r>
              <w:br/>
            </w:r>
            <w:r>
              <w:rPr>
                <w:rFonts w:ascii="Times New Roman"/>
                <w:b w:val="false"/>
                <w:i w:val="false"/>
                <w:color w:val="000000"/>
                <w:sz w:val="20"/>
              </w:rPr>
              <w:t>
Т. Жароков көшесi, №31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8(71140)-21-7-59</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ауданының сәулет және қала құрылысы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Бөрлi ауданы, Ақсай қаласы, Советская көшесі, №99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8(71133)-41-2-14</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"Жаңақала аудандық сәулет, қала құрылысы және құрылыс бөлiмi" мемлекеттік мекеме</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Жаңақала ауданы, Жаңақала ауылы, Халықтар Достығы көшесi, №44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8(71141)-22-1-83</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аудандық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Жәнiбек ауданы, Жәнiбек ауылы,</w:t>
            </w:r>
            <w:r>
              <w:br/>
            </w:r>
            <w:r>
              <w:rPr>
                <w:rFonts w:ascii="Times New Roman"/>
                <w:b w:val="false"/>
                <w:i w:val="false"/>
                <w:color w:val="000000"/>
                <w:sz w:val="20"/>
              </w:rPr>
              <w:t>
Иманов көшесi, №119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8(71135)-22-2-08</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"Зеленов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Зеленов ауданы, Переметное ауылы, Гагарин көшесi, №137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8(71130)-22-1-95</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Казталов ауданы, Казталовка ауылы, Желтоқсан көшесi, №14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8(71144)-31-6-77</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"Қаратөбе аудандық сәулет, қала құрылысы және құрылыс бөлiмi" мемлекеттік мекеме</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Қаратөбе ауданы, Қаратөбе ауылы, Курмангалиева көшесi, №19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8(71145)-31-2-27</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 қаласының сәулет және қала құрылысы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Орал қаласы, Достық-Дружба даңғылы, №182/1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8(7112)-51-27-29</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"Сырым аудандық сәулет, қала құрылысы және құрылыс бөлiмi" мемлекеттік мекеме</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Сырым ауданы, Жымпиты ауылы, Меңдалиев көшесi, №14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8(71134)-31-3-43</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"Тасқала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Тасқала ауданы, Тасқала ауылы, Абай көшесi, №23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8(71139)-21-5-67</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"Теректi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Теректi ауданы, Федоровка ауылы, Юбилейная көшесi, №20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8(71132)-23-4-30</w:t>
            </w:r>
          </w:p>
        </w:tc>
      </w:tr>
      <w:tr>
        <w:trPr>
          <w:trHeight w:val="30" w:hRule="atLeast"/>
        </w:trPr>
        <w:tc>
          <w:tcPr>
            <w:tcW w:w="8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"Шыңғырлау ауданының сәулет, қала құрылысы және құрылыс бөлiмi" мемлекеттік мекемесі</w:t>
            </w:r>
          </w:p>
        </w:tc>
        <w:tc>
          <w:tcPr>
            <w:tcW w:w="3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 облысы, Шыңғырлау ауданы, Шыңғырлау ауылы, Шевцова көшесi, №18 үй</w:t>
            </w:r>
          </w:p>
        </w:tc>
        <w:tc>
          <w:tcPr>
            <w:tcW w:w="46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8(71137)-33-3-38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w:t>
            </w:r>
            <w:r>
              <w:br/>
            </w:r>
            <w:r>
              <w:rPr>
                <w:rFonts w:ascii="Times New Roman"/>
                <w:b w:val="false"/>
                <w:i w:val="false"/>
                <w:color w:val="000000"/>
                <w:sz w:val="20"/>
              </w:rPr>
              <w:t>конструкцияларын, инженерлік</w:t>
            </w:r>
            <w:r>
              <w:br/>
            </w:r>
            <w:r>
              <w:rPr>
                <w:rFonts w:ascii="Times New Roman"/>
                <w:b w:val="false"/>
                <w:i w:val="false"/>
                <w:color w:val="000000"/>
                <w:sz w:val="20"/>
              </w:rPr>
              <w:t>жүйелер мен жабдықтарды өзгертпей</w:t>
            </w:r>
            <w:r>
              <w:br/>
            </w:r>
            <w:r>
              <w:rPr>
                <w:rFonts w:ascii="Times New Roman"/>
                <w:b w:val="false"/>
                <w:i w:val="false"/>
                <w:color w:val="000000"/>
                <w:sz w:val="20"/>
              </w:rPr>
              <w:t>қолданыстағы ғимараттардағы</w:t>
            </w:r>
            <w:r>
              <w:br/>
            </w:r>
            <w:r>
              <w:rPr>
                <w:rFonts w:ascii="Times New Roman"/>
                <w:b w:val="false"/>
                <w:i w:val="false"/>
                <w:color w:val="000000"/>
                <w:sz w:val="20"/>
              </w:rPr>
              <w:t>үй-жайларды (жекелеген бөліктерін)</w:t>
            </w:r>
            <w:r>
              <w:br/>
            </w:r>
            <w:r>
              <w:rPr>
                <w:rFonts w:ascii="Times New Roman"/>
                <w:b w:val="false"/>
                <w:i w:val="false"/>
                <w:color w:val="000000"/>
                <w:sz w:val="20"/>
              </w:rPr>
              <w:t>реконструкциялауға (қайта</w:t>
            </w:r>
            <w:r>
              <w:br/>
            </w:r>
            <w:r>
              <w:rPr>
                <w:rFonts w:ascii="Times New Roman"/>
                <w:b w:val="false"/>
                <w:i w:val="false"/>
                <w:color w:val="000000"/>
                <w:sz w:val="20"/>
              </w:rPr>
              <w:t>жоспарлауға, қайта жабдықтауға)</w:t>
            </w:r>
            <w:r>
              <w:br/>
            </w:r>
            <w:r>
              <w:rPr>
                <w:rFonts w:ascii="Times New Roman"/>
                <w:b w:val="false"/>
                <w:i w:val="false"/>
                <w:color w:val="000000"/>
                <w:sz w:val="20"/>
              </w:rPr>
              <w:t>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bookmarkStart w:name="z177" w:id="152"/>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 ақпараттық жүйелердің өзара функционалдық іс–қимылдары диаграммасы</w:t>
      </w:r>
    </w:p>
    <w:bookmarkEnd w:id="152"/>
    <w:p>
      <w:pPr>
        <w:spacing w:after="0"/>
        <w:ind w:left="0"/>
        <w:jc w:val="left"/>
      </w:pPr>
      <w:r>
        <w:br/>
      </w:r>
    </w:p>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w:t>
            </w:r>
            <w:r>
              <w:br/>
            </w:r>
            <w:r>
              <w:rPr>
                <w:rFonts w:ascii="Times New Roman"/>
                <w:b w:val="false"/>
                <w:i w:val="false"/>
                <w:color w:val="000000"/>
                <w:sz w:val="20"/>
              </w:rPr>
              <w:t>конструкцияларын, инженерлік</w:t>
            </w:r>
            <w:r>
              <w:br/>
            </w:r>
            <w:r>
              <w:rPr>
                <w:rFonts w:ascii="Times New Roman"/>
                <w:b w:val="false"/>
                <w:i w:val="false"/>
                <w:color w:val="000000"/>
                <w:sz w:val="20"/>
              </w:rPr>
              <w:t>жүйелер мен жабдықтарды</w:t>
            </w:r>
            <w:r>
              <w:br/>
            </w:r>
            <w:r>
              <w:rPr>
                <w:rFonts w:ascii="Times New Roman"/>
                <w:b w:val="false"/>
                <w:i w:val="false"/>
                <w:color w:val="000000"/>
                <w:sz w:val="20"/>
              </w:rPr>
              <w:t>өзгертпей қолданыстағы</w:t>
            </w:r>
            <w:r>
              <w:br/>
            </w:r>
            <w:r>
              <w:rPr>
                <w:rFonts w:ascii="Times New Roman"/>
                <w:b w:val="false"/>
                <w:i w:val="false"/>
                <w:color w:val="000000"/>
                <w:sz w:val="20"/>
              </w:rPr>
              <w:t>ғимараттардағы үй-жайларды</w:t>
            </w:r>
            <w:r>
              <w:br/>
            </w:r>
            <w:r>
              <w:rPr>
                <w:rFonts w:ascii="Times New Roman"/>
                <w:b w:val="false"/>
                <w:i w:val="false"/>
                <w:color w:val="000000"/>
                <w:sz w:val="20"/>
              </w:rPr>
              <w:t>(жекелеген бөліктерін)</w:t>
            </w:r>
            <w:r>
              <w:br/>
            </w:r>
            <w:r>
              <w:rPr>
                <w:rFonts w:ascii="Times New Roman"/>
                <w:b w:val="false"/>
                <w:i w:val="false"/>
                <w:color w:val="000000"/>
                <w:sz w:val="20"/>
              </w:rPr>
              <w:t>реконструкциялауға (қайта</w:t>
            </w:r>
            <w:r>
              <w:br/>
            </w:r>
            <w:r>
              <w:rPr>
                <w:rFonts w:ascii="Times New Roman"/>
                <w:b w:val="false"/>
                <w:i w:val="false"/>
                <w:color w:val="000000"/>
                <w:sz w:val="20"/>
              </w:rPr>
              <w:t>жоспарлауға, қайта</w:t>
            </w:r>
            <w:r>
              <w:br/>
            </w:r>
            <w:r>
              <w:rPr>
                <w:rFonts w:ascii="Times New Roman"/>
                <w:b w:val="false"/>
                <w:i w:val="false"/>
                <w:color w:val="000000"/>
                <w:sz w:val="20"/>
              </w:rPr>
              <w:t>жабдықтауға) шешім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179" w:id="153"/>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өзгертпей қолданыстағы ғимараттардағы үй-жайларды (жекелеген бөліктерін) реконструкциялауға (қайта жоспарлауға, қайта жабдықтауға) шешім беру" мемлекеттік қызмет көрсетудің</w:t>
      </w:r>
      <w:r>
        <w:br/>
      </w:r>
      <w:r>
        <w:rPr>
          <w:rFonts w:ascii="Times New Roman"/>
          <w:b/>
          <w:i w:val="false"/>
          <w:color w:val="000000"/>
        </w:rPr>
        <w:t>бизнес–процестерінің анықтамалығы</w:t>
      </w:r>
    </w:p>
    <w:bookmarkEnd w:id="153"/>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21 шілдедегі № 187</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252" w:id="154"/>
    <w:p>
      <w:pPr>
        <w:spacing w:after="0"/>
        <w:ind w:left="0"/>
        <w:jc w:val="left"/>
      </w:pPr>
      <w:r>
        <w:rPr>
          <w:rFonts w:ascii="Times New Roman"/>
          <w:b/>
          <w:i w:val="false"/>
          <w:color w:val="000000"/>
        </w:rPr>
        <w:t xml:space="preserve"> "Елді мекен шегінде объект салу үшін жер учаскесін беру"</w:t>
      </w:r>
      <w:r>
        <w:br/>
      </w:r>
      <w:r>
        <w:rPr>
          <w:rFonts w:ascii="Times New Roman"/>
          <w:b/>
          <w:i w:val="false"/>
          <w:color w:val="000000"/>
        </w:rPr>
        <w:t>мемлекеттік көрсетілетін қызмет регламенті</w:t>
      </w:r>
    </w:p>
    <w:bookmarkEnd w:id="154"/>
    <w:p>
      <w:pPr>
        <w:spacing w:after="0"/>
        <w:ind w:left="0"/>
        <w:jc w:val="both"/>
      </w:pPr>
      <w:r>
        <w:rPr>
          <w:rFonts w:ascii="Times New Roman"/>
          <w:b w:val="false"/>
          <w:i w:val="false"/>
          <w:color w:val="ff0000"/>
          <w:sz w:val="28"/>
        </w:rPr>
        <w:t xml:space="preserve">
      Ескерту. Регламент жаңа редакцияда - Батыс Қазақстан облысы әкімдігінің 15.03.2016 </w:t>
      </w:r>
      <w:r>
        <w:rPr>
          <w:rFonts w:ascii="Times New Roman"/>
          <w:b w:val="false"/>
          <w:i w:val="false"/>
          <w:color w:val="ff0000"/>
          <w:sz w:val="28"/>
        </w:rPr>
        <w:t>№ 75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253" w:id="155"/>
    <w:p>
      <w:pPr>
        <w:spacing w:after="0"/>
        <w:ind w:left="0"/>
        <w:jc w:val="left"/>
      </w:pPr>
      <w:r>
        <w:rPr>
          <w:rFonts w:ascii="Times New Roman"/>
          <w:b/>
          <w:i w:val="false"/>
          <w:color w:val="000000"/>
        </w:rPr>
        <w:t xml:space="preserve"> 1. Жалпы ережелер</w:t>
      </w:r>
    </w:p>
    <w:bookmarkEnd w:id="155"/>
    <w:bookmarkStart w:name="z254" w:id="156"/>
    <w:p>
      <w:pPr>
        <w:spacing w:after="0"/>
        <w:ind w:left="0"/>
        <w:jc w:val="both"/>
      </w:pPr>
      <w:r>
        <w:rPr>
          <w:rFonts w:ascii="Times New Roman"/>
          <w:b w:val="false"/>
          <w:i w:val="false"/>
          <w:color w:val="000000"/>
          <w:sz w:val="28"/>
        </w:rPr>
        <w:t>
      1. "Елді мекен шегінде объект салу үшін жер учаскесін беру" мемлекеттік көрсетілетін қызмет (бұдан әрі–мемлекеттік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қызметті аудандардың, облыстық маңызы бар қаланың жергілікті атқарушы органдары, ауылдық округтердің әкімдері (бұдан әрі–мемлекеттік көрсетілетін қызметті беруші) Қазақстан Республикасы Ұлттық экономика министрінің міндетін атқарушының 2015 жылғы 27 наурыздағы № 270 "Елді мекен шегінде объект салу үшін жер учаскесін беру" мемлекеттік көрсетілетін қызмет стандартын бекіту туралы" (Қазақстан Республикасының Әділет министрлігінде 2015 жылы 15 мамырда № 11051 тіркелді) бұйрығымен бекітілген "Елді мекен шегінде объект салу үшін жер учаскесін беру" мемлекеттік көрсетілетін қызмет стандарты" мемлекеттік көрсетілетін қызмет </w:t>
      </w:r>
      <w:r>
        <w:rPr>
          <w:rFonts w:ascii="Times New Roman"/>
          <w:b w:val="false"/>
          <w:i w:val="false"/>
          <w:color w:val="000000"/>
          <w:sz w:val="28"/>
        </w:rPr>
        <w:t>стандарты</w:t>
      </w:r>
      <w:r>
        <w:rPr>
          <w:rFonts w:ascii="Times New Roman"/>
          <w:b w:val="false"/>
          <w:i w:val="false"/>
          <w:color w:val="000000"/>
          <w:sz w:val="28"/>
        </w:rPr>
        <w:t xml:space="preserve"> (бұдан әрі–стандарт) негізінде көрсетеді.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көрсетілетін қызмет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филиалы–"Халыққа қызмет көрсету орталығы" департаменті (бұдан әрі–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нәтижесі–жер–кадастр жоспары мен уақытша (қысқа мерзімді және ұзақ мерзімді) өтеулі (өтеусіз) жер пайдалану шарты жалғанған жер учаскесіне жер пайдалану құқығын беру туралы шешім (бұдан әрі–шешім)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жер учаскесін таңдау актісі келісілген жағдайда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құнына 2003 жылғы 20 маусымдағы Қазақстан Республикасы Жер кодексінің </w:t>
      </w:r>
      <w:r>
        <w:rPr>
          <w:rFonts w:ascii="Times New Roman"/>
          <w:b w:val="false"/>
          <w:i w:val="false"/>
          <w:color w:val="000000"/>
          <w:sz w:val="28"/>
        </w:rPr>
        <w:t>152-бабына</w:t>
      </w:r>
      <w:r>
        <w:rPr>
          <w:rFonts w:ascii="Times New Roman"/>
          <w:b w:val="false"/>
          <w:i w:val="false"/>
          <w:color w:val="000000"/>
          <w:sz w:val="28"/>
        </w:rPr>
        <w:t xml:space="preserve">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мөлшерде есептелетін жер учаскесіне жер–кадастр жоспарын дайындау құны кіреді.</w:t>
      </w:r>
      <w:r>
        <w:br/>
      </w:r>
      <w:r>
        <w:rPr>
          <w:rFonts w:ascii="Times New Roman"/>
          <w:b w:val="false"/>
          <w:i w:val="false"/>
          <w:color w:val="000000"/>
          <w:sz w:val="28"/>
        </w:rPr>
        <w:t xml:space="preserve">
      </w:t>
      </w:r>
      <w:r>
        <w:rPr>
          <w:rFonts w:ascii="Times New Roman"/>
          <w:b w:val="false"/>
          <w:i w:val="false"/>
          <w:color w:val="000000"/>
          <w:sz w:val="28"/>
        </w:rPr>
        <w:t xml:space="preserve">Жер учаскесіне жер–кадастр жоспарын дайындау үшін ақы төлеу қолма–қол ақшамен немесе екінші деңгейдегі банктер арқылы Мемлекеттік корпорацияның тиісті филиалының есеп айырысу шотына, не осы мемлекеттік қызмет көрсету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ақы төлеу мөлшері мен күнін растайтын төлем құжатын (түбіртек) беретін Мемлекеттік корпорация ғимаратындағы кассаларда қолма–қол ақшасыз аудару нысанында жүзеге асырылады.</w:t>
      </w:r>
      <w:r>
        <w:br/>
      </w:r>
      <w:r>
        <w:rPr>
          <w:rFonts w:ascii="Times New Roman"/>
          <w:b w:val="false"/>
          <w:i w:val="false"/>
          <w:color w:val="000000"/>
          <w:sz w:val="28"/>
        </w:rPr>
        <w:t xml:space="preserve">
      </w:t>
      </w:r>
      <w:r>
        <w:rPr>
          <w:rFonts w:ascii="Times New Roman"/>
          <w:b w:val="false"/>
          <w:i w:val="false"/>
          <w:color w:val="000000"/>
          <w:sz w:val="28"/>
        </w:rPr>
        <w:t>Веб–портал арқылы мемлекеттік қызметті алуға электронды сұраным берген кезде төлем жасау "электрондық үкіметтің" төлем шлюзі (бұдан әрі–ЭҮТШ)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Жетім балаларға және ата-анасының қамқорлығынсыз қалған балаларға олар он сегіз жасқа толғанға дейінгі кезеңге жер учаскесіне жер–кадастр жоспарын әзірлеу ақысыз негізде жүзеге асырылады.</w:t>
      </w:r>
    </w:p>
    <w:bookmarkEnd w:id="156"/>
    <w:bookmarkStart w:name="z266" w:id="15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57"/>
    <w:bookmarkStart w:name="z267" w:id="15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Мемлекеттік корпорация немесе портал арқылы жүгінген кезде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көрсетілетін қызметті алушының немесе нотариалды расталған сенімхат бойынша уәкілетті өкілінің (бұдан әрі–көрсетілетін қызметті алушы) өтініші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1–кезең:</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корпорацияның қызметкері құжаттардың электронды көшірмесін жасайды, содан кейін түпнұсқаны көрсетілетін қызметті алушыға қайтарады және тиісті құжаттарды қабылдағаны туралы қолхат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 қызметкері құжаттарды көрсетілетін қызметті берушінің кеңсесіне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кеңсе қызметкері құжаттарды тіркейді және көрсетілетін қызметті берушінің басшысына жолдайды (15 (он бес) минут ішінде);</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құжатқа бұрыштама қояды және құжаттарды кеңсе қызметкері арқылы сәулет және қала құрылысы саласындағы бөлім кеңсесіне жолдайды (1 (бір) сағат ішінде);</w:t>
      </w:r>
      <w:r>
        <w:br/>
      </w:r>
      <w:r>
        <w:rPr>
          <w:rFonts w:ascii="Times New Roman"/>
          <w:b w:val="false"/>
          <w:i w:val="false"/>
          <w:color w:val="000000"/>
          <w:sz w:val="28"/>
        </w:rPr>
        <w:t xml:space="preserve">
      </w:t>
      </w:r>
      <w:r>
        <w:rPr>
          <w:rFonts w:ascii="Times New Roman"/>
          <w:b w:val="false"/>
          <w:i w:val="false"/>
          <w:color w:val="000000"/>
          <w:sz w:val="28"/>
        </w:rPr>
        <w:t>6) сәулет және қала құрылысы саласындағы бөлімнің кеңсе қызметкері 15 (он бес) минут ішінде құжаттарды тіркейді және сәулет және қала құрылысы саласындағы бөлімнің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7) сәулет және қала құрылысы саласындағы бөлімнің басшысы 15 (он бес) минут ішінде құжаттарды қарайды және сәулет және қала құрылысы саласындағы бөлімнің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 xml:space="preserve">8) егер сәулет және қала құрылысы саласындағы бөлімнің жауапты орындаушысы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негіздемелерді анықтаған жағдайда, бас тартуды рәсімдейді және сәулет және қала құрылысы саласындағы бөлімнің басшысына жолдайды (15 (он бес) минут ішінде);</w:t>
      </w:r>
      <w:r>
        <w:br/>
      </w:r>
      <w:r>
        <w:rPr>
          <w:rFonts w:ascii="Times New Roman"/>
          <w:b w:val="false"/>
          <w:i w:val="false"/>
          <w:color w:val="000000"/>
          <w:sz w:val="28"/>
        </w:rPr>
        <w:t xml:space="preserve">
      </w:t>
      </w:r>
      <w:r>
        <w:rPr>
          <w:rFonts w:ascii="Times New Roman"/>
          <w:b w:val="false"/>
          <w:i w:val="false"/>
          <w:color w:val="000000"/>
          <w:sz w:val="28"/>
        </w:rPr>
        <w:t>9) сәулет және қала құрылысы саласындағы бөлімнің басшысы бас тартуға қол қояды және сәулет және қала құрылысы саласындағы бөлімнің кеңсе қызметкері арқылы көрсетілетін қызметті берушіге жолдайды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10) көрсетілетін қызметті берушінің кеңсе қызметкері бас тартуды тіркейді және Мемлекеттік корпорацияға жолдайды (1 (бір) сағат ішінде);</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корпорацияның қызметкері бас тартуды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12) сәулет және қала құрылысы саласындағы бөлімнің жауапты орындаушысы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құжаттар негізінде 7 (жеті) жұмыс күні ішінде жерге орналасу сұлбасымен қоса жер учаскесінің таңдау актісін (бұдан әрі–акт) дайындайды және оны барлық мүдделі органдарға, тиісті қызметтерге және Мемлекеттік корпорацияға жолдайды;</w:t>
      </w:r>
      <w:r>
        <w:br/>
      </w:r>
      <w:r>
        <w:rPr>
          <w:rFonts w:ascii="Times New Roman"/>
          <w:b w:val="false"/>
          <w:i w:val="false"/>
          <w:color w:val="000000"/>
          <w:sz w:val="28"/>
        </w:rPr>
        <w:t xml:space="preserve">
      </w:t>
      </w:r>
      <w:r>
        <w:rPr>
          <w:rFonts w:ascii="Times New Roman"/>
          <w:b w:val="false"/>
          <w:i w:val="false"/>
          <w:color w:val="000000"/>
          <w:sz w:val="28"/>
        </w:rPr>
        <w:t xml:space="preserve">13) сұратылып отырған жер учаскесі бос болмаған жағдайда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негіздемелер бойынша мүдделі мемлекеттік органдар мен тиісті қызметтер және Мемлекеттік корпорация 3 (үш) жұмыс күні ішінде сәулет және қала құрылысы саласындағы бөлімге жер учаскесіне құқық беруден бас тарту үшін негіздеме болатын тиісті ақпаратты жолдайды;</w:t>
      </w:r>
      <w:r>
        <w:br/>
      </w:r>
      <w:r>
        <w:rPr>
          <w:rFonts w:ascii="Times New Roman"/>
          <w:b w:val="false"/>
          <w:i w:val="false"/>
          <w:color w:val="000000"/>
          <w:sz w:val="28"/>
        </w:rPr>
        <w:t xml:space="preserve">
      </w:t>
      </w:r>
      <w:r>
        <w:rPr>
          <w:rFonts w:ascii="Times New Roman"/>
          <w:b w:val="false"/>
          <w:i w:val="false"/>
          <w:color w:val="000000"/>
          <w:sz w:val="28"/>
        </w:rPr>
        <w:t>14) теріс қорытынды берілген жағдайда сәулет және қала құрылысы саласындағы бөлімнің жауапты орындаушысы қорытынды дайындайды және сәулет және қала құрылысы саласындағы бөлімнің басшысына жолдайды (1(бір)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15) сәулет және қала құрылысы саласындағы бөлімнің басшысы бас тартуға қол қояды және сәулет және қала құрылысы саласындағы бөлімнің кеңсе қызметкері арқылы көрсетілетін қызметті берушіге жолдайды; (1 (бір) жұмыс күні ішінде);</w:t>
      </w:r>
      <w:r>
        <w:br/>
      </w:r>
      <w:r>
        <w:rPr>
          <w:rFonts w:ascii="Times New Roman"/>
          <w:b w:val="false"/>
          <w:i w:val="false"/>
          <w:color w:val="000000"/>
          <w:sz w:val="28"/>
        </w:rPr>
        <w:t xml:space="preserve">
      </w:t>
      </w:r>
      <w:r>
        <w:rPr>
          <w:rFonts w:ascii="Times New Roman"/>
          <w:b w:val="false"/>
          <w:i w:val="false"/>
          <w:color w:val="000000"/>
          <w:sz w:val="28"/>
        </w:rPr>
        <w:t>16) көрсетілетін қызметті берушінің кеңсе қызметкері бас тартуды тіркейді және Мемлекеттік корпорацияға жолдайды (1 (бір) сағат ішінде);</w:t>
      </w:r>
      <w:r>
        <w:br/>
      </w:r>
      <w:r>
        <w:rPr>
          <w:rFonts w:ascii="Times New Roman"/>
          <w:b w:val="false"/>
          <w:i w:val="false"/>
          <w:color w:val="000000"/>
          <w:sz w:val="28"/>
        </w:rPr>
        <w:t xml:space="preserve">
      </w:t>
      </w:r>
      <w:r>
        <w:rPr>
          <w:rFonts w:ascii="Times New Roman"/>
          <w:b w:val="false"/>
          <w:i w:val="false"/>
          <w:color w:val="000000"/>
          <w:sz w:val="28"/>
        </w:rPr>
        <w:t>17) Мемлекеттік корпорацияның қызметкері бас тартуды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18) мүдделі мемлекеттік органдар мен тиісті қызметтер актімен келіседі және тиісті қорытындыны, Мемлекеттік корпорация мәліметтерді бере отырып, тиісті қорытынды беру арқылы актімен және жер–кадастрлық жоспарды дайындауға арналған есепті (сметаны) сәулет және қала құрылысы саласындағы бөлімге жолдайды (12 (он екі) жұмыс күні ішінде);</w:t>
      </w:r>
      <w:r>
        <w:br/>
      </w:r>
      <w:r>
        <w:rPr>
          <w:rFonts w:ascii="Times New Roman"/>
          <w:b w:val="false"/>
          <w:i w:val="false"/>
          <w:color w:val="000000"/>
          <w:sz w:val="28"/>
        </w:rPr>
        <w:t xml:space="preserve">
      </w:t>
      </w:r>
      <w:r>
        <w:rPr>
          <w:rFonts w:ascii="Times New Roman"/>
          <w:b w:val="false"/>
          <w:i w:val="false"/>
          <w:color w:val="000000"/>
          <w:sz w:val="28"/>
        </w:rPr>
        <w:t>19) сәулет және қала құрылысы саласындағы бөлім қорытынды актіні (бұдан әрі–акт) дайындайды және Мемлекеттік корпорацияға жолдайды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20) Мемлекеттік корпорацияның қызметкері актті көрсетілетін қызметті алушыға келісу үшін жолдайды;</w:t>
      </w:r>
      <w:r>
        <w:br/>
      </w:r>
      <w:r>
        <w:rPr>
          <w:rFonts w:ascii="Times New Roman"/>
          <w:b w:val="false"/>
          <w:i w:val="false"/>
          <w:color w:val="000000"/>
          <w:sz w:val="28"/>
        </w:rPr>
        <w:t xml:space="preserve">
      </w:t>
      </w:r>
      <w:r>
        <w:rPr>
          <w:rFonts w:ascii="Times New Roman"/>
          <w:b w:val="false"/>
          <w:i w:val="false"/>
          <w:color w:val="000000"/>
          <w:sz w:val="28"/>
        </w:rPr>
        <w:t>21) егер акт көрсетілетін қызметті алушымен келісілмеген жағдайда мемлекеттік көрсетілетін қызмет тоқтатылады;</w:t>
      </w:r>
      <w:r>
        <w:br/>
      </w:r>
      <w:r>
        <w:rPr>
          <w:rFonts w:ascii="Times New Roman"/>
          <w:b w:val="false"/>
          <w:i w:val="false"/>
          <w:color w:val="000000"/>
          <w:sz w:val="28"/>
        </w:rPr>
        <w:t xml:space="preserve">
      </w:t>
      </w:r>
      <w:r>
        <w:rPr>
          <w:rFonts w:ascii="Times New Roman"/>
          <w:b w:val="false"/>
          <w:i w:val="false"/>
          <w:color w:val="000000"/>
          <w:sz w:val="28"/>
        </w:rPr>
        <w:t>2–кезең:</w:t>
      </w:r>
      <w:r>
        <w:br/>
      </w:r>
      <w:r>
        <w:rPr>
          <w:rFonts w:ascii="Times New Roman"/>
          <w:b w:val="false"/>
          <w:i w:val="false"/>
          <w:color w:val="000000"/>
          <w:sz w:val="28"/>
        </w:rPr>
        <w:t xml:space="preserve">
      </w:t>
      </w:r>
      <w:r>
        <w:rPr>
          <w:rFonts w:ascii="Times New Roman"/>
          <w:b w:val="false"/>
          <w:i w:val="false"/>
          <w:color w:val="000000"/>
          <w:sz w:val="28"/>
        </w:rPr>
        <w:t xml:space="preserve">22) көрсетілетін қызметті алушы актімен келіседі, стандарттың </w:t>
      </w:r>
      <w:r>
        <w:rPr>
          <w:rFonts w:ascii="Times New Roman"/>
          <w:b w:val="false"/>
          <w:i w:val="false"/>
          <w:color w:val="000000"/>
          <w:sz w:val="28"/>
        </w:rPr>
        <w:t>7-тармағына</w:t>
      </w:r>
      <w:r>
        <w:rPr>
          <w:rFonts w:ascii="Times New Roman"/>
          <w:b w:val="false"/>
          <w:i w:val="false"/>
          <w:color w:val="000000"/>
          <w:sz w:val="28"/>
        </w:rPr>
        <w:t xml:space="preserve"> сәйкес жер учаскесінің жер-кадастрлық жоспарын дайындау қызметінің ақысын төлеуді жүргізеді;</w:t>
      </w:r>
      <w:r>
        <w:br/>
      </w:r>
      <w:r>
        <w:rPr>
          <w:rFonts w:ascii="Times New Roman"/>
          <w:b w:val="false"/>
          <w:i w:val="false"/>
          <w:color w:val="000000"/>
          <w:sz w:val="28"/>
        </w:rPr>
        <w:t xml:space="preserve">
      </w:t>
      </w:r>
      <w:r>
        <w:rPr>
          <w:rFonts w:ascii="Times New Roman"/>
          <w:b w:val="false"/>
          <w:i w:val="false"/>
          <w:color w:val="000000"/>
          <w:sz w:val="28"/>
        </w:rPr>
        <w:t>23) Мемлекеттік корпорация 10 (он) жұмыс күні ішінде жер–кадастрлық жоспарын дайындайды және оны бекіту, көрсетілетін қызметті берушінің жер учаскесін беру туралы шешімінің жобасын дайындау үшін жер қатынастары саласындағы бөлімге жолдайды;</w:t>
      </w:r>
      <w:r>
        <w:br/>
      </w:r>
      <w:r>
        <w:rPr>
          <w:rFonts w:ascii="Times New Roman"/>
          <w:b w:val="false"/>
          <w:i w:val="false"/>
          <w:color w:val="000000"/>
          <w:sz w:val="28"/>
        </w:rPr>
        <w:t xml:space="preserve">
      </w:t>
      </w:r>
      <w:r>
        <w:rPr>
          <w:rFonts w:ascii="Times New Roman"/>
          <w:b w:val="false"/>
          <w:i w:val="false"/>
          <w:color w:val="000000"/>
          <w:sz w:val="28"/>
        </w:rPr>
        <w:t>24) жер қатынастары саласындағы бөлім жер–кадастрлық жоспарды бекітеді, көрсетілетін қызметті берушінің шешім жобасын дайындайды және шешім қабылдау үшін көрсетілетін қызметті берушіге жолдайды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25) көрсетілетін қызметті беруші шешім шығарады және оның көшірмесін уақытша жер пайдалану келісімшартын (бұдан әрі–келісімшарт) дайындау үшін жер қатынастары саласындағы бөлімге жолдайды (5 (бес) жұмыс күні ішінде);</w:t>
      </w:r>
      <w:r>
        <w:br/>
      </w:r>
      <w:r>
        <w:rPr>
          <w:rFonts w:ascii="Times New Roman"/>
          <w:b w:val="false"/>
          <w:i w:val="false"/>
          <w:color w:val="000000"/>
          <w:sz w:val="28"/>
        </w:rPr>
        <w:t xml:space="preserve">
      </w:t>
      </w:r>
      <w:r>
        <w:rPr>
          <w:rFonts w:ascii="Times New Roman"/>
          <w:b w:val="false"/>
          <w:i w:val="false"/>
          <w:color w:val="000000"/>
          <w:sz w:val="28"/>
        </w:rPr>
        <w:t>26) жер қатынастары саласындағы бөлім шешімнің көшірмесін және келісімшартты Мемлекеттік корпорация арқылы көрсетілетін қызметті алушыға қол қоюға жолдайды;</w:t>
      </w:r>
      <w:r>
        <w:br/>
      </w:r>
      <w:r>
        <w:rPr>
          <w:rFonts w:ascii="Times New Roman"/>
          <w:b w:val="false"/>
          <w:i w:val="false"/>
          <w:color w:val="000000"/>
          <w:sz w:val="28"/>
        </w:rPr>
        <w:t xml:space="preserve">
      </w:t>
      </w:r>
      <w:r>
        <w:rPr>
          <w:rFonts w:ascii="Times New Roman"/>
          <w:b w:val="false"/>
          <w:i w:val="false"/>
          <w:color w:val="000000"/>
          <w:sz w:val="28"/>
        </w:rPr>
        <w:t>27) көрсетілетін қызметті алушы құжаттарға қол қояды және Қазақстан Республикасының заңнамасына сәйкес одан әрі жылжымайтын мүлікке құқықтарды мемлекеттік тіркеуді жүзеге асыратын органда тіркеу үшін, Мемлекеттік корпорацияға жолдайды (3 (үш) жұмыс күні ішінде);</w:t>
      </w:r>
      <w:r>
        <w:br/>
      </w:r>
      <w:r>
        <w:rPr>
          <w:rFonts w:ascii="Times New Roman"/>
          <w:b w:val="false"/>
          <w:i w:val="false"/>
          <w:color w:val="000000"/>
          <w:sz w:val="28"/>
        </w:rPr>
        <w:t xml:space="preserve">
      </w:t>
      </w:r>
      <w:r>
        <w:rPr>
          <w:rFonts w:ascii="Times New Roman"/>
          <w:b w:val="false"/>
          <w:i w:val="false"/>
          <w:color w:val="000000"/>
          <w:sz w:val="28"/>
        </w:rPr>
        <w:t>28) Мемлекеттік корпорация құжаттарды тіркейді және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7. Келесі рәсімді (іс-қимылды) орындауды бастау үшін негіздеме болатын мемлекеттік қызметті көрсету бойынша рәсімдердің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 топтамасын тіркеу және оларды көрсетілетін қызметті берушінің басшысына жолдау;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актті дайындау және көрсетілетін қызметті берушінің басшысына қол қоюға жіберу;</w:t>
      </w:r>
      <w:r>
        <w:br/>
      </w:r>
      <w:r>
        <w:rPr>
          <w:rFonts w:ascii="Times New Roman"/>
          <w:b w:val="false"/>
          <w:i w:val="false"/>
          <w:color w:val="000000"/>
          <w:sz w:val="28"/>
        </w:rPr>
        <w:t xml:space="preserve">
      </w:t>
      </w:r>
      <w:r>
        <w:rPr>
          <w:rFonts w:ascii="Times New Roman"/>
          <w:b w:val="false"/>
          <w:i w:val="false"/>
          <w:color w:val="000000"/>
          <w:sz w:val="28"/>
        </w:rPr>
        <w:t>4) Мемлекеттік корпорация және басқа уәкілетті органдар қортындылары, жер-кадастрлық жоспарды дайындау;</w:t>
      </w:r>
      <w:r>
        <w:br/>
      </w:r>
      <w:r>
        <w:rPr>
          <w:rFonts w:ascii="Times New Roman"/>
          <w:b w:val="false"/>
          <w:i w:val="false"/>
          <w:color w:val="000000"/>
          <w:sz w:val="28"/>
        </w:rPr>
        <w:t xml:space="preserve">
      </w:t>
      </w:r>
      <w:r>
        <w:rPr>
          <w:rFonts w:ascii="Times New Roman"/>
          <w:b w:val="false"/>
          <w:i w:val="false"/>
          <w:color w:val="000000"/>
          <w:sz w:val="28"/>
        </w:rPr>
        <w:t>5) жер–кадастрлық жоспарды бекіту, шешім жобасын дайындау;</w:t>
      </w:r>
      <w:r>
        <w:br/>
      </w:r>
      <w:r>
        <w:rPr>
          <w:rFonts w:ascii="Times New Roman"/>
          <w:b w:val="false"/>
          <w:i w:val="false"/>
          <w:color w:val="000000"/>
          <w:sz w:val="28"/>
        </w:rPr>
        <w:t xml:space="preserve">
      </w:t>
      </w:r>
      <w:r>
        <w:rPr>
          <w:rFonts w:ascii="Times New Roman"/>
          <w:b w:val="false"/>
          <w:i w:val="false"/>
          <w:color w:val="000000"/>
          <w:sz w:val="28"/>
        </w:rPr>
        <w:t>6) шешім шығару, қол қою және келісімшарт дайындау үшін жолдау;</w:t>
      </w:r>
      <w:r>
        <w:br/>
      </w:r>
      <w:r>
        <w:rPr>
          <w:rFonts w:ascii="Times New Roman"/>
          <w:b w:val="false"/>
          <w:i w:val="false"/>
          <w:color w:val="000000"/>
          <w:sz w:val="28"/>
        </w:rPr>
        <w:t xml:space="preserve">
      </w:t>
      </w:r>
      <w:r>
        <w:rPr>
          <w:rFonts w:ascii="Times New Roman"/>
          <w:b w:val="false"/>
          <w:i w:val="false"/>
          <w:color w:val="000000"/>
          <w:sz w:val="28"/>
        </w:rPr>
        <w:t>7) келісімшартқа қол қою;</w:t>
      </w:r>
      <w:r>
        <w:br/>
      </w:r>
      <w:r>
        <w:rPr>
          <w:rFonts w:ascii="Times New Roman"/>
          <w:b w:val="false"/>
          <w:i w:val="false"/>
          <w:color w:val="000000"/>
          <w:sz w:val="28"/>
        </w:rPr>
        <w:t xml:space="preserve">
      </w:t>
      </w:r>
      <w:r>
        <w:rPr>
          <w:rFonts w:ascii="Times New Roman"/>
          <w:b w:val="false"/>
          <w:i w:val="false"/>
          <w:color w:val="000000"/>
          <w:sz w:val="28"/>
        </w:rPr>
        <w:t>8) мемлекеттік тіркеуге жолдау.</w:t>
      </w:r>
    </w:p>
    <w:bookmarkEnd w:id="158"/>
    <w:bookmarkStart w:name="z308" w:id="159"/>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59"/>
    <w:bookmarkStart w:name="z309" w:id="160"/>
    <w:p>
      <w:pPr>
        <w:spacing w:after="0"/>
        <w:ind w:left="0"/>
        <w:jc w:val="both"/>
      </w:pPr>
      <w:r>
        <w:rPr>
          <w:rFonts w:ascii="Times New Roman"/>
          <w:b w:val="false"/>
          <w:i w:val="false"/>
          <w:color w:val="000000"/>
          <w:sz w:val="28"/>
        </w:rPr>
        <w:t>
      8.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3) сәулет және қала құрылысы саласындағы бөлімнің кеңсе қызметкері;</w:t>
      </w:r>
      <w:r>
        <w:br/>
      </w:r>
      <w:r>
        <w:rPr>
          <w:rFonts w:ascii="Times New Roman"/>
          <w:b w:val="false"/>
          <w:i w:val="false"/>
          <w:color w:val="000000"/>
          <w:sz w:val="28"/>
        </w:rPr>
        <w:t xml:space="preserve">
      </w:t>
      </w:r>
      <w:r>
        <w:rPr>
          <w:rFonts w:ascii="Times New Roman"/>
          <w:b w:val="false"/>
          <w:i w:val="false"/>
          <w:color w:val="000000"/>
          <w:sz w:val="28"/>
        </w:rPr>
        <w:t>4) сәулет және қала құрылысы саласындағы бөлімнің басшысы;</w:t>
      </w:r>
      <w:r>
        <w:br/>
      </w:r>
      <w:r>
        <w:rPr>
          <w:rFonts w:ascii="Times New Roman"/>
          <w:b w:val="false"/>
          <w:i w:val="false"/>
          <w:color w:val="000000"/>
          <w:sz w:val="28"/>
        </w:rPr>
        <w:t xml:space="preserve">
      </w:t>
      </w:r>
      <w:r>
        <w:rPr>
          <w:rFonts w:ascii="Times New Roman"/>
          <w:b w:val="false"/>
          <w:i w:val="false"/>
          <w:color w:val="000000"/>
          <w:sz w:val="28"/>
        </w:rPr>
        <w:t>5) сәулет және қала құрылысы саласындағы бөлімнің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6) Мемлекеттік корпорация және басқа да уәкілетті органдар;</w:t>
      </w:r>
      <w:r>
        <w:br/>
      </w:r>
      <w:r>
        <w:rPr>
          <w:rFonts w:ascii="Times New Roman"/>
          <w:b w:val="false"/>
          <w:i w:val="false"/>
          <w:color w:val="000000"/>
          <w:sz w:val="28"/>
        </w:rPr>
        <w:t xml:space="preserve">
      </w:t>
      </w:r>
      <w:r>
        <w:rPr>
          <w:rFonts w:ascii="Times New Roman"/>
          <w:b w:val="false"/>
          <w:i w:val="false"/>
          <w:color w:val="000000"/>
          <w:sz w:val="28"/>
        </w:rPr>
        <w:t>7) жер қатынастары саласындағы бөлім.</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 реттілігінің толық сипаттамасы осы "Елді мекен шегінде объект салу үшін жер учаскесін беру" мемлекеттік көрсетілетін қызмет регламентінің (бұдан әрі-регламент)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биснес-процестерінің анықтамалығында көрсетіледі.</w:t>
      </w:r>
    </w:p>
    <w:bookmarkEnd w:id="160"/>
    <w:bookmarkStart w:name="z318" w:id="161"/>
    <w:p>
      <w:pPr>
        <w:spacing w:after="0"/>
        <w:ind w:left="0"/>
        <w:jc w:val="left"/>
      </w:pPr>
      <w:r>
        <w:rPr>
          <w:rFonts w:ascii="Times New Roman"/>
          <w:b/>
          <w:i w:val="false"/>
          <w:color w:val="000000"/>
        </w:rPr>
        <w:t xml:space="preserve"> 4. Мемлекеттік корпорация және (немесе) өзге де көрсетілетін қызметті берушілермен</w:t>
      </w:r>
      <w:r>
        <w:br/>
      </w:r>
      <w:r>
        <w:rPr>
          <w:rFonts w:ascii="Times New Roman"/>
          <w:b/>
          <w:i w:val="false"/>
          <w:color w:val="000000"/>
        </w:rPr>
        <w:t>өзара іс-қимыл тәртібін, 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161"/>
    <w:bookmarkStart w:name="z319" w:id="162"/>
    <w:p>
      <w:pPr>
        <w:spacing w:after="0"/>
        <w:ind w:left="0"/>
        <w:jc w:val="both"/>
      </w:pPr>
      <w:r>
        <w:rPr>
          <w:rFonts w:ascii="Times New Roman"/>
          <w:b w:val="false"/>
          <w:i w:val="false"/>
          <w:color w:val="000000"/>
          <w:sz w:val="28"/>
        </w:rPr>
        <w:t>
      10. Мемлекеттік корпорация және (немесе) өзге де көрсетілетін қызметті берушілерге жүгіну тәртібін, көрсетілетін қызметті алушының өтінішін өңдеу ұзақтығын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2 (екі) минут ішінде көрсетілетін қызметті алушы ұсынған өтініштің дұрыс толтырылуын және құжаттар топтамасының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1–процесс–мемлекеттік көрсетілетін қызмет көрсету үшін Мемлекеттік корпорация қызметкерінің 1 (бір) минут ішінде Мемлекеттік корпорация ықпалдастырылған ақпараттық жүйесінің автоматтандырылған жұмыс орнына (бұдан әрі–Мемлекеттік корпорация ЫАЖ АЖО) логин мен парольді (авторизациялау процесі) енгізуі;</w:t>
      </w:r>
      <w:r>
        <w:br/>
      </w:r>
      <w:r>
        <w:rPr>
          <w:rFonts w:ascii="Times New Roman"/>
          <w:b w:val="false"/>
          <w:i w:val="false"/>
          <w:color w:val="000000"/>
          <w:sz w:val="28"/>
        </w:rPr>
        <w:t xml:space="preserve">
      </w:t>
      </w:r>
      <w:r>
        <w:rPr>
          <w:rFonts w:ascii="Times New Roman"/>
          <w:b w:val="false"/>
          <w:i w:val="false"/>
          <w:color w:val="000000"/>
          <w:sz w:val="28"/>
        </w:rPr>
        <w:t>3) 2–процесс–Мемлекеттік корпорация қызметкерінің 1 (бір) минут ішінде мемлекеттік көрсетілетін қызметті таңдауы, экранға мемлекеттік қызметті көрсету үшін сұраныс нысанын шығаруы және Мемлекеттік корпорацияның қызметкері көрсетілетін қызметті алушының, мәліметтерін (нотариалды куәландырылған сенімхат болған жағдайда, басқа куәландырылған сенімхатының мәліметтері толтырылмайды) енгізуі;</w:t>
      </w:r>
      <w:r>
        <w:br/>
      </w:r>
      <w:r>
        <w:rPr>
          <w:rFonts w:ascii="Times New Roman"/>
          <w:b w:val="false"/>
          <w:i w:val="false"/>
          <w:color w:val="000000"/>
          <w:sz w:val="28"/>
        </w:rPr>
        <w:t xml:space="preserve">
      </w:t>
      </w:r>
      <w:r>
        <w:rPr>
          <w:rFonts w:ascii="Times New Roman"/>
          <w:b w:val="false"/>
          <w:i w:val="false"/>
          <w:color w:val="000000"/>
          <w:sz w:val="28"/>
        </w:rPr>
        <w:t>4) 3–процесс–электрондық үкімет шлюзі (бұдан әрі–ЭҮШ) арқылы жеке тұлғалардың мемлекеттік деректер қорына немесе заңды тұлғалардың мемлекеттік деректер қорына (бұдан әрі–ЖТ МДҚ немесе ЗТ МДҚ) көрсетілетін қызметті алушының мәліметтері туралы, сонымен бірге Бірыңғай нотариалдық ақпараттық жүйеге (бұдан әрі–БНАЖ)–көрсетілетін қызметті алушы өкілінің сенімхат мәліметтері туралы сұранысты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5) 1–шарт–ЖТ МДҚ немесе ЗТ МДҚ көрсетілетін қызметті алушының мәліметтерінің және БНАЖ сенімхат мәліметтерінің бар болуын 1 (бір) минут ішінде тексеруі;</w:t>
      </w:r>
      <w:r>
        <w:br/>
      </w:r>
      <w:r>
        <w:rPr>
          <w:rFonts w:ascii="Times New Roman"/>
          <w:b w:val="false"/>
          <w:i w:val="false"/>
          <w:color w:val="000000"/>
          <w:sz w:val="28"/>
        </w:rPr>
        <w:t xml:space="preserve">
      </w:t>
      </w:r>
      <w:r>
        <w:rPr>
          <w:rFonts w:ascii="Times New Roman"/>
          <w:b w:val="false"/>
          <w:i w:val="false"/>
          <w:color w:val="000000"/>
          <w:sz w:val="28"/>
        </w:rPr>
        <w:t>6) 4–процесс–көрсетілетін қызметті алушының ЖТ МДҚ немесе ЗТ МДҚ мәліметтерінің және БНАЖ сенімхат мәліметтерінің болмауына байланысты, мәліметтерді алу мүмкіндігінің болмауы туралы хабарламаның 1 (бір) минут ішінде қалыптастырылуы;</w:t>
      </w:r>
      <w:r>
        <w:br/>
      </w:r>
      <w:r>
        <w:rPr>
          <w:rFonts w:ascii="Times New Roman"/>
          <w:b w:val="false"/>
          <w:i w:val="false"/>
          <w:color w:val="000000"/>
          <w:sz w:val="28"/>
        </w:rPr>
        <w:t xml:space="preserve">
      </w:t>
      </w:r>
      <w:r>
        <w:rPr>
          <w:rFonts w:ascii="Times New Roman"/>
          <w:b w:val="false"/>
          <w:i w:val="false"/>
          <w:color w:val="000000"/>
          <w:sz w:val="28"/>
        </w:rPr>
        <w:t>7) 5–процесс–Мемлекеттік корпорация қызметкерінің электрондық цифрлық қолтаңбасымен (бұдан әрі–ЭЦҚ) куәландырылған (қол қойылған) электрондық құжаттарды (көрсетілетін қызметті алушының сұранысын) ЭҮШ арқылы электрондық үкіметінің аумақтық шлюзі автоматтандырылған жұмыс орнына (бұдан әрі–ЭҮАШ АЖО) 2 (екі) минут ішінде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қызмет көрсетудің нәтижесін Мемлекеттік корпорация арқылы алу процесінің сипаттамасы, оның ұзақтығы:</w:t>
      </w:r>
      <w:r>
        <w:br/>
      </w:r>
      <w:r>
        <w:rPr>
          <w:rFonts w:ascii="Times New Roman"/>
          <w:b w:val="false"/>
          <w:i w:val="false"/>
          <w:color w:val="000000"/>
          <w:sz w:val="28"/>
        </w:rPr>
        <w:t xml:space="preserve">
      </w:t>
      </w:r>
      <w:r>
        <w:rPr>
          <w:rFonts w:ascii="Times New Roman"/>
          <w:b w:val="false"/>
          <w:i w:val="false"/>
          <w:color w:val="000000"/>
          <w:sz w:val="28"/>
        </w:rPr>
        <w:t>1) 6–процесс–2 (екі) минут ішінде ЭҮАШ АЖО электрондық құжатты тіркеу;</w:t>
      </w:r>
      <w:r>
        <w:br/>
      </w:r>
      <w:r>
        <w:rPr>
          <w:rFonts w:ascii="Times New Roman"/>
          <w:b w:val="false"/>
          <w:i w:val="false"/>
          <w:color w:val="000000"/>
          <w:sz w:val="28"/>
        </w:rPr>
        <w:t xml:space="preserve">
      </w:t>
      </w:r>
      <w:r>
        <w:rPr>
          <w:rFonts w:ascii="Times New Roman"/>
          <w:b w:val="false"/>
          <w:i w:val="false"/>
          <w:color w:val="000000"/>
          <w:sz w:val="28"/>
        </w:rPr>
        <w:t>2) 2–шарт–көрсетілетін қызметті берушінің 1 (бір) минут ішінде көрсетілетін қызметті алушының жалғаған құжаттар топтамасының сәйкестігін тексеруі (өңдеуі);</w:t>
      </w:r>
      <w:r>
        <w:br/>
      </w:r>
      <w:r>
        <w:rPr>
          <w:rFonts w:ascii="Times New Roman"/>
          <w:b w:val="false"/>
          <w:i w:val="false"/>
          <w:color w:val="000000"/>
          <w:sz w:val="28"/>
        </w:rPr>
        <w:t xml:space="preserve">
      </w:t>
      </w:r>
      <w:r>
        <w:rPr>
          <w:rFonts w:ascii="Times New Roman"/>
          <w:b w:val="false"/>
          <w:i w:val="false"/>
          <w:color w:val="000000"/>
          <w:sz w:val="28"/>
        </w:rPr>
        <w:t>3) 7– процесс–2 (екі) минут ішінде көрсетілетін қызметті алушының құжаттар топтамасында бұзушылықтың болуына байланысты сұратылып отырған мемлекеттік көрсетілетін қызметтен бас тарту жөнінде хабарлама қалыптастырылады немесе көрсетілетін қызметті алушының Мемлекеттік корпорация қызметкері арқылы тиісті құжаттарды алғандығы туралы қолхат алуы;</w:t>
      </w:r>
      <w:r>
        <w:br/>
      </w:r>
      <w:r>
        <w:rPr>
          <w:rFonts w:ascii="Times New Roman"/>
          <w:b w:val="false"/>
          <w:i w:val="false"/>
          <w:color w:val="000000"/>
          <w:sz w:val="28"/>
        </w:rPr>
        <w:t xml:space="preserve">
      </w:t>
      </w:r>
      <w:r>
        <w:rPr>
          <w:rFonts w:ascii="Times New Roman"/>
          <w:b w:val="false"/>
          <w:i w:val="false"/>
          <w:color w:val="000000"/>
          <w:sz w:val="28"/>
        </w:rPr>
        <w:t>4) 8–процесс–көрсетілетін қызметті алушының Мемлекеттік корпорация қызметкері арқылы ЭҮАШ АЖО қалыптастырылған мемлекеттік көрсетілетін қызметтің нәтижесін алуы.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қызметті көрсетуге тартылған ақпараттық жүйелердің өзара функционалдық іс–қимылдары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xml:space="preserve">
      </w:t>
      </w:r>
      <w:r>
        <w:rPr>
          <w:rFonts w:ascii="Times New Roman"/>
          <w:b w:val="false"/>
          <w:i w:val="false"/>
          <w:color w:val="000000"/>
          <w:sz w:val="28"/>
        </w:rPr>
        <w:t>12.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жеке сәйкестендіру нөмірі (бұдан әрі–ЖСН) және (немесе) бизнес сәйкестендіру нөмірі (бұдан әрі–БСН), сондай-ақ парольдің (порталда тіркелмеген көрсетілетін қызметті алушылар үшін іске асырылады)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1–процесс–көрсетілетін қызметті алу үшін көрсетілетін қызметті алушының порталға ЖСН және (немесе) БСН және парольді (авторландыру процесі) енгізуі;</w:t>
      </w:r>
      <w:r>
        <w:br/>
      </w:r>
      <w:r>
        <w:rPr>
          <w:rFonts w:ascii="Times New Roman"/>
          <w:b w:val="false"/>
          <w:i w:val="false"/>
          <w:color w:val="000000"/>
          <w:sz w:val="28"/>
        </w:rPr>
        <w:t xml:space="preserve">
      </w:t>
      </w:r>
      <w:r>
        <w:rPr>
          <w:rFonts w:ascii="Times New Roman"/>
          <w:b w:val="false"/>
          <w:i w:val="false"/>
          <w:color w:val="000000"/>
          <w:sz w:val="28"/>
        </w:rPr>
        <w:t>3) 1–шарт–ЖСН және (немесе) БСН және пароль арқылы тіркелген көрсетілетін қызметті алушының мәліметтерінің дұрыстығын порталда тексеру;</w:t>
      </w:r>
      <w:r>
        <w:br/>
      </w:r>
      <w:r>
        <w:rPr>
          <w:rFonts w:ascii="Times New Roman"/>
          <w:b w:val="false"/>
          <w:i w:val="false"/>
          <w:color w:val="000000"/>
          <w:sz w:val="28"/>
        </w:rPr>
        <w:t xml:space="preserve">
      </w:t>
      </w:r>
      <w:r>
        <w:rPr>
          <w:rFonts w:ascii="Times New Roman"/>
          <w:b w:val="false"/>
          <w:i w:val="false"/>
          <w:color w:val="000000"/>
          <w:sz w:val="28"/>
        </w:rPr>
        <w:t>4) 2–процесс–көрсетілетін қызметті алушының мәліметтерінде бұзушылықтардың болуына байланысты порталда авторландырудан бас тарту туралы хабарламаның қалыптастыруы;</w:t>
      </w:r>
      <w:r>
        <w:br/>
      </w:r>
      <w:r>
        <w:rPr>
          <w:rFonts w:ascii="Times New Roman"/>
          <w:b w:val="false"/>
          <w:i w:val="false"/>
          <w:color w:val="000000"/>
          <w:sz w:val="28"/>
        </w:rPr>
        <w:t xml:space="preserve">
      </w:t>
      </w:r>
      <w:r>
        <w:rPr>
          <w:rFonts w:ascii="Times New Roman"/>
          <w:b w:val="false"/>
          <w:i w:val="false"/>
          <w:color w:val="000000"/>
          <w:sz w:val="28"/>
        </w:rPr>
        <w:t>5) 3–процесс–көрсетілетін қызметті алушының осы регламентте көрсетілген қызметті таңдауы, экранға қызмет көрсетуге арналған сұраныс нысаны шығады және көрсетілетін қызметті алушының нысанды оның құрылымы мен үлгілік талаптарын ескере отырып толтыруы (мәліметтерді енгізуі), сұраныс нысанына құжаттардың қажетті көшірмелерін электрондық түрде жалғау, сондай-ақ сұранысты куәландыру (қол қою) үшін көрсетілетін қызметті көрсетушінің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6) 2–шарт–порталда ЭЦҚ тіркеу куәлігінің қолданылу мерзімі және кері қайтарылған (күші жойылған) тіркеу куәліктерінің тізімінде жоқтығын, сондай-ақ бірдейлендіру мәліметтерінің (сұраныста көрсетілген ЖСН және (немесе) БСН және ЭЦҚ тіркеу куәлігінде көрсетілген ЖСН және (немесе) БСН арасындағы) сәйкестігін тексеру;</w:t>
      </w:r>
      <w:r>
        <w:br/>
      </w:r>
      <w:r>
        <w:rPr>
          <w:rFonts w:ascii="Times New Roman"/>
          <w:b w:val="false"/>
          <w:i w:val="false"/>
          <w:color w:val="000000"/>
          <w:sz w:val="28"/>
        </w:rPr>
        <w:t xml:space="preserve">
      </w:t>
      </w:r>
      <w:r>
        <w:rPr>
          <w:rFonts w:ascii="Times New Roman"/>
          <w:b w:val="false"/>
          <w:i w:val="false"/>
          <w:color w:val="000000"/>
          <w:sz w:val="28"/>
        </w:rPr>
        <w:t>7) 4–процесс–көрсетілетін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8) 5–процесс–көрсетілетін қызметті берушінің сұранысты өңдеу үшін көрсетілетін қызметті алушының ЭЦҚ куәландырылған (қол қойылған) электрондық құжаттар топтамасын (көрсетілетін қызметті алушының сұранысын) ЭҮШ арқылы ЭҮАШ АЖО жолдауы;</w:t>
      </w:r>
      <w:r>
        <w:br/>
      </w:r>
      <w:r>
        <w:rPr>
          <w:rFonts w:ascii="Times New Roman"/>
          <w:b w:val="false"/>
          <w:i w:val="false"/>
          <w:color w:val="000000"/>
          <w:sz w:val="28"/>
        </w:rPr>
        <w:t xml:space="preserve">
      </w:t>
      </w:r>
      <w:r>
        <w:rPr>
          <w:rFonts w:ascii="Times New Roman"/>
          <w:b w:val="false"/>
          <w:i w:val="false"/>
          <w:color w:val="000000"/>
          <w:sz w:val="28"/>
        </w:rPr>
        <w:t>9) 3–шарт–көрсетілетін қызметті берушінің қызмет көрсетуге негіз болатын көрсетілетін қызметті алушы жалғаған құжаттардың сәйкестігін тексеруі;</w:t>
      </w:r>
      <w:r>
        <w:br/>
      </w:r>
      <w:r>
        <w:rPr>
          <w:rFonts w:ascii="Times New Roman"/>
          <w:b w:val="false"/>
          <w:i w:val="false"/>
          <w:color w:val="000000"/>
          <w:sz w:val="28"/>
        </w:rPr>
        <w:t xml:space="preserve">
      </w:t>
      </w:r>
      <w:r>
        <w:rPr>
          <w:rFonts w:ascii="Times New Roman"/>
          <w:b w:val="false"/>
          <w:i w:val="false"/>
          <w:color w:val="000000"/>
          <w:sz w:val="28"/>
        </w:rPr>
        <w:t>10) 6–процесс–көрсетілетін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xml:space="preserve">
      </w:t>
      </w:r>
      <w:r>
        <w:rPr>
          <w:rFonts w:ascii="Times New Roman"/>
          <w:b w:val="false"/>
          <w:i w:val="false"/>
          <w:color w:val="000000"/>
          <w:sz w:val="28"/>
        </w:rPr>
        <w:t>11) 7–процесс–көрсетілетін қызметті алушының порталда қалыптастырылған мемлекеттік көрсетілетін қызмет нәтижесін (электрондық құжат нысанындағы хабарлама) алуы. Мемлекеттік көрсетілетін қызмет нәтижесі көрсетілетін қызметті беруші басшысының ЭЦҚ куәландырылған электрондық құжат түрінде көрсетілетін қызметті алушының "жеке кабинетіне" жолданады.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мәселелері бойынша көрсетілетін қызметті берушінің және (немесе) олардың лауазымды адамдарының, Мемлекеттік корпорация және (немесе) олардың қызметкерлерінің шешімдеріне, әрекеттеріне (әрекетсіздігіне)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14. Мемлекеттік көрсетілетін қызметті, оның ішінде халыққа Мемлекеттік корпорация арқылы көрсету ерекшеліктерін ескере отырып қойылатын өзге де талаптар стандарттың </w:t>
      </w:r>
      <w:r>
        <w:rPr>
          <w:rFonts w:ascii="Times New Roman"/>
          <w:b w:val="false"/>
          <w:i w:val="false"/>
          <w:color w:val="000000"/>
          <w:sz w:val="28"/>
        </w:rPr>
        <w:t>4-бөліміне</w:t>
      </w:r>
      <w:r>
        <w:rPr>
          <w:rFonts w:ascii="Times New Roman"/>
          <w:b w:val="false"/>
          <w:i w:val="false"/>
          <w:color w:val="000000"/>
          <w:sz w:val="28"/>
        </w:rPr>
        <w:t xml:space="preserve"> сәйкес жүзеге асырылады.</w:t>
      </w:r>
    </w:p>
    <w:bookmarkEnd w:id="1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49" w:id="163"/>
    <w:p>
      <w:pPr>
        <w:spacing w:after="0"/>
        <w:ind w:left="0"/>
        <w:jc w:val="left"/>
      </w:pPr>
      <w:r>
        <w:rPr>
          <w:rFonts w:ascii="Times New Roman"/>
          <w:b/>
          <w:i w:val="false"/>
          <w:color w:val="000000"/>
        </w:rPr>
        <w:t xml:space="preserve"> "Елді мекен шегінде объект салу үшін жер учаскесін беру"</w:t>
      </w:r>
      <w:r>
        <w:br/>
      </w:r>
      <w:r>
        <w:rPr>
          <w:rFonts w:ascii="Times New Roman"/>
          <w:b/>
          <w:i w:val="false"/>
          <w:color w:val="000000"/>
        </w:rPr>
        <w:t>мемлекеттік қызметіне мемлекеттік қызмет көрсетудің бизнес-процестерінің анықтамалығы</w:t>
      </w:r>
    </w:p>
    <w:bookmarkEnd w:id="163"/>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51" w:id="164"/>
    <w:p>
      <w:pPr>
        <w:spacing w:after="0"/>
        <w:ind w:left="0"/>
        <w:jc w:val="left"/>
      </w:pPr>
      <w:r>
        <w:rPr>
          <w:rFonts w:ascii="Times New Roman"/>
          <w:b/>
          <w:i w:val="false"/>
          <w:color w:val="000000"/>
        </w:rPr>
        <w:t xml:space="preserve"> Мемлекеттік корпорация арқылы мемлекеттік қызметті көрсетуге тартылған</w:t>
      </w:r>
      <w:r>
        <w:br/>
      </w:r>
      <w:r>
        <w:rPr>
          <w:rFonts w:ascii="Times New Roman"/>
          <w:b/>
          <w:i w:val="false"/>
          <w:color w:val="000000"/>
        </w:rPr>
        <w:t>ақпараттық жүйелердің өзара функционалдық іс-қимылдары диаграммасы</w:t>
      </w:r>
    </w:p>
    <w:bookmarkEnd w:id="164"/>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"Елді мекен шегінде объект салу</w:t>
            </w:r>
            <w:r>
              <w:br/>
            </w:r>
            <w:r>
              <w:rPr>
                <w:rFonts w:ascii="Times New Roman"/>
                <w:b w:val="false"/>
                <w:i w:val="false"/>
                <w:color w:val="000000"/>
                <w:sz w:val="20"/>
              </w:rPr>
              <w:t>үшін жер учаскесін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53" w:id="165"/>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жүйелердің функционалдық өзара іс-қимыл диаграммасы</w:t>
      </w:r>
    </w:p>
    <w:bookmarkEnd w:id="165"/>
    <w:p>
      <w:pPr>
        <w:spacing w:after="0"/>
        <w:ind w:left="0"/>
        <w:jc w:val="left"/>
      </w:pPr>
      <w:r>
        <w:br/>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header.xml" Type="http://schemas.openxmlformats.org/officeDocument/2006/relationships/header" Id="rId2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