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6d21" w14:textId="3fd6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Қызылорда облысы әкімдігінің 2012 жылғы 12 қазандағы № 593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02 желтоқсандағы № 234 қаулысы. Қызылорда облысының Әділет департаментінде 2015 жылғы 30 желтоқсанда № 5278 болып тіркелді. Күші жойылды - Қызылорда облысы әкімдігінің 2025 жылғы 11 шілдедегі № 140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әкімдігінің 11.07.2025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"Дiни қызмет және дiни бiрлестiктер туралы" Қазақстан Республикасының 2011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Қызылорда облысы әкімдігінің 2012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4330 нөмірімен тіркелген, 2012 жылғы 6 қарашада "Сыр бойы" газетінде жарияланған)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Қызылорда облысы әкімінің орынбасары Р. Кенжеханұлына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"12"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"Жамағат"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№10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