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bc4a" w14:textId="f6bb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25 желтоқсандағы № 121 "Шалқар ауданының 2014-2016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2014 жылғы 16 сәуірдегі № 148 шешімі. Ақтөбе облысының Әділет департаментінде 2014 жылғы 28 сәуірде № 3854 болып тіркелді</w:t>
      </w:r>
    </w:p>
    <w:p>
      <w:pPr>
        <w:spacing w:after="0"/>
        <w:ind w:left="0"/>
        <w:jc w:val="both"/>
      </w:pPr>
      <w:bookmarkStart w:name="z1" w:id="0"/>
      <w:r>
        <w:rPr>
          <w:rFonts w:ascii="Times New Roman"/>
          <w:b w:val="false"/>
          <w:i w:val="false"/>
          <w:color w:val="ff0000"/>
          <w:sz w:val="28"/>
        </w:rPr>
        <w:t>     Ескерту. Күші жойылды - Ақтөбе облысы Шалқар аудандық мәслихатының 24.12.2014 № 188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Шалқар аудандық мәслихатының 2013 жылғы 25 желтоқсандағы № 121 «Шалқар ауданының 2014-2016 жылдарға арналған бюджеті туралы» (нормативтік құқықтық актілерді мемлекеттік тіркеу тізілімінде № 3742 санымен тіркелген, 2014 жылғы 30 қаңтардағы «Шалқар» газетінің № 4-5(8320)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Шалқар ауданының 2014-2016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6021837,2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1664176,0 мың теңге,</w:t>
      </w:r>
      <w:r>
        <w:br/>
      </w:r>
      <w:r>
        <w:rPr>
          <w:rFonts w:ascii="Times New Roman"/>
          <w:b w:val="false"/>
          <w:i w:val="false"/>
          <w:color w:val="000000"/>
          <w:sz w:val="28"/>
        </w:rPr>
        <w:t>
      салықтық емес түсімдер 48318,0 мың теңге,</w:t>
      </w:r>
      <w:r>
        <w:br/>
      </w:r>
      <w:r>
        <w:rPr>
          <w:rFonts w:ascii="Times New Roman"/>
          <w:b w:val="false"/>
          <w:i w:val="false"/>
          <w:color w:val="000000"/>
          <w:sz w:val="28"/>
        </w:rPr>
        <w:t>
      негізгі капиталды сатудан түсетін түсімдер 72506,0 мың теңге,</w:t>
      </w:r>
      <w:r>
        <w:br/>
      </w:r>
      <w:r>
        <w:rPr>
          <w:rFonts w:ascii="Times New Roman"/>
          <w:b w:val="false"/>
          <w:i w:val="false"/>
          <w:color w:val="000000"/>
          <w:sz w:val="28"/>
        </w:rPr>
        <w:t>
      трансферттердің түсімдері 4236837,2 мың теңге;</w:t>
      </w:r>
      <w:r>
        <w:br/>
      </w:r>
      <w:r>
        <w:rPr>
          <w:rFonts w:ascii="Times New Roman"/>
          <w:b w:val="false"/>
          <w:i w:val="false"/>
          <w:color w:val="000000"/>
          <w:sz w:val="28"/>
        </w:rPr>
        <w:t>
</w:t>
      </w:r>
      <w:r>
        <w:rPr>
          <w:rFonts w:ascii="Times New Roman"/>
          <w:b w:val="false"/>
          <w:i w:val="false"/>
          <w:color w:val="000000"/>
          <w:sz w:val="28"/>
        </w:rPr>
        <w:t>
      2) шығындар 6046829,8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17099,0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19446,0 мың теңге,</w:t>
      </w:r>
      <w:r>
        <w:br/>
      </w:r>
      <w:r>
        <w:rPr>
          <w:rFonts w:ascii="Times New Roman"/>
          <w:b w:val="false"/>
          <w:i w:val="false"/>
          <w:color w:val="000000"/>
          <w:sz w:val="28"/>
        </w:rPr>
        <w:t>
      бюджеттік кредиттерді өтеу 2347,0 мың теңге;</w:t>
      </w:r>
      <w:r>
        <w:br/>
      </w:r>
      <w:r>
        <w:rPr>
          <w:rFonts w:ascii="Times New Roman"/>
          <w:b w:val="false"/>
          <w:i w:val="false"/>
          <w:color w:val="000000"/>
          <w:sz w:val="28"/>
        </w:rPr>
        <w:t>
</w:t>
      </w:r>
      <w:r>
        <w:rPr>
          <w:rFonts w:ascii="Times New Roman"/>
          <w:b w:val="false"/>
          <w:i w:val="false"/>
          <w:color w:val="000000"/>
          <w:sz w:val="28"/>
        </w:rPr>
        <w:t>
      4) тапшылық -42091,6 мың теңге;</w:t>
      </w:r>
      <w:r>
        <w:br/>
      </w:r>
      <w:r>
        <w:rPr>
          <w:rFonts w:ascii="Times New Roman"/>
          <w:b w:val="false"/>
          <w:i w:val="false"/>
          <w:color w:val="000000"/>
          <w:sz w:val="28"/>
        </w:rPr>
        <w:t>
</w:t>
      </w:r>
      <w:r>
        <w:rPr>
          <w:rFonts w:ascii="Times New Roman"/>
          <w:b w:val="false"/>
          <w:i w:val="false"/>
          <w:color w:val="000000"/>
          <w:sz w:val="28"/>
        </w:rPr>
        <w:t>
      5) бюджет тапшылығын қаржыландыру</w:t>
      </w:r>
      <w:r>
        <w:br/>
      </w:r>
      <w:r>
        <w:rPr>
          <w:rFonts w:ascii="Times New Roman"/>
          <w:b w:val="false"/>
          <w:i w:val="false"/>
          <w:color w:val="000000"/>
          <w:sz w:val="28"/>
        </w:rPr>
        <w:t>
      (профицитті пайдалану) 42091,6 мың теңге.»;</w:t>
      </w:r>
      <w:r>
        <w:br/>
      </w:r>
      <w:r>
        <w:rPr>
          <w:rFonts w:ascii="Times New Roman"/>
          <w:b w:val="false"/>
          <w:i w:val="false"/>
          <w:color w:val="000000"/>
          <w:sz w:val="28"/>
        </w:rPr>
        <w:t>
</w:t>
      </w:r>
      <w:r>
        <w:rPr>
          <w:rFonts w:ascii="Times New Roman"/>
          <w:b w:val="false"/>
          <w:i w:val="false"/>
          <w:color w:val="000000"/>
          <w:sz w:val="28"/>
        </w:rPr>
        <w:t>
      төмендегі мазмұндағы </w:t>
      </w:r>
      <w:r>
        <w:rPr>
          <w:rFonts w:ascii="Times New Roman"/>
          <w:b w:val="false"/>
          <w:i w:val="false"/>
          <w:color w:val="000000"/>
          <w:sz w:val="28"/>
        </w:rPr>
        <w:t>4-1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«4-1. Қазақстан Республикасының «2014-2016 жылдарға арналған республикалық бюджет туралы» Заңының </w:t>
      </w:r>
      <w:r>
        <w:rPr>
          <w:rFonts w:ascii="Times New Roman"/>
          <w:b w:val="false"/>
          <w:i w:val="false"/>
          <w:color w:val="000000"/>
          <w:sz w:val="28"/>
        </w:rPr>
        <w:t>12-1 бабына</w:t>
      </w:r>
      <w:r>
        <w:rPr>
          <w:rFonts w:ascii="Times New Roman"/>
          <w:b w:val="false"/>
          <w:i w:val="false"/>
          <w:color w:val="000000"/>
          <w:sz w:val="28"/>
        </w:rPr>
        <w:t xml:space="preserve"> сәйкес 2014 жылдың 1 сәуірінен бастап мемлекеттік қызметшілер болып табылмайтын мемлекеттік мекемелер мен кәсіпорындар қызметкерлерінің лауазымдық жалақыларына ерекше еңбек жағдайлары үшін 10 пайыз көлемінде ай сайыңғы үстемақы белгіленгендігі ескерілсін және басшылыққа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тармақта</w:t>
      </w:r>
      <w:r>
        <w:rPr>
          <w:rFonts w:ascii="Times New Roman"/>
          <w:b w:val="false"/>
          <w:i w:val="false"/>
          <w:color w:val="000000"/>
          <w:sz w:val="28"/>
        </w:rPr>
        <w:t>:</w:t>
      </w:r>
      <w:r>
        <w:br/>
      </w:r>
      <w:r>
        <w:rPr>
          <w:rFonts w:ascii="Times New Roman"/>
          <w:b w:val="false"/>
          <w:i w:val="false"/>
          <w:color w:val="000000"/>
          <w:sz w:val="28"/>
        </w:rPr>
        <w:t>
      екінші абзацтағы:</w:t>
      </w:r>
      <w:r>
        <w:br/>
      </w:r>
      <w:r>
        <w:rPr>
          <w:rFonts w:ascii="Times New Roman"/>
          <w:b w:val="false"/>
          <w:i w:val="false"/>
          <w:color w:val="000000"/>
          <w:sz w:val="28"/>
        </w:rPr>
        <w:t>
      «58929,0» сандары «61106,0» сандарымен ауыстырылсын;</w:t>
      </w:r>
      <w:r>
        <w:br/>
      </w:r>
      <w:r>
        <w:rPr>
          <w:rFonts w:ascii="Times New Roman"/>
          <w:b w:val="false"/>
          <w:i w:val="false"/>
          <w:color w:val="000000"/>
          <w:sz w:val="28"/>
        </w:rPr>
        <w:t>
      бесінші абзацтағы:</w:t>
      </w:r>
      <w:r>
        <w:br/>
      </w:r>
      <w:r>
        <w:rPr>
          <w:rFonts w:ascii="Times New Roman"/>
          <w:b w:val="false"/>
          <w:i w:val="false"/>
          <w:color w:val="000000"/>
          <w:sz w:val="28"/>
        </w:rPr>
        <w:t>
      «176365,0» сандары «193172,0» сандарымен ауыстырылсын;</w:t>
      </w:r>
      <w:r>
        <w:br/>
      </w:r>
      <w:r>
        <w:rPr>
          <w:rFonts w:ascii="Times New Roman"/>
          <w:b w:val="false"/>
          <w:i w:val="false"/>
          <w:color w:val="000000"/>
          <w:sz w:val="28"/>
        </w:rPr>
        <w:t>
</w:t>
      </w:r>
      <w:r>
        <w:rPr>
          <w:rFonts w:ascii="Times New Roman"/>
          <w:b w:val="false"/>
          <w:i w:val="false"/>
          <w:color w:val="000000"/>
          <w:sz w:val="28"/>
        </w:rPr>
        <w:t>
      төмендегі мазмұндағы </w:t>
      </w:r>
      <w:r>
        <w:rPr>
          <w:rFonts w:ascii="Times New Roman"/>
          <w:b w:val="false"/>
          <w:i w:val="false"/>
          <w:color w:val="000000"/>
          <w:sz w:val="28"/>
        </w:rPr>
        <w:t>7-1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«7-1. Ауданның 2014 жылға арналған бюджетінде республикалық бюджеттен мынадай көлемде ағымдағы нысаналы трансферттер түскені ескерілсін:</w:t>
      </w:r>
      <w:r>
        <w:br/>
      </w:r>
      <w:r>
        <w:rPr>
          <w:rFonts w:ascii="Times New Roman"/>
          <w:b w:val="false"/>
          <w:i w:val="false"/>
          <w:color w:val="000000"/>
          <w:sz w:val="28"/>
        </w:rPr>
        <w:t>
      мемлекеттік атаулы әлеуметтік көмек төлеуге - 739,0 мың теңге;</w:t>
      </w:r>
      <w:r>
        <w:br/>
      </w:r>
      <w:r>
        <w:rPr>
          <w:rFonts w:ascii="Times New Roman"/>
          <w:b w:val="false"/>
          <w:i w:val="false"/>
          <w:color w:val="000000"/>
          <w:sz w:val="28"/>
        </w:rPr>
        <w:t>
      мемлекеттік қызметшілер болып табылмайтын мемлекеттік мекемелер мен кәсіпорындар қызметкерлерінің лауазымдық жалақыларына ерекше еңбек жағдайлары үшін ай сайыңғы үстемақы төлеуге - 144897,0 мың теңге.</w:t>
      </w:r>
      <w:r>
        <w:br/>
      </w:r>
      <w:r>
        <w:rPr>
          <w:rFonts w:ascii="Times New Roman"/>
          <w:b w:val="false"/>
          <w:i w:val="false"/>
          <w:color w:val="000000"/>
          <w:sz w:val="28"/>
        </w:rPr>
        <w:t>
      Ағымдағы нысаналы трансферттердің сомаларын бөлу аудан әкімдігі қаулысы негізінде айқындалады.»;</w:t>
      </w:r>
      <w:r>
        <w:br/>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Аудандық мәслихаттың </w:t>
            </w:r>
            <w:r>
              <w:br/>
            </w: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 xml:space="preserve">      О. Уксакбаев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мәслихаттың</w:t>
            </w:r>
            <w:r>
              <w:br/>
            </w:r>
            <w:r>
              <w:rPr>
                <w:rFonts w:ascii="Times New Roman"/>
                <w:b w:val="false"/>
                <w:i w:val="false"/>
                <w:color w:val="000000"/>
                <w:sz w:val="20"/>
              </w:rPr>
              <w:t>
</w:t>
            </w:r>
            <w:r>
              <w:rPr>
                <w:rFonts w:ascii="Times New Roman"/>
                <w:b w:val="false"/>
                <w:i/>
                <w:color w:val="000000"/>
                <w:sz w:val="20"/>
              </w:rPr>
              <w:t>хатшысы:</w:t>
            </w:r>
            <w:r>
              <w:br/>
            </w:r>
            <w:r>
              <w:rPr>
                <w:rFonts w:ascii="Times New Roman"/>
                <w:b w:val="false"/>
                <w:i w:val="false"/>
                <w:color w:val="000000"/>
                <w:sz w:val="20"/>
              </w:rPr>
              <w:t>
</w:t>
            </w:r>
            <w:r>
              <w:rPr>
                <w:rFonts w:ascii="Times New Roman"/>
                <w:b w:val="false"/>
                <w:i/>
                <w:color w:val="000000"/>
                <w:sz w:val="20"/>
              </w:rPr>
              <w:t>С. Тулемисов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
          <w:p>
            <w:pPr>
              <w:spacing w:after="20"/>
              <w:ind w:left="20"/>
              <w:jc w:val="both"/>
            </w:pPr>
            <w:r>
              <w:rPr>
                <w:rFonts w:ascii="Times New Roman"/>
                <w:b w:val="false"/>
                <w:i w:val="false"/>
                <w:color w:val="000000"/>
                <w:sz w:val="20"/>
              </w:rPr>
              <w:t>
Аудандық мәслихаттың 2014 жылғы 16 сәуірдегі № 148 шешіміне 1 қосымша</w:t>
            </w:r>
          </w:p>
          <w:bookmarkEnd w:id="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25 желтоксандағы № 121 шешіміне 1 қосымша</w:t>
            </w:r>
          </w:p>
        </w:tc>
      </w:tr>
    </w:tbl>
    <w:bookmarkStart w:name="z16" w:id="2"/>
    <w:p>
      <w:pPr>
        <w:spacing w:after="0"/>
        <w:ind w:left="0"/>
        <w:jc w:val="left"/>
      </w:pPr>
      <w:r>
        <w:rPr>
          <w:rFonts w:ascii="Times New Roman"/>
          <w:b/>
          <w:i w:val="false"/>
          <w:color w:val="000000"/>
        </w:rPr>
        <w:t xml:space="preserve"> 
Шалқар ауданының 2014 жылға арналған бюджеті</w:t>
      </w:r>
      <w:r>
        <w:br/>
      </w:r>
      <w:r>
        <w:rPr>
          <w:rFonts w:ascii="Times New Roman"/>
          <w:b/>
          <w:i w:val="false"/>
          <w:color w:val="000000"/>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6021837,2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4236837,2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4236837,2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4236837,2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6046829,8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340561,7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203040,6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4048633,7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3347134,7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3347134,7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3122120,7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оңтайлап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25571,6</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
Аудандық мәслихаттың 2014 жылғы 16 сәуірдегі № 148 шешіміне 2 қосымша</w:t>
            </w:r>
          </w:p>
          <w:bookmarkEnd w:id="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25 желтоқсандағы № 121 шешіміне 5 қосымша</w:t>
            </w:r>
          </w:p>
        </w:tc>
      </w:tr>
    </w:tbl>
    <w:bookmarkStart w:name="z18" w:id="4"/>
    <w:p>
      <w:pPr>
        <w:spacing w:after="0"/>
        <w:ind w:left="0"/>
        <w:jc w:val="left"/>
      </w:pPr>
      <w:r>
        <w:rPr>
          <w:rFonts w:ascii="Times New Roman"/>
          <w:b/>
          <w:i w:val="false"/>
          <w:color w:val="000000"/>
        </w:rPr>
        <w:t xml:space="preserve"> 
Шалқар қаласы және ауылдық округ әкімдері аппараттарының 2014 жылға арналған бюджеттік бағдарламаларын қаржыландыру көлемі</w:t>
      </w:r>
    </w:p>
    <w:bookmarkEnd w:id="4"/>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3942"/>
        <w:gridCol w:w="3942"/>
        <w:gridCol w:w="3942"/>
      </w:tblGrid>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123 007 000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26407,0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16726,0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15298,0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17723,0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15031,0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14031,6</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12222,0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203040,6</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402"/>
        <w:gridCol w:w="2402"/>
        <w:gridCol w:w="2402"/>
        <w:gridCol w:w="2402"/>
        <w:gridCol w:w="2403"/>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дамытуга жәрдемдесу жөніндегі шараларды іске асыру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123 040 000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18856,0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16551,0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