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0507a" w14:textId="d5050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ер азаматтарын 2014 жылдың қаңтарынан наурызына дейін Солтүстік Қазақстан облысы Жамбыл ауданының аумағында тіркеуді және медициналық куәландыруды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ауданы әкімінің 2013 жылғы 9 желтоқсандағы N 64 шешімі. Солтүстік Қазақстан облысының Әділет департаментінде 2013 жылғы 19 желтоқсанда N 2454 болып тіркелді</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Жамбыл ауданы әкімінің аппараты 30.06.2014 N 8.1.5-2/486 хаты).</w:t>
      </w:r>
      <w:r>
        <w:br/>
      </w:r>
      <w:r>
        <w:rPr>
          <w:rFonts w:ascii="Times New Roman"/>
          <w:b w:val="false"/>
          <w:i w:val="false"/>
          <w:color w:val="000000"/>
          <w:sz w:val="28"/>
        </w:rPr>
        <w:t>
      «Әскери қызмет және әскери қызметшілердің мәртебесі туралы» Қазақстан Республикасының 2012 жылғы 16 ақпандағы Заңының </w:t>
      </w:r>
      <w:r>
        <w:rPr>
          <w:rFonts w:ascii="Times New Roman"/>
          <w:b w:val="false"/>
          <w:i w:val="false"/>
          <w:color w:val="000000"/>
          <w:sz w:val="28"/>
        </w:rPr>
        <w:t>16-бабына</w:t>
      </w:r>
      <w:r>
        <w:rPr>
          <w:rFonts w:ascii="Times New Roman"/>
          <w:b w:val="false"/>
          <w:i w:val="false"/>
          <w:color w:val="000000"/>
          <w:sz w:val="28"/>
        </w:rPr>
        <w:t>, «Әскери міндеттілер мен әскерге шақырушыларды әскери есепке алуды жүргізу Қағидаларын бекіту туралы» Қазақстан Республикасы Үкіметінің 2012 жылғы 27 маусымдағы № 859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Жамбыл ауданының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Қазақстан Республикасының тіркелу жылы он жеті жасқа толатын ер азаматтарын «Солтүстік Қазақстан облысы Жамбыл ауданы қорғаныс істері жөніндегі бөлімі» мемлекеттік мекемесінің (келісім бойынша) шақыру учаскесінде 2014 жылдың қаңтарынан наурызына дейін тіркеу және медициналық куәландыру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 әкімінің басшылық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207"/>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 әкімінің</w:t>
            </w:r>
            <w:r>
              <w:br/>
            </w:r>
            <w:r>
              <w:rPr>
                <w:rFonts w:ascii="Times New Roman"/>
                <w:b w:val="false"/>
                <w:i w:val="false"/>
                <w:color w:val="000000"/>
                <w:sz w:val="20"/>
              </w:rPr>
              <w:t>
</w:t>
            </w:r>
            <w:r>
              <w:rPr>
                <w:rFonts w:ascii="Times New Roman"/>
                <w:b w:val="false"/>
                <w:i/>
                <w:color w:val="000000"/>
                <w:sz w:val="20"/>
              </w:rPr>
              <w:t>      міндеттерін атқарушы</w:t>
            </w:r>
            <w:r>
              <w:br/>
            </w: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val="false"/>
                <w:color w:val="000000"/>
                <w:sz w:val="20"/>
              </w:rPr>
              <w:t>
</w:t>
            </w:r>
            <w:r>
              <w:rPr>
                <w:rFonts w:ascii="Times New Roman"/>
                <w:b w:val="false"/>
                <w:i/>
                <w:color w:val="000000"/>
                <w:sz w:val="20"/>
              </w:rPr>
              <w:t>      Қорғаныс министрлігі</w:t>
            </w:r>
            <w:r>
              <w:br/>
            </w: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color w:val="000000"/>
                <w:sz w:val="20"/>
              </w:rPr>
              <w:t>      Жамбыл ауданының қорғаныс</w:t>
            </w:r>
            <w:r>
              <w:br/>
            </w:r>
            <w:r>
              <w:rPr>
                <w:rFonts w:ascii="Times New Roman"/>
                <w:b w:val="false"/>
                <w:i w:val="false"/>
                <w:color w:val="000000"/>
                <w:sz w:val="20"/>
              </w:rPr>
              <w:t>
</w:t>
            </w:r>
            <w:r>
              <w:rPr>
                <w:rFonts w:ascii="Times New Roman"/>
                <w:b w:val="false"/>
                <w:i/>
                <w:color w:val="000000"/>
                <w:sz w:val="20"/>
              </w:rPr>
              <w:t>      істері жөніндегі бөлімі»</w:t>
            </w:r>
            <w:r>
              <w:br/>
            </w:r>
            <w:r>
              <w:rPr>
                <w:rFonts w:ascii="Times New Roman"/>
                <w:b w:val="false"/>
                <w:i w:val="false"/>
                <w:color w:val="000000"/>
                <w:sz w:val="20"/>
              </w:rPr>
              <w:t>
</w:t>
            </w:r>
            <w:r>
              <w:rPr>
                <w:rFonts w:ascii="Times New Roman"/>
                <w:b w:val="false"/>
                <w:i/>
                <w:color w:val="000000"/>
                <w:sz w:val="20"/>
              </w:rPr>
              <w:t>      Республикалық мемлекеттік</w:t>
            </w:r>
            <w:r>
              <w:br/>
            </w:r>
            <w:r>
              <w:rPr>
                <w:rFonts w:ascii="Times New Roman"/>
                <w:b w:val="false"/>
                <w:i w:val="false"/>
                <w:color w:val="000000"/>
                <w:sz w:val="20"/>
              </w:rPr>
              <w:t>
</w:t>
            </w:r>
            <w:r>
              <w:rPr>
                <w:rFonts w:ascii="Times New Roman"/>
                <w:b w:val="false"/>
                <w:i/>
                <w:color w:val="000000"/>
                <w:sz w:val="20"/>
              </w:rPr>
              <w:t>      мекемесінің бастығы</w:t>
            </w:r>
            <w:r>
              <w:br/>
            </w:r>
            <w:r>
              <w:rPr>
                <w:rFonts w:ascii="Times New Roman"/>
                <w:b w:val="false"/>
                <w:i w:val="false"/>
                <w:color w:val="000000"/>
                <w:sz w:val="20"/>
              </w:rPr>
              <w:t>
</w:t>
            </w:r>
            <w:r>
              <w:rPr>
                <w:rFonts w:ascii="Times New Roman"/>
                <w:b w:val="false"/>
                <w:i/>
                <w:color w:val="000000"/>
                <w:sz w:val="20"/>
              </w:rPr>
              <w:t>       2013 жылдың 4 желтоқсаны</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 Мәкенов</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Қ. Ысқақов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