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e027" w14:textId="203e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10 желтоқсандағы № 25-2 шешімі. Жамбыл облысының Әділет департаментінде 2013 жылғы 12 желтоқсанда № 2068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9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(Нормативтік құқықтық кесімдерді мемлекеттік тіркеу тізілімінде № 2061 болып тіркелген)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"6 932 173" сандары "6 922 520" сандарымен ауыстырылсын;</w:t>
      </w:r>
      <w:r>
        <w:br/>
      </w:r>
      <w:r>
        <w:rPr>
          <w:rFonts w:ascii="Times New Roman"/>
          <w:b w:val="false"/>
          <w:i w:val="false"/>
          <w:color w:val="000000"/>
          <w:sz w:val="28"/>
        </w:rPr>
        <w:t>
      "15 742" сандары "17 835" сандарымен ауыстырылсын;</w:t>
      </w:r>
      <w:r>
        <w:br/>
      </w:r>
      <w:r>
        <w:rPr>
          <w:rFonts w:ascii="Times New Roman"/>
          <w:b w:val="false"/>
          <w:i w:val="false"/>
          <w:color w:val="000000"/>
          <w:sz w:val="28"/>
        </w:rPr>
        <w:t>
      "24 518" сандары "22 425" сандарымен ауыстырылсын;</w:t>
      </w:r>
      <w:r>
        <w:br/>
      </w:r>
      <w:r>
        <w:rPr>
          <w:rFonts w:ascii="Times New Roman"/>
          <w:b w:val="false"/>
          <w:i w:val="false"/>
          <w:color w:val="000000"/>
          <w:sz w:val="28"/>
        </w:rPr>
        <w:t>
      "6 290 895" сандары "6 281 242"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"7 083 025" сандары "7 073 372"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"112 276" сандары "112 275" сандарымен ауыстырылсын;</w:t>
      </w:r>
      <w:r>
        <w:br/>
      </w:r>
      <w:r>
        <w:rPr>
          <w:rFonts w:ascii="Times New Roman"/>
          <w:b w:val="false"/>
          <w:i w:val="false"/>
          <w:color w:val="000000"/>
          <w:sz w:val="28"/>
        </w:rPr>
        <w:t>
      "4 461" сандары "4 462"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"-263 128" сандары "-263 127"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"263 128" сандары "263 127" сандарымен ауыстырылсын;</w:t>
      </w:r>
      <w:r>
        <w:br/>
      </w:r>
      <w:r>
        <w:rPr>
          <w:rFonts w:ascii="Times New Roman"/>
          <w:b w:val="false"/>
          <w:i w:val="false"/>
          <w:color w:val="000000"/>
          <w:sz w:val="28"/>
        </w:rPr>
        <w:t>
      "4 461" сандары "4 462"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Тулеуишов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2013 жылғы 10 желтоқсандағы</w:t>
            </w:r>
            <w:r>
              <w:br/>
            </w:r>
            <w:r>
              <w:rPr>
                <w:rFonts w:ascii="Times New Roman"/>
                <w:b w:val="false"/>
                <w:i w:val="false"/>
                <w:color w:val="000000"/>
                <w:sz w:val="20"/>
              </w:rPr>
              <w:t>№ 25 - 2 шешіміне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12-3 шешіміне 1-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6 922 520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601 018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258 929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6 281 242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6 281 242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6 281 242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7 073 372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3 042 034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490 601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282 001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2 123 307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2 041 967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338 804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2 032 400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1 725 641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1 557 110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146 905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735 660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468 001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417 660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кәсіпкерлікті дамытуға жәрдемдесуге кредиттер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6353"/>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380"/>
        <w:gridCol w:w="1380"/>
        <w:gridCol w:w="4465"/>
        <w:gridCol w:w="2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4413"/>
        <w:gridCol w:w="5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-263 127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263 127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080"/>
        <w:gridCol w:w="1215"/>
        <w:gridCol w:w="1794"/>
        <w:gridCol w:w="5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116 737</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116 737</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920"/>
        <w:gridCol w:w="920"/>
        <w:gridCol w:w="1949"/>
        <w:gridCol w:w="70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150 852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