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94a5" w14:textId="b2e9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"Диспетчерлік жабдықтарға және телеавтоматикаға техникалық қызмет көрсету және жөндеу"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26 желтоқсандағы № 441 бұйрығы. Қазақстан Республикасының Әділет министрлігінде 2014 жылы 14 ақпанда № 9160 тіркелді. Күші жойылды - Қазақстан Республикасы Индустрия және инфрақұрылымдық даму министрінің 2023 жылғы 30 қаңтардағы № 60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30.01.2023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3" w:id="1"/>
    <w:p>
      <w:pPr>
        <w:spacing w:after="0"/>
        <w:ind w:left="0"/>
        <w:jc w:val="both"/>
      </w:pPr>
      <w:r>
        <w:rPr>
          <w:rFonts w:ascii="Times New Roman"/>
          <w:b w:val="false"/>
          <w:i w:val="false"/>
          <w:color w:val="000000"/>
          <w:sz w:val="28"/>
        </w:rPr>
        <w:t xml:space="preserve">
      1. Осы бұйрыққа қоса беріліп отырған "Диспечерлік жабдықтарға және телеавтоматикаға техникалық қызмет көрсету және жөндеу"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 мыналарды:</w:t>
      </w:r>
    </w:p>
    <w:bookmarkEnd w:id="2"/>
    <w:bookmarkStart w:name="z5"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6"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____________ Т. Дүйсенова</w:t>
      </w:r>
    </w:p>
    <w:p>
      <w:pPr>
        <w:spacing w:after="0"/>
        <w:ind w:left="0"/>
        <w:jc w:val="both"/>
      </w:pPr>
      <w:r>
        <w:rPr>
          <w:rFonts w:ascii="Times New Roman"/>
          <w:b w:val="false"/>
          <w:i w:val="false"/>
          <w:color w:val="000000"/>
          <w:sz w:val="28"/>
        </w:rPr>
        <w:t>
      2013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жылғы 26 желтоқсандағы</w:t>
            </w:r>
            <w:r>
              <w:br/>
            </w:r>
            <w:r>
              <w:rPr>
                <w:rFonts w:ascii="Times New Roman"/>
                <w:b w:val="false"/>
                <w:i w:val="false"/>
                <w:color w:val="000000"/>
                <w:sz w:val="20"/>
              </w:rPr>
              <w:t>№ 441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"Диспетчерлік жабдықтарға және телеавтоматикаға</w:t>
      </w:r>
      <w:r>
        <w:br/>
      </w:r>
      <w:r>
        <w:rPr>
          <w:rFonts w:ascii="Times New Roman"/>
          <w:b/>
          <w:i w:val="false"/>
          <w:color w:val="000000"/>
        </w:rPr>
        <w:t>техникалық қызмет көрсету және жөндеу"</w:t>
      </w:r>
      <w:r>
        <w:br/>
      </w:r>
      <w:r>
        <w:rPr>
          <w:rFonts w:ascii="Times New Roman"/>
          <w:b/>
          <w:i w:val="false"/>
          <w:color w:val="000000"/>
        </w:rPr>
        <w:t>кәсіби стандарты</w:t>
      </w:r>
      <w:r>
        <w:br/>
      </w:r>
      <w:r>
        <w:rPr>
          <w:rFonts w:ascii="Times New Roman"/>
          <w:b/>
          <w:i w:val="false"/>
          <w:color w:val="000000"/>
        </w:rPr>
        <w:t>1. Жалпы ережелер</w:t>
      </w:r>
    </w:p>
    <w:bookmarkEnd w:id="8"/>
    <w:bookmarkStart w:name="z13" w:id="9"/>
    <w:p>
      <w:pPr>
        <w:spacing w:after="0"/>
        <w:ind w:left="0"/>
        <w:jc w:val="both"/>
      </w:pPr>
      <w:r>
        <w:rPr>
          <w:rFonts w:ascii="Times New Roman"/>
          <w:b w:val="false"/>
          <w:i w:val="false"/>
          <w:color w:val="000000"/>
          <w:sz w:val="28"/>
        </w:rPr>
        <w:t xml:space="preserve">
      1. "Диспетчерлік жабдықтарға және телеавтоматикаға </w:t>
      </w:r>
    </w:p>
    <w:bookmarkEnd w:id="9"/>
    <w:p>
      <w:pPr>
        <w:spacing w:after="0"/>
        <w:ind w:left="0"/>
        <w:jc w:val="both"/>
      </w:pPr>
      <w:r>
        <w:rPr>
          <w:rFonts w:ascii="Times New Roman"/>
          <w:b w:val="false"/>
          <w:i w:val="false"/>
          <w:color w:val="000000"/>
          <w:sz w:val="28"/>
        </w:rPr>
        <w:t xml:space="preserve">
      техникалық қызмет көрсету және жөндеу" кәсіби стандарты (бұдан әрі – КС) "Диспетчерлік жабдықтарға және телеавтоматикаға </w:t>
      </w:r>
    </w:p>
    <w:bookmarkStart w:name="z15" w:id="10"/>
    <w:p>
      <w:pPr>
        <w:spacing w:after="0"/>
        <w:ind w:left="0"/>
        <w:jc w:val="both"/>
      </w:pPr>
      <w:r>
        <w:rPr>
          <w:rFonts w:ascii="Times New Roman"/>
          <w:b w:val="false"/>
          <w:i w:val="false"/>
          <w:color w:val="000000"/>
          <w:sz w:val="28"/>
        </w:rPr>
        <w:t>
      техникалық қызмет көрсету және жөндеу"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10"/>
    <w:bookmarkStart w:name="z16" w:id="11"/>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1"/>
    <w:bookmarkStart w:name="z17" w:id="12"/>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2"/>
    <w:bookmarkStart w:name="z18" w:id="13"/>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3"/>
    <w:bookmarkStart w:name="z19" w:id="14"/>
    <w:p>
      <w:pPr>
        <w:spacing w:after="0"/>
        <w:ind w:left="0"/>
        <w:jc w:val="both"/>
      </w:pPr>
      <w:r>
        <w:rPr>
          <w:rFonts w:ascii="Times New Roman"/>
          <w:b w:val="false"/>
          <w:i w:val="false"/>
          <w:color w:val="000000"/>
          <w:sz w:val="28"/>
        </w:rPr>
        <w:t>
      2. КС негізгі пайдаланушылары:</w:t>
      </w:r>
    </w:p>
    <w:bookmarkEnd w:id="14"/>
    <w:bookmarkStart w:name="z20" w:id="15"/>
    <w:p>
      <w:pPr>
        <w:spacing w:after="0"/>
        <w:ind w:left="0"/>
        <w:jc w:val="both"/>
      </w:pPr>
      <w:r>
        <w:rPr>
          <w:rFonts w:ascii="Times New Roman"/>
          <w:b w:val="false"/>
          <w:i w:val="false"/>
          <w:color w:val="000000"/>
          <w:sz w:val="28"/>
        </w:rPr>
        <w:t>
      1) білім беру ұйымдарының түлектері, қызметкерлер;</w:t>
      </w:r>
    </w:p>
    <w:bookmarkEnd w:id="15"/>
    <w:bookmarkStart w:name="z21" w:id="16"/>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6"/>
    <w:bookmarkStart w:name="z22" w:id="17"/>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7"/>
    <w:bookmarkStart w:name="z23" w:id="18"/>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8"/>
    <w:bookmarkStart w:name="z24" w:id="19"/>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9"/>
    <w:bookmarkStart w:name="z25" w:id="20"/>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20"/>
    <w:bookmarkStart w:name="z26" w:id="21"/>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1"/>
    <w:bookmarkStart w:name="z27" w:id="22"/>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2"/>
    <w:bookmarkStart w:name="z28" w:id="23"/>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3"/>
    <w:bookmarkStart w:name="z29" w:id="24"/>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4"/>
    <w:bookmarkStart w:name="z30" w:id="2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5"/>
    <w:bookmarkStart w:name="z31" w:id="26"/>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6"/>
    <w:bookmarkStart w:name="z32" w:id="27"/>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құзыреттіктерінің болжалды жиынынан тұратын саланың еңбек қызметі түрлерінің жиынтығы;</w:t>
      </w:r>
    </w:p>
    <w:bookmarkEnd w:id="27"/>
    <w:bookmarkStart w:name="z33" w:id="28"/>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bookmarkEnd w:id="28"/>
    <w:bookmarkStart w:name="z34" w:id="29"/>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9"/>
    <w:bookmarkStart w:name="z35" w:id="30"/>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30"/>
    <w:bookmarkStart w:name="z36" w:id="31"/>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1"/>
    <w:bookmarkStart w:name="z37" w:id="32"/>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2"/>
    <w:bookmarkStart w:name="z38" w:id="33"/>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3"/>
    <w:bookmarkStart w:name="z39" w:id="34"/>
    <w:p>
      <w:pPr>
        <w:spacing w:after="0"/>
        <w:ind w:left="0"/>
        <w:jc w:val="both"/>
      </w:pPr>
      <w:r>
        <w:rPr>
          <w:rFonts w:ascii="Times New Roman"/>
          <w:b w:val="false"/>
          <w:i w:val="false"/>
          <w:color w:val="000000"/>
          <w:sz w:val="28"/>
        </w:rPr>
        <w:t>
      14) салалық біліктілік шеңбері – салада танылатын біліктілік деңгейлерінің құрылымдық сипаттамасы;</w:t>
      </w:r>
    </w:p>
    <w:bookmarkEnd w:id="34"/>
    <w:bookmarkStart w:name="z40" w:id="35"/>
    <w:p>
      <w:pPr>
        <w:spacing w:after="0"/>
        <w:ind w:left="0"/>
        <w:jc w:val="both"/>
      </w:pPr>
      <w:r>
        <w:rPr>
          <w:rFonts w:ascii="Times New Roman"/>
          <w:b w:val="false"/>
          <w:i w:val="false"/>
          <w:color w:val="000000"/>
          <w:sz w:val="28"/>
        </w:rPr>
        <w:t>
      15) ұлттық біліктілік шеңбері – еңбек нарығында танылатын біліктілік деңгейлерінің құрылымдық сипаттамасы;</w:t>
      </w:r>
    </w:p>
    <w:bookmarkEnd w:id="35"/>
    <w:bookmarkStart w:name="z41" w:id="36"/>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6"/>
    <w:bookmarkStart w:name="z42" w:id="37"/>
    <w:p>
      <w:pPr>
        <w:spacing w:after="0"/>
        <w:ind w:left="0"/>
        <w:jc w:val="left"/>
      </w:pPr>
      <w:r>
        <w:rPr>
          <w:rFonts w:ascii="Times New Roman"/>
          <w:b/>
          <w:i w:val="false"/>
          <w:color w:val="000000"/>
        </w:rPr>
        <w:t xml:space="preserve"> 2. КС паспорты</w:t>
      </w:r>
    </w:p>
    <w:bookmarkEnd w:id="37"/>
    <w:bookmarkStart w:name="z43" w:id="38"/>
    <w:p>
      <w:pPr>
        <w:spacing w:after="0"/>
        <w:ind w:left="0"/>
        <w:jc w:val="both"/>
      </w:pPr>
      <w:r>
        <w:rPr>
          <w:rFonts w:ascii="Times New Roman"/>
          <w:b w:val="false"/>
          <w:i w:val="false"/>
          <w:color w:val="000000"/>
          <w:sz w:val="28"/>
        </w:rPr>
        <w:t>
      5. КС паспорты келесіні анықтайды:</w:t>
      </w:r>
    </w:p>
    <w:bookmarkEnd w:id="38"/>
    <w:bookmarkStart w:name="z44" w:id="39"/>
    <w:p>
      <w:pPr>
        <w:spacing w:after="0"/>
        <w:ind w:left="0"/>
        <w:jc w:val="both"/>
      </w:pPr>
      <w:r>
        <w:rPr>
          <w:rFonts w:ascii="Times New Roman"/>
          <w:b w:val="false"/>
          <w:i w:val="false"/>
          <w:color w:val="000000"/>
          <w:sz w:val="28"/>
        </w:rPr>
        <w:t>
      1) экономикалық қызмет түрі (кәсіптік қызмет саласы):</w:t>
      </w:r>
    </w:p>
    <w:bookmarkEnd w:id="39"/>
    <w:bookmarkStart w:name="z45" w:id="40"/>
    <w:p>
      <w:pPr>
        <w:spacing w:after="0"/>
        <w:ind w:left="0"/>
        <w:jc w:val="both"/>
      </w:pPr>
      <w:r>
        <w:rPr>
          <w:rFonts w:ascii="Times New Roman"/>
          <w:b w:val="false"/>
          <w:i w:val="false"/>
          <w:color w:val="000000"/>
          <w:sz w:val="28"/>
        </w:rPr>
        <w:t>
      Экономикалық қызмет түрлерінің жалпы жіктеуіші (бұдан әрі - 03-2007 ҚР МЖ) 35.11 "Электр энергиясын өндіру", 35.12 "Электр энергиясын беру", 35.13 "Электр энергиясын тарату", 35.14 Электр энергиясын тұтынушыға сату.</w:t>
      </w:r>
    </w:p>
    <w:bookmarkEnd w:id="40"/>
    <w:bookmarkStart w:name="z46" w:id="41"/>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 Диспетчерлік жабдықтарға және телеавтоматикаға техникалық қызмет көрсету және жөндеу.</w:t>
      </w:r>
    </w:p>
    <w:bookmarkEnd w:id="41"/>
    <w:bookmarkStart w:name="z47" w:id="42"/>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2"/>
    <w:bookmarkStart w:name="z48" w:id="43"/>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"Диспетчерлік жабдық және</w:t>
      </w:r>
      <w:r>
        <w:br/>
      </w:r>
      <w:r>
        <w:rPr>
          <w:rFonts w:ascii="Times New Roman"/>
          <w:b/>
          <w:i w:val="false"/>
          <w:color w:val="000000"/>
        </w:rPr>
        <w:t>телеавтоматиканың электр монтері"</w:t>
      </w:r>
    </w:p>
    <w:bookmarkEnd w:id="43"/>
    <w:bookmarkStart w:name="z50" w:id="44"/>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4"/>
    <w:bookmarkStart w:name="z51" w:id="45"/>
    <w:p>
      <w:pPr>
        <w:spacing w:after="0"/>
        <w:ind w:left="0"/>
        <w:jc w:val="both"/>
      </w:pPr>
      <w:r>
        <w:rPr>
          <w:rFonts w:ascii="Times New Roman"/>
          <w:b w:val="false"/>
          <w:i w:val="false"/>
          <w:color w:val="000000"/>
          <w:sz w:val="28"/>
        </w:rPr>
        <w:t>
      1) біліктілік деңгейі: ҰБШ бойынша –1-4, СБШ бойынша – 1-4;</w:t>
      </w:r>
    </w:p>
    <w:bookmarkEnd w:id="45"/>
    <w:bookmarkStart w:name="z52" w:id="46"/>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8283 "Диспетчерлік жабдық және телеавтоматиканың электр монтері";</w:t>
      </w:r>
    </w:p>
    <w:bookmarkEnd w:id="46"/>
    <w:bookmarkStart w:name="z53" w:id="47"/>
    <w:p>
      <w:pPr>
        <w:spacing w:after="0"/>
        <w:ind w:left="0"/>
        <w:jc w:val="both"/>
      </w:pPr>
      <w:r>
        <w:rPr>
          <w:rFonts w:ascii="Times New Roman"/>
          <w:b w:val="false"/>
          <w:i w:val="false"/>
          <w:color w:val="000000"/>
          <w:sz w:val="28"/>
        </w:rPr>
        <w:t>
      3) лауазымның (кәсіптің) ықтимал атаулары: диспетчерлік жабдық және телеавтоматиканың электр монтері;</w:t>
      </w:r>
    </w:p>
    <w:bookmarkEnd w:id="47"/>
    <w:bookmarkStart w:name="z54" w:id="48"/>
    <w:p>
      <w:pPr>
        <w:spacing w:after="0"/>
        <w:ind w:left="0"/>
        <w:jc w:val="both"/>
      </w:pPr>
      <w:r>
        <w:rPr>
          <w:rFonts w:ascii="Times New Roman"/>
          <w:b w:val="false"/>
          <w:i w:val="false"/>
          <w:color w:val="000000"/>
          <w:sz w:val="28"/>
        </w:rPr>
        <w:t>
      4) атқарылатын еңбек қызметінің жиынтық сипаттамасы – субъектінің диспетчерлік жабдық пен телеавтоматиканы пайдалану кезінде олардың сенімділігін қамтамасыз ету мақсатында оларға техникалық қызмет көрсету және жөндеуді жүзеге асыруы;</w:t>
      </w:r>
    </w:p>
    <w:bookmarkEnd w:id="48"/>
    <w:bookmarkStart w:name="z55" w:id="49"/>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Диспетчерлік жабдық және телеавтоматиканың электр монтерінің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9"/>
    <w:bookmarkStart w:name="z56" w:id="50"/>
    <w:p>
      <w:pPr>
        <w:spacing w:after="0"/>
        <w:ind w:left="0"/>
        <w:jc w:val="left"/>
      </w:pPr>
      <w:r>
        <w:rPr>
          <w:rFonts w:ascii="Times New Roman"/>
          <w:b/>
          <w:i w:val="false"/>
          <w:color w:val="000000"/>
        </w:rPr>
        <w:t xml:space="preserve"> 4. КС бірліктерінің тізімі</w:t>
      </w:r>
    </w:p>
    <w:bookmarkEnd w:id="50"/>
    <w:bookmarkStart w:name="z57" w:id="51"/>
    <w:p>
      <w:pPr>
        <w:spacing w:after="0"/>
        <w:ind w:left="0"/>
        <w:jc w:val="both"/>
      </w:pPr>
      <w:r>
        <w:rPr>
          <w:rFonts w:ascii="Times New Roman"/>
          <w:b w:val="false"/>
          <w:i w:val="false"/>
          <w:color w:val="000000"/>
          <w:sz w:val="28"/>
        </w:rPr>
        <w:t xml:space="preserve">
      7. КС бірліктерінің тізімі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және шифр мен КС бірліктері атауларынан тұрады.</w:t>
      </w:r>
    </w:p>
    <w:bookmarkEnd w:id="51"/>
    <w:bookmarkStart w:name="z58" w:id="52"/>
    <w:p>
      <w:pPr>
        <w:spacing w:after="0"/>
        <w:ind w:left="0"/>
        <w:jc w:val="left"/>
      </w:pPr>
      <w:r>
        <w:rPr>
          <w:rFonts w:ascii="Times New Roman"/>
          <w:b/>
          <w:i w:val="false"/>
          <w:color w:val="000000"/>
        </w:rPr>
        <w:t xml:space="preserve"> 5. КС бірліктерінің сипаттамасы</w:t>
      </w:r>
    </w:p>
    <w:bookmarkEnd w:id="52"/>
    <w:bookmarkStart w:name="z59" w:id="53"/>
    <w:p>
      <w:pPr>
        <w:spacing w:after="0"/>
        <w:ind w:left="0"/>
        <w:jc w:val="both"/>
      </w:pPr>
      <w:r>
        <w:rPr>
          <w:rFonts w:ascii="Times New Roman"/>
          <w:b w:val="false"/>
          <w:i w:val="false"/>
          <w:color w:val="000000"/>
          <w:sz w:val="28"/>
        </w:rPr>
        <w:t xml:space="preserve">
      8.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53"/>
    <w:bookmarkStart w:name="z60" w:id="54"/>
    <w:p>
      <w:pPr>
        <w:spacing w:after="0"/>
        <w:ind w:left="0"/>
        <w:jc w:val="left"/>
      </w:pPr>
      <w:r>
        <w:rPr>
          <w:rFonts w:ascii="Times New Roman"/>
          <w:b/>
          <w:i w:val="false"/>
          <w:color w:val="000000"/>
        </w:rPr>
        <w:t xml:space="preserve"> 6. Осы КС негізінде берілетін сертификаттардың түрлері</w:t>
      </w:r>
    </w:p>
    <w:bookmarkEnd w:id="54"/>
    <w:bookmarkStart w:name="z61" w:id="55"/>
    <w:p>
      <w:pPr>
        <w:spacing w:after="0"/>
        <w:ind w:left="0"/>
        <w:jc w:val="both"/>
      </w:pPr>
      <w:r>
        <w:rPr>
          <w:rFonts w:ascii="Times New Roman"/>
          <w:b w:val="false"/>
          <w:i w:val="false"/>
          <w:color w:val="000000"/>
          <w:sz w:val="28"/>
        </w:rPr>
        <w:t>
      9.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55"/>
    <w:bookmarkStart w:name="z62" w:id="56"/>
    <w:p>
      <w:pPr>
        <w:spacing w:after="0"/>
        <w:ind w:left="0"/>
        <w:jc w:val="both"/>
      </w:pPr>
      <w:r>
        <w:rPr>
          <w:rFonts w:ascii="Times New Roman"/>
          <w:b w:val="false"/>
          <w:i w:val="false"/>
          <w:color w:val="000000"/>
          <w:sz w:val="28"/>
        </w:rPr>
        <w:t xml:space="preserve">
      10.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End w:id="56"/>
    <w:bookmarkStart w:name="z63" w:id="57"/>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57"/>
    <w:bookmarkStart w:name="z64" w:id="58"/>
    <w:p>
      <w:pPr>
        <w:spacing w:after="0"/>
        <w:ind w:left="0"/>
        <w:jc w:val="both"/>
      </w:pPr>
      <w:r>
        <w:rPr>
          <w:rFonts w:ascii="Times New Roman"/>
          <w:b w:val="false"/>
          <w:i w:val="false"/>
          <w:color w:val="000000"/>
          <w:sz w:val="28"/>
        </w:rPr>
        <w:t>
      11. КС әзірлеушісі Қазақстан Республикасының Индустрия және жаңа технологиялар министрлігі.</w:t>
      </w:r>
    </w:p>
    <w:bookmarkEnd w:id="58"/>
    <w:bookmarkStart w:name="z65" w:id="59"/>
    <w:p>
      <w:pPr>
        <w:spacing w:after="0"/>
        <w:ind w:left="0"/>
        <w:jc w:val="both"/>
      </w:pPr>
      <w:r>
        <w:rPr>
          <w:rFonts w:ascii="Times New Roman"/>
          <w:b w:val="false"/>
          <w:i w:val="false"/>
          <w:color w:val="000000"/>
          <w:sz w:val="28"/>
        </w:rPr>
        <w:t xml:space="preserve">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"Диспетчерлік жабдықтарға және телеавтоматикаға</w:t>
            </w:r>
            <w:r>
              <w:br/>
            </w:r>
            <w:r>
              <w:rPr>
                <w:rFonts w:ascii="Times New Roman"/>
                <w:b w:val="false"/>
                <w:i w:val="false"/>
                <w:color w:val="000000"/>
                <w:sz w:val="20"/>
              </w:rPr>
              <w:t>техникалық 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67" w:id="60"/>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(кәсіптің) түрлері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 ескерілген кәсіп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сәйкес кәсіп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жабдықтарға және телеавтоматикаға техникалық қызмет көрсету және жөндеу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 және телеавтоматиканың электр 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 және телеавтоматиканың электр монтері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68" w:id="61"/>
    <w:p>
      <w:pPr>
        <w:spacing w:after="0"/>
        <w:ind w:left="0"/>
        <w:jc w:val="both"/>
      </w:pPr>
      <w:r>
        <w:rPr>
          <w:rFonts w:ascii="Times New Roman"/>
          <w:b w:val="false"/>
          <w:i w:val="false"/>
          <w:color w:val="000000"/>
          <w:sz w:val="28"/>
        </w:rPr>
        <w:t xml:space="preserve">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"Диспетчерлік жабдықтарға және телеавтоматикаға</w:t>
            </w:r>
            <w:r>
              <w:br/>
            </w:r>
            <w:r>
              <w:rPr>
                <w:rFonts w:ascii="Times New Roman"/>
                <w:b w:val="false"/>
                <w:i w:val="false"/>
                <w:color w:val="000000"/>
                <w:sz w:val="20"/>
              </w:rPr>
              <w:t>техникалық 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71" w:id="62"/>
    <w:p>
      <w:pPr>
        <w:spacing w:after="0"/>
        <w:ind w:left="0"/>
        <w:jc w:val="left"/>
      </w:pPr>
      <w:r>
        <w:rPr>
          <w:rFonts w:ascii="Times New Roman"/>
          <w:b/>
          <w:i w:val="false"/>
          <w:color w:val="000000"/>
        </w:rPr>
        <w:t xml:space="preserve"> Кәсібі бойынша ықтимал жұмыс орындары. Диспетчерлік жабдық және</w:t>
      </w:r>
      <w:r>
        <w:br/>
      </w:r>
      <w:r>
        <w:rPr>
          <w:rFonts w:ascii="Times New Roman"/>
          <w:b/>
          <w:i w:val="false"/>
          <w:color w:val="000000"/>
        </w:rPr>
        <w:t>телеавтоматиканың электр монтерінің еңбек жағдайына, білімі</w:t>
      </w:r>
      <w:r>
        <w:br/>
      </w:r>
      <w:r>
        <w:rPr>
          <w:rFonts w:ascii="Times New Roman"/>
          <w:b/>
          <w:i w:val="false"/>
          <w:color w:val="000000"/>
        </w:rPr>
        <w:t>және жұмыс тәжірибесіне қойылатын талаптар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өндіретін ұйымдар, энергиямен қамтамасыз ететін ұйымдар, энергия шығаратын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бұйырығына</w:t>
            </w:r>
            <w:r>
              <w:rPr>
                <w:rFonts w:ascii="Times New Roman"/>
                <w:b w:val="false"/>
                <w:i w:val="false"/>
                <w:color w:val="000000"/>
                <w:sz w:val="20"/>
              </w:rPr>
              <w:t xml:space="preserve"> сәйкес. Үй-жайда жұмыс кезінде: қауіпті және зиянды факторлардың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болған жағдайда практикалық тәжірибе және/немесе кәсіби дайындық (білім беру базасында қысқамерзімді курстар немесе кәсіпорында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еңбек тәжірибесі және/немесе кәсіби дайындығы (білім беру ұйымы базасынла қысқамерзімді курстар немесе кәсіпорында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немесе жалпы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кемінде 1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кәсіби білім (қосымша кәсіби дайындық), практикалық тәжірибе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кемінде 1 жыл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"Диспетчерлік жабдықтарға және телеавтоматикаға</w:t>
            </w:r>
            <w:r>
              <w:br/>
            </w:r>
            <w:r>
              <w:rPr>
                <w:rFonts w:ascii="Times New Roman"/>
                <w:b w:val="false"/>
                <w:i w:val="false"/>
                <w:color w:val="000000"/>
                <w:sz w:val="20"/>
              </w:rPr>
              <w:t>техникалық 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73" w:id="63"/>
    <w:p>
      <w:pPr>
        <w:spacing w:after="0"/>
        <w:ind w:left="0"/>
        <w:jc w:val="left"/>
      </w:pPr>
      <w:r>
        <w:rPr>
          <w:rFonts w:ascii="Times New Roman"/>
          <w:b/>
          <w:i w:val="false"/>
          <w:color w:val="000000"/>
        </w:rPr>
        <w:t xml:space="preserve"> КС бірліктерінің тізімі</w:t>
      </w:r>
    </w:p>
    <w:bookmarkEnd w:id="63"/>
    <w:bookmarkStart w:name="z74" w:id="64"/>
    <w:p>
      <w:pPr>
        <w:spacing w:after="0"/>
        <w:ind w:left="0"/>
        <w:jc w:val="both"/>
      </w:pPr>
      <w:r>
        <w:rPr>
          <w:rFonts w:ascii="Times New Roman"/>
          <w:b w:val="false"/>
          <w:i w:val="false"/>
          <w:color w:val="000000"/>
          <w:sz w:val="28"/>
        </w:rPr>
        <w:t>
      1-кесте</w:t>
      </w:r>
    </w:p>
    <w:bookmarkEnd w:id="64"/>
    <w:bookmarkStart w:name="z75" w:id="65"/>
    <w:p>
      <w:pPr>
        <w:spacing w:after="0"/>
        <w:ind w:left="0"/>
        <w:jc w:val="left"/>
      </w:pPr>
      <w:r>
        <w:rPr>
          <w:rFonts w:ascii="Times New Roman"/>
          <w:b/>
          <w:i w:val="false"/>
          <w:color w:val="000000"/>
        </w:rPr>
        <w:t xml:space="preserve"> "Диспетчерлік жабдық және телеавтоматиканың электр монтері"</w:t>
      </w:r>
      <w:r>
        <w:br/>
      </w:r>
      <w:r>
        <w:rPr>
          <w:rFonts w:ascii="Times New Roman"/>
          <w:b/>
          <w:i w:val="false"/>
          <w:color w:val="000000"/>
        </w:rPr>
        <w:t>еңбек қызметінің (кәсібінің) түрі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Тоқсыздандырылған диспетчерлік жабдық пен телеавтоматиканың аппаратурасына техникалық қызмет көрсету мен жөндеу кезінде бөлшектерін тазарту және жуу, ауыстыру бойынша қарапайым қосымша жұмыстарды атқару. Бақылау машинасы немесе вольтметрдің көмегімен кернеудің бар-жоғын тексеру. Кабельден кендірді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жабдықтар мен телеавтоматиканың аппаратурасына эксплуатациялық-техникалық қызмет көрсету, бөлшектеу, жөндеу және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жабдықтың кабельді және сызықты құрылымдарына, жоғарғы жиілікті каналдарға, телеавтоматика аппаратурасына эксплуатациялық-техникалық қызмет көрсету және ондағы тағайындалған режимді ұстау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жиіліктегі тығыздау жүйелеріне, телеавтоматика аппартурасына, релелік коммутаторларына, қарапайым және орташа қиындықтағы кабельді тізбектердің штативті құрылғыларына, жер астындағы құрылымдардың телеавтоматиканың каналдарына эксплуатациялық-техникалық қызмет көрсету және жөндеу, қателіктерді табу және оларды жою, кабельді байланыстарды монтаждау мен бөлшектеу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жиіліктегі тығыздау жүйелерінің жартылай өткізгіш аппаратураларына, өздігінен жазатын және элекронды-тіркейтін құрылғылардың телеавтоматикасына, кабельді тізбектің күрделі штативті құрылғыларына эксплуатациялық-техникалық қызмет көрсету және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Аппаратуралардың барлық түрлерінің электрлік және механикалық реттелетін жаңа орнатылған және зерттеу жабдықтарына эксплуатациялық-техникалық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Микропроцессорлардың негізінде телемеханика құрылғыларына және энерготасымалдауыштарды есепке алу бойынша ақпараттық-есептеу жүйесіне эксплуатациялық-техникалық қызмет көрсету және жөндеу. Ақпараттық, басқару есептеу кешендеріне және жеке электронды-есептеу машиналарына қызмет көрсету. Бағдарламалық жасақтама көмегімен аса күрделі құрылғыларын тексеру және диагностика жүргізу</w:t>
            </w:r>
          </w:p>
        </w:tc>
      </w:tr>
    </w:tbl>
    <w:p>
      <w:pPr>
        <w:spacing w:after="0"/>
        <w:ind w:left="0"/>
        <w:jc w:val="left"/>
      </w:pP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Ескертпе: Ф – функция.</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"Диспетчерлік жабдықтарға және телеавтоматикаға</w:t>
            </w:r>
            <w:r>
              <w:br/>
            </w:r>
            <w:r>
              <w:rPr>
                <w:rFonts w:ascii="Times New Roman"/>
                <w:b w:val="false"/>
                <w:i w:val="false"/>
                <w:color w:val="000000"/>
                <w:sz w:val="20"/>
              </w:rPr>
              <w:t>техникалық 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КС бірліктерінің сипаттамасы</w:t>
      </w:r>
    </w:p>
    <w:bookmarkStart w:name="z2" w:id="67"/>
    <w:p>
      <w:pPr>
        <w:spacing w:after="0"/>
        <w:ind w:left="0"/>
        <w:jc w:val="both"/>
      </w:pPr>
      <w:r>
        <w:rPr>
          <w:rFonts w:ascii="Times New Roman"/>
          <w:b w:val="false"/>
          <w:i w:val="false"/>
          <w:color w:val="000000"/>
          <w:sz w:val="28"/>
        </w:rPr>
        <w:t>
      1-кесте</w:t>
      </w:r>
    </w:p>
    <w:bookmarkEnd w:id="67"/>
    <w:bookmarkStart w:name="z79" w:id="68"/>
    <w:p>
      <w:pPr>
        <w:spacing w:after="0"/>
        <w:ind w:left="0"/>
        <w:jc w:val="left"/>
      </w:pPr>
      <w:r>
        <w:rPr>
          <w:rFonts w:ascii="Times New Roman"/>
          <w:b/>
          <w:i w:val="false"/>
          <w:color w:val="000000"/>
        </w:rPr>
        <w:t xml:space="preserve"> 1. СБШ 1-деңгейіндегі "Диспетчерлік жабдық және</w:t>
      </w:r>
      <w:r>
        <w:br/>
      </w:r>
      <w:r>
        <w:rPr>
          <w:rFonts w:ascii="Times New Roman"/>
          <w:b/>
          <w:i w:val="false"/>
          <w:color w:val="000000"/>
        </w:rPr>
        <w:t>телеавтоматиканың электр монтері" еңбек қызметінің</w:t>
      </w:r>
      <w:r>
        <w:br/>
      </w:r>
      <w:r>
        <w:rPr>
          <w:rFonts w:ascii="Times New Roman"/>
          <w:b/>
          <w:i w:val="false"/>
          <w:color w:val="000000"/>
        </w:rPr>
        <w:t>(кәсібінің) түрі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 пен телеавтоматика аппаратурасы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оқшаулағыш және өткізгіш материалдар, жұмыс және өлшегіш құралдар, қорғаушы киімдер, резеңке қолғаптар, қол еңбегі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Тоқсыздандырылған диспетчерлік жабдық пен телеавтоматиканың аппаратурасына техникалық қызмет көрсету мен жөндеу кезінде бөлшектерін тазарту және жуу, ауыстыру бойынша қарапайым қосымша жұмыстарды 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қарапайым практикалық тапсырмаларды орындау біліктілігі, өзін бақылау және өзін ұстай білу дағдыларын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заты, оның өзгеріс үрдісі мен сәйкес орындалатын әрекеттер циклы туралы базалық білім. Қауіпсіздік техникасы және еңбекті қорғау қағидалары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 пен телеавтоматика аппаратурасы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оқшаулағыш және өткізгіш материалдар, жұмыс және өлшегіш құралдар, қорғаушы киімдер, резеңке қолғаптар, қол еңбегі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Бақылау машинасы немесе вольтметрдің көмегімен кернеудің бар-жоғын тексеру. Кабельден кендірді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әдісін таңдау, бақылау-өлшеу аспаптарымен жұмыс істеу кезінде өзін-өзін бақылау және өзін-өзі түзету дағдысы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таралған қарапайым құрылғылар мен бақылау-өлшеу аспаптарын қолдану шарттары мен мақсаты; қарапайым тексеру және өлше аппаратурасының атауы мен 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 пен телеавтоматика аппаратурасы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оқшаулағыш және өткізгіш материалдар, жұмыс, слесарлық және өлшегіш құралдар, қорғаушы киімдер, резеңке қолғаптар, қол еңбегі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Темір тоғын мен бұрандамаларды дайындау. Құймадан кейін өлшеміне келтіру үшін қарапайым бөлшектреді слесарлық өңдеу. Сыртқы келбетіне қарай өнімдер мен материалдарды сұрыптау және бөлшектеу. Электр өлшеу аспаптары мен аппаратурасын тасымалдау үшін орамдау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құралмен практикалық жұмыс істеу дағдысы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тот басудан сақтау әдістері; болат, мыс, жез, алюминий, оқшаулағыш материалдар, орама сым, майлау материалдарының қасиеттері жайлы жалпы мәлімет</w:t>
            </w:r>
          </w:p>
        </w:tc>
      </w:tr>
    </w:tbl>
    <w:p>
      <w:pPr>
        <w:spacing w:after="0"/>
        <w:ind w:left="0"/>
        <w:jc w:val="left"/>
      </w:pP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2-кесте</w:t>
      </w:r>
    </w:p>
    <w:bookmarkEnd w:id="69"/>
    <w:bookmarkStart w:name="z81" w:id="70"/>
    <w:p>
      <w:pPr>
        <w:spacing w:after="0"/>
        <w:ind w:left="0"/>
        <w:jc w:val="left"/>
      </w:pPr>
      <w:r>
        <w:rPr>
          <w:rFonts w:ascii="Times New Roman"/>
          <w:b/>
          <w:i w:val="false"/>
          <w:color w:val="000000"/>
        </w:rPr>
        <w:t xml:space="preserve"> 2. СБШ 2-деңгейіндегі "Диспетчерлік жабдық және</w:t>
      </w:r>
      <w:r>
        <w:br/>
      </w:r>
      <w:r>
        <w:rPr>
          <w:rFonts w:ascii="Times New Roman"/>
          <w:b/>
          <w:i w:val="false"/>
          <w:color w:val="000000"/>
        </w:rPr>
        <w:t>телеавтоматиканың электр монтері" еңбек қызметінің</w:t>
      </w:r>
      <w:r>
        <w:br/>
      </w:r>
      <w:r>
        <w:rPr>
          <w:rFonts w:ascii="Times New Roman"/>
          <w:b/>
          <w:i w:val="false"/>
          <w:color w:val="000000"/>
        </w:rPr>
        <w:t>(кәсібінің) түрі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 пен телеавтоматика аппаратурасы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оқшаулағыш және өткізгіш материалдар, жұмыс, слесарлық және өлшегіш құралдар, қорғаушы киімдер, резеңке қолғаптар, қол еңбегі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Диспетчерлік жабдықтар мен телеавтоматиканың аппаратурасына эксплуатациялық-техникалық қызмет көрсету, бөлшектеу, жөндеу және құрастыру. Біліктілігі жоғары электр монтердің басшылығымен аспаптарды қалқандарға орнату, жұмысын тексеру үшін оларды қосу, қатты және жұмсақ дәнекермен дәнекерлеу және қалайылау, панельдердегі тежегіштердің барлық түрлерін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қатты дәнекерлеу мен қалайылау біліктілігі. Біліктілігі жоғары электр монтердің басшылығымен аспаптарды қалқандарға орнату. Диспетчерлік жабдықтар мен телеавтоматиканың аппаратурасына эксплуатациялық-техникалық қызмет көрсету, бөлшектеу, жөндеу және құрастыру. Диспетчерлік жабдықтың кабельді және сызықты құрылымдарына, жоғарғы жиілікті каналдарға, телеавтоматика аппаратурасына эксплуатациялық-техникалық қызмет көрсету және ондағы тағайындалған режимді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және сызықты құрылымдарына қызмет көрсету және жөндеу бойынша қарапайым жұмыстарды орындау қағидалары; қызмет көрсетілетін кабельдер, оқшаулағыш материалдар, орамдау және монтаждау сымдарының түрлері мен құрылымдары; көп таралған әмбебап және арнайы күрделілігі орташа құрылғылар мен бақылау-өлшеу аспаптарын қолдану шарттары мен мақсаты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 пен телеавтоматика аппаратурасы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оқшаулағыш және өткізгіш материалдар, жұмыс, слесарлық және өлшегіш құралдар, қорғаушы киімдер, резеңке қолғаптар, қол еңбегі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Диспетчерлік жабдықтың кабельді және сызықты құрылымдарына, жоғарғы жиілікті каналдарға, телеавтоматика аппаратурасына эксплуатациялық-техникалық қызмет көрсету және ондағы тағайындалған режимді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жабдықтың кабельді және сызықты құрылымдарына, жоғарғы жиілікті каналдарға, телеавтоматика аппаратурасына эксплуатациялық-техникалық қызмет көрсету және ондағы тағайындалған режимді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 және радиотехника негіздері; жоғары жиілікті байланыс және көп каналды жүйелер мен электр беру желілері бойынша телеавтоматиканың негіздері; қызмет көрсетілетін жабдықтың, жоғары жиілікті байланыс, телемеханика және радиобайланыс каналдарының блок-сызбалары, номиналды қуаты бойынша тежегіштерді таңдау; тұрақты және айнымалы тоқпен қоректену сұлбалары мен көздері туралы мәлімет</w:t>
            </w:r>
          </w:p>
        </w:tc>
      </w:tr>
    </w:tbl>
    <w:p>
      <w:pPr>
        <w:spacing w:after="0"/>
        <w:ind w:left="0"/>
        <w:jc w:val="left"/>
      </w:pP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3-кесте</w:t>
      </w:r>
    </w:p>
    <w:bookmarkEnd w:id="71"/>
    <w:bookmarkStart w:name="z83" w:id="72"/>
    <w:p>
      <w:pPr>
        <w:spacing w:after="0"/>
        <w:ind w:left="0"/>
        <w:jc w:val="left"/>
      </w:pPr>
      <w:r>
        <w:rPr>
          <w:rFonts w:ascii="Times New Roman"/>
          <w:b/>
          <w:i w:val="false"/>
          <w:color w:val="000000"/>
        </w:rPr>
        <w:t xml:space="preserve"> 3. СБШ 3-деңгейіндегі "Диспетчерлік жабдық және</w:t>
      </w:r>
      <w:r>
        <w:br/>
      </w:r>
      <w:r>
        <w:rPr>
          <w:rFonts w:ascii="Times New Roman"/>
          <w:b/>
          <w:i w:val="false"/>
          <w:color w:val="000000"/>
        </w:rPr>
        <w:t>телеавтоматиканың электр монтері" еңбек қызметінің</w:t>
      </w:r>
      <w:r>
        <w:br/>
      </w:r>
      <w:r>
        <w:rPr>
          <w:rFonts w:ascii="Times New Roman"/>
          <w:b/>
          <w:i w:val="false"/>
          <w:color w:val="000000"/>
        </w:rPr>
        <w:t>(кәсібінің) түрі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жабдық пен телеавтоматика аппаратурасы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оқшаулағыш және өткізгіш материалдар, жұмыс, слесарлық және өлшегіш құралдар, қорғаушы киімдер, резеңке қолғаптар, қол еңбегі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Жоғарғы жиіліктегі тығыздау жүйелеріне, телеавтоматика аппартурасына, релелік коммутаторларына, қарапайым және орташа қиындықтағы кабельді тізбектердің штативті құрылғыларына, жер астындағы құрылымдардың телеавтоматиканың каналдарына эксплуатациялық-техникалық қызмет көрсету және жөндеу, қателіктерді табу және оларды жою, кабельді байланыстарды монтаждау мен бөлшектеу. Телеавтоматиканың реле-сызбанұсқалары мен кілттерді бөлшектеу және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жиіліктегі тығыздау жүйелеріне, телеавтоматика аппартурасына, релелік коммутаторларына, қарапайым және орташа қиындықтағы кабельді тізбектердің штативті құрылғыларына, жер астындағы құрылымдардың телеавтоматиканың каналдарына эксплуатациялық-техникалық қызмет көрсету және жөндеу, қателіктерді табу және оларды жою, кабельді байланыстарды монтаждау мен бөлшектеу дағдысы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 желілері, көп каналды жүйелер бойынша ақпаратты жібері және қабылдау қағидаттары; диспетчерлік жабдық пен телеавтоматика аппаратурасының негізгі және монтаждау сұлбалары, электр қуатын беру және тарату сұлбылары және сигнал беру сұлбылары; қызмет көрсетілетін жабдықты, кабель тізбектерін, телеавтоматика каналдарын күйге келтірудің негізгі электрлік нормалары, тексеру және өлшеу әдістері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жабдық пен телеавтоматика аппаратурасы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оқшаулағыш және өткізгіш материалдар, жұмыс, слесарлық және өлшегіш құралдар, қорғаушы киімдер, резеңке қолғаптар, қол еңбегі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Жоғарғы жиіліктегі тығыздау жүйелерінің жартылай өткізгіш аппаратураларына, өздігінен жазатын және электронды-тіркейтін құрылғылардың телеавтоматикасына, кабельді тізбектің күрделі штативті құрылғыларына эксплуатациялық-техникалық қызмет көрсету және жөндеу. Қызмет көрсетілетін жабдықтың ақауларын табу және жою. Қызмет көрсетілетін диспетчерлік жабдық пен телеавтоматика аппаратурасының электрлік сипаттамасын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жиіліктегі тығыздау жүйелерінің жартылай өткізгіш аппаратураларына, өздігінен жазатын және элекронды-тіркейтін құрылғылардың телеавтоматикасына, кабельді тізбектің күрделі штативті құрылғыларына эксплуатациялық-техникалық қызмет көрсету және жөндеу білігі. Қызмет көрсетілетін жабдықтың ақауын анықтау және жою. Қызмет көрсетілетін диспетчерлік жабдық пен телеавтоматика аппаратурасының электрлік сипаттамасын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жабдықтың техникалық сипаттамасы жайлы білім; көп каналды жоғары жиілікті тығыздау жүйелерінің, телеавтоматиканың және коммутаторлардың негізгі және монтаждау сұлбалары; топтық генератор және жалпы станциялық жабдықтың негізгі сұлбалары мен жұмыс істеу қағидаттары; телеавтоматика мен телесигнал беру тізбектерінің негізгі сұлбалары</w:t>
            </w:r>
          </w:p>
        </w:tc>
      </w:tr>
    </w:tbl>
    <w:p>
      <w:pPr>
        <w:spacing w:after="0"/>
        <w:ind w:left="0"/>
        <w:jc w:val="left"/>
      </w:pPr>
      <w:r>
        <w:br/>
      </w:r>
      <w:r>
        <w:rPr>
          <w:rFonts w:ascii="Times New Roman"/>
          <w:b w:val="false"/>
          <w:i w:val="false"/>
          <w:color w:val="000000"/>
          <w:sz w:val="28"/>
        </w:rPr>
        <w:t>
</w:t>
      </w:r>
    </w:p>
    <w:bookmarkStart w:name="z84" w:id="73"/>
    <w:p>
      <w:pPr>
        <w:spacing w:after="0"/>
        <w:ind w:left="0"/>
        <w:jc w:val="both"/>
      </w:pPr>
      <w:r>
        <w:rPr>
          <w:rFonts w:ascii="Times New Roman"/>
          <w:b w:val="false"/>
          <w:i w:val="false"/>
          <w:color w:val="000000"/>
          <w:sz w:val="28"/>
        </w:rPr>
        <w:t>
      4-кесте</w:t>
      </w:r>
    </w:p>
    <w:bookmarkEnd w:id="73"/>
    <w:bookmarkStart w:name="z85" w:id="74"/>
    <w:p>
      <w:pPr>
        <w:spacing w:after="0"/>
        <w:ind w:left="0"/>
        <w:jc w:val="left"/>
      </w:pPr>
      <w:r>
        <w:rPr>
          <w:rFonts w:ascii="Times New Roman"/>
          <w:b/>
          <w:i w:val="false"/>
          <w:color w:val="000000"/>
        </w:rPr>
        <w:t xml:space="preserve"> 4. СБШ 4-деңгейіндегі "Диспетчерлік жабдық және</w:t>
      </w:r>
      <w:r>
        <w:br/>
      </w:r>
      <w:r>
        <w:rPr>
          <w:rFonts w:ascii="Times New Roman"/>
          <w:b/>
          <w:i w:val="false"/>
          <w:color w:val="000000"/>
        </w:rPr>
        <w:t>телеавтоматиканың электр монтері" еңбек қызметінің</w:t>
      </w:r>
      <w:r>
        <w:br/>
      </w:r>
      <w:r>
        <w:rPr>
          <w:rFonts w:ascii="Times New Roman"/>
          <w:b/>
          <w:i w:val="false"/>
          <w:color w:val="000000"/>
        </w:rPr>
        <w:t>(кәсібінің) түрі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жабдық пен телеавтоматика аппаратурасы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оқшаулағыш және өткізгіш материалдар, жұмыс, слесарлық және өлшегіш құралдар, қорғаушы киімдер, резеңке қолғаптар, қол еңбегі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Микропроцессорлардың негізінде телемеханика құрылғыларына және энерготасымалдауыштарды есепке алу бойынша ақпараттық-есептеу жүйесіне, аппаратуралардың барлық түрлерінің электрлік және механикалық реттелетін жаңа орнатылған және зерттеу жабдықтарына эксплуатациялық-техникалық қызмет көрсету және жөндеу тығыздау жүйелерін реттеу және күйге келтіру. Жаңа орнатылған жабдықты жөндеу және сынақтан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механикалық реттелетін жаңа орнатылған және зерттеу жабдықтарына эксплуатациялық-техникалық қызмет көрсету кезіндегі практикалық жұмыс істеу дағдысы. Тығыздау жүйелерін реттеу мен жөндеу. Жаңа орнатылған жабдықты жөндеу және сынақтан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жұмыс аясында электроника мен жартылай өткізгіш техникасының негіздері; диспетчерлік жабдық пен телеавтоматика аппаратурасын тексеру және жөндеу қағидалары мен әдістері; жөндеу жұмыстарын жүргізуге қажетті материалдар номенклатурасы мен қасиеттері; коммутация сұлбалары, телеавтоматика аппаратурасының, электр тарату желілерінің және учаскенің басқа да жабдығының жұмыс істеу режимдері мен сипаттамасы</w:t>
            </w:r>
          </w:p>
        </w:tc>
      </w:tr>
    </w:tbl>
    <w:p>
      <w:pPr>
        <w:spacing w:after="0"/>
        <w:ind w:left="0"/>
        <w:jc w:val="left"/>
      </w:pP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Ескертпе: М – мақсат.</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"Диспетчерлік жабдықтарға және телеавтоматикаға</w:t>
            </w:r>
            <w:r>
              <w:br/>
            </w:r>
            <w:r>
              <w:rPr>
                <w:rFonts w:ascii="Times New Roman"/>
                <w:b w:val="false"/>
                <w:i w:val="false"/>
                <w:color w:val="000000"/>
                <w:sz w:val="20"/>
              </w:rPr>
              <w:t>техникалық 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88" w:id="76"/>
    <w:p>
      <w:pPr>
        <w:spacing w:after="0"/>
        <w:ind w:left="0"/>
        <w:jc w:val="left"/>
      </w:pPr>
      <w:r>
        <w:rPr>
          <w:rFonts w:ascii="Times New Roman"/>
          <w:b/>
          <w:i w:val="false"/>
          <w:color w:val="000000"/>
        </w:rPr>
        <w:t xml:space="preserve"> Келісу парағы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жаңа технологиялар министрлігінің Салалық кеңесі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29.11.2013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мемлекеттік аудандық электр станциясы 1-МАЭС" жауапкершілігі шектеулі серіктестігі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жаңа технологиялар министрлігі Өнеркәсіп комитеті "Қазақстан Республикасы минералды шикізатты кешенді қайта өңдеу жөніндегі ұлттық орталығы" республикалық мемлекеттік кәсіпорнының "Ж. Әбішев атындағы химия-металлургия институты"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синтез және көмiр химиясы институты" жауапкершілігі шектеулі серіктестігі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"Теміржолэнерго" жауапкершілігі шектеулі серіктестігі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 тіркелді.</w:t>
      </w:r>
    </w:p>
    <w:p>
      <w:pPr>
        <w:spacing w:after="0"/>
        <w:ind w:left="0"/>
        <w:jc w:val="both"/>
      </w:pPr>
      <w:r>
        <w:rPr>
          <w:rFonts w:ascii="Times New Roman"/>
          <w:b w:val="false"/>
          <w:i w:val="false"/>
          <w:color w:val="000000"/>
          <w:sz w:val="28"/>
        </w:rPr>
        <w:t>
      Кәсіби стандарттардың реестріне № ______________________ тіркелді.</w:t>
      </w:r>
    </w:p>
    <w:p>
      <w:pPr>
        <w:spacing w:after="0"/>
        <w:ind w:left="0"/>
        <w:jc w:val="both"/>
      </w:pPr>
      <w:r>
        <w:rPr>
          <w:rFonts w:ascii="Times New Roman"/>
          <w:b w:val="false"/>
          <w:i w:val="false"/>
          <w:color w:val="000000"/>
          <w:sz w:val="28"/>
        </w:rPr>
        <w:t>
      Хат (хаттама) № ___________             Күні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