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85a0" w14:textId="d798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Ақола облыстық мәслихатының 2006 жылғы 8 желтоқсандағы N ЗС-24-3 "2007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2007 жылғы 3 қазандағы N 4С-2-2 шешімі. Ақмола облысының Әділет департаментінде 2007 жылғы 4 қазанда N 3235 тіркелді. Күші жойылды - Ақмола облыстық мәслихатының 2008 жылғы 20 маусымдағы N 4С-7-3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24 сәуірдегі Қазақстан Республикасының Бюджеттік 
</w:t>
      </w:r>
      <w:r>
        <w:rPr>
          <w:rFonts w:ascii="Times New Roman"/>
          <w:b w:val="false"/>
          <w:i w:val="false"/>
          <w:color w:val="000000"/>
          <w:sz w:val="28"/>
        </w:rPr>
        <w:t xml:space="preserve"> кодексіне </w:t>
      </w:r>
      <w:r>
        <w:rPr>
          <w:rFonts w:ascii="Times New Roman"/>
          <w:b w:val="false"/>
          <w:i w:val="false"/>
          <w:color w:val="000000"/>
          <w:sz w:val="28"/>
        </w:rPr>
        <w:t>
, 2001 жылғы 23 қаңтардағы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6 бабына сәйкес және облыс әкімдігінің 2007 жылғы 2 қазандағы N№А-10/323 қаулысына байланысты Ақмола облыстық мәслихаты ШЕШІМ ЕТТІ:
</w:t>
      </w:r>
      <w:r>
        <w:br/>
      </w:r>
      <w:r>
        <w:rPr>
          <w:rFonts w:ascii="Times New Roman"/>
          <w:b w:val="false"/>
          <w:i w:val="false"/>
          <w:color w:val="000000"/>
          <w:sz w:val="28"/>
        </w:rPr>
        <w:t>
      1. Ақмола облыстық мәслихатының 2006 жылғы 8 желтоқсандағы N 3С-24-3 "2007 жылға арналған облыстық бюджет туралы" (Ақмола облысының Әділет департаментінде 2006 жылдың 21 желтоқсанында 
</w:t>
      </w:r>
      <w:r>
        <w:rPr>
          <w:rFonts w:ascii="Times New Roman"/>
          <w:b w:val="false"/>
          <w:i w:val="false"/>
          <w:color w:val="000000"/>
          <w:sz w:val="28"/>
        </w:rPr>
        <w:t xml:space="preserve"> N№3207 </w:t>
      </w:r>
      <w:r>
        <w:rPr>
          <w:rFonts w:ascii="Times New Roman"/>
          <w:b w:val="false"/>
          <w:i w:val="false"/>
          <w:color w:val="000000"/>
          <w:sz w:val="28"/>
        </w:rPr>
        <w:t>
 тіркелген, 2006  жылдың 30 желтоқсанында "Арқа ажары" газетінде N№150, 2006 жылдың 30 желтоқсанында "Акмолинская правда"»газетінде N№151-152 жарияланған), Ақмола облыстық мәслихатының 2007 жылғы 21 наурыздағы N№3С-25-5 "Ақмола облыстық мәслихатының 2006 жылғы 8 желтоқсандағы N 3С-24-3 "2007 жылға арналған облыстық бюджет туралы"»шешіміне өзгерістер мен толықтырулар енгізу туралы"»(Ақмола облысының Әділет департаментінде 2007 жылдың 29 наурызында 
</w:t>
      </w:r>
      <w:r>
        <w:rPr>
          <w:rFonts w:ascii="Times New Roman"/>
          <w:b w:val="false"/>
          <w:i w:val="false"/>
          <w:color w:val="000000"/>
          <w:sz w:val="28"/>
        </w:rPr>
        <w:t xml:space="preserve"> N№3218 </w:t>
      </w:r>
      <w:r>
        <w:rPr>
          <w:rFonts w:ascii="Times New Roman"/>
          <w:b w:val="false"/>
          <w:i w:val="false"/>
          <w:color w:val="000000"/>
          <w:sz w:val="28"/>
        </w:rPr>
        <w:t>
 тіркелген, 2007 жылдың 3 сәуірінде "Арқа ажары"»газетінде N№39, 2007 жылдың 5 сәуірінде N№40, 2007 жылдың 5 сәуірінде "Акмолинская правда"»газетінде N№41, 2007 жылдың 10 сәуірінде N№43 жарияланған), 2007 жылғы 11 маусымдағы N№3С-27-7 "Ақмола облыстық мәслихатының 2006 жылғы 8 желтоқсандағы N 3С-24-3 "2007 жылға арналған облыстық бюджет туралы" шешіміне өзгерістер мен толықтырулар енгізу туралы"»(Ақмола облысының Әділет департаментінде 2007 жылдың 14 маусымында 
</w:t>
      </w:r>
      <w:r>
        <w:rPr>
          <w:rFonts w:ascii="Times New Roman"/>
          <w:b w:val="false"/>
          <w:i w:val="false"/>
          <w:color w:val="000000"/>
          <w:sz w:val="28"/>
        </w:rPr>
        <w:t xml:space="preserve"> N№3226 </w:t>
      </w:r>
      <w:r>
        <w:rPr>
          <w:rFonts w:ascii="Times New Roman"/>
          <w:b w:val="false"/>
          <w:i w:val="false"/>
          <w:color w:val="000000"/>
          <w:sz w:val="28"/>
        </w:rPr>
        <w:t>
 тіркелген, "Арқа ажары" газетінде 2007 жылдың 21 маусымында N 72, "Акмолинская правда"»газетінде 2007 жылдың 26 маусымында N№77 және 2007 жылдың 5 шілдесінде N№87, 2007 жылдың 7 шілдесінде N 88 жарияланған), 2007 жылғы 6 шілдедегі N№3С-28-4 "2007 жылға арналған облыстық бюджет туралы" шешіміне өзгерістер мен толықтырулар енгізу туралы" (Ақмола облысының Әділет департаментінде 2007 жылдың 18 шілдесінде 
</w:t>
      </w:r>
      <w:r>
        <w:rPr>
          <w:rFonts w:ascii="Times New Roman"/>
          <w:b w:val="false"/>
          <w:i w:val="false"/>
          <w:color w:val="000000"/>
          <w:sz w:val="28"/>
        </w:rPr>
        <w:t xml:space="preserve"> N№3229 </w:t>
      </w:r>
      <w:r>
        <w:rPr>
          <w:rFonts w:ascii="Times New Roman"/>
          <w:b w:val="false"/>
          <w:i w:val="false"/>
          <w:color w:val="000000"/>
          <w:sz w:val="28"/>
        </w:rPr>
        <w:t>
 тіркелген, "Арқа ажары" газетінде 2007 жылдың 28 шілдесінде N 92, "Акмолинская правда"»газетінде 2007 жылдың 31 шілдесінде N 99, 2007 жылдың 4 маусымында N 100, 2007 жылдың 6 тамызында N 101, 2007 жылдың 28 тамызында N 102 жарияланған) шешімімен өзгерістер мен толықтырулар енгізілген шешіміне келесі өзгерістер мен толықтырулар енгізілсін:
</w:t>
      </w:r>
      <w:r>
        <w:br/>
      </w:r>
      <w:r>
        <w:rPr>
          <w:rFonts w:ascii="Times New Roman"/>
          <w:b w:val="false"/>
          <w:i w:val="false"/>
          <w:color w:val="000000"/>
          <w:sz w:val="28"/>
        </w:rPr>
        <w:t>
      1) 1 тармақта:
</w:t>
      </w:r>
      <w:r>
        <w:br/>
      </w:r>
      <w:r>
        <w:rPr>
          <w:rFonts w:ascii="Times New Roman"/>
          <w:b w:val="false"/>
          <w:i w:val="false"/>
          <w:color w:val="000000"/>
          <w:sz w:val="28"/>
        </w:rPr>
        <w:t>
      1 тармақшада:
</w:t>
      </w:r>
      <w:r>
        <w:br/>
      </w:r>
      <w:r>
        <w:rPr>
          <w:rFonts w:ascii="Times New Roman"/>
          <w:b w:val="false"/>
          <w:i w:val="false"/>
          <w:color w:val="000000"/>
          <w:sz w:val="28"/>
        </w:rPr>
        <w:t>
      "44 290 980,6" цифрлары "44 356 192,6" цифрларына ауыстырылсын;
</w:t>
      </w:r>
      <w:r>
        <w:br/>
      </w:r>
      <w:r>
        <w:rPr>
          <w:rFonts w:ascii="Times New Roman"/>
          <w:b w:val="false"/>
          <w:i w:val="false"/>
          <w:color w:val="000000"/>
          <w:sz w:val="28"/>
        </w:rPr>
        <w:t>
      "5 220 248" цифрлары "5 285 460" цифрларына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"44 811 910,5" цифрлары "44 877 122,5" цифрларына ауыстырылсын.
</w:t>
      </w:r>
      <w:r>
        <w:br/>
      </w:r>
      <w:r>
        <w:rPr>
          <w:rFonts w:ascii="Times New Roman"/>
          <w:b w:val="false"/>
          <w:i w:val="false"/>
          <w:color w:val="000000"/>
          <w:sz w:val="28"/>
        </w:rPr>
        <w:t>
      2) 18 тармақта:
</w:t>
      </w:r>
      <w:r>
        <w:br/>
      </w:r>
      <w:r>
        <w:rPr>
          <w:rFonts w:ascii="Times New Roman"/>
          <w:b w:val="false"/>
          <w:i w:val="false"/>
          <w:color w:val="000000"/>
          <w:sz w:val="28"/>
        </w:rPr>
        <w:t>
      "4 210 441,8" цифрлары "4 213 827,4" цифрларына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"1 165 410,8" цифрлары "1 219 234,2" цифрларына ауыстырылсын;
</w:t>
      </w:r>
      <w:r>
        <w:br/>
      </w:r>
      <w:r>
        <w:rPr>
          <w:rFonts w:ascii="Times New Roman"/>
          <w:b w:val="false"/>
          <w:i w:val="false"/>
          <w:color w:val="000000"/>
          <w:sz w:val="28"/>
        </w:rPr>
        <w:t>
      "506 689,2" цифрлары "496 008,3" цифрларына ауыстырылсын;
</w:t>
      </w:r>
      <w:r>
        <w:br/>
      </w:r>
      <w:r>
        <w:rPr>
          <w:rFonts w:ascii="Times New Roman"/>
          <w:b w:val="false"/>
          <w:i w:val="false"/>
          <w:color w:val="000000"/>
          <w:sz w:val="28"/>
        </w:rPr>
        <w:t>
      "301 710,7" цифрлары "289 167,2" цифрларына ауыстырылсын;
</w:t>
      </w:r>
      <w:r>
        <w:br/>
      </w:r>
      <w:r>
        <w:rPr>
          <w:rFonts w:ascii="Times New Roman"/>
          <w:b w:val="false"/>
          <w:i w:val="false"/>
          <w:color w:val="000000"/>
          <w:sz w:val="28"/>
        </w:rPr>
        <w:t>
      "35 329" цифрлары "40 653,8" цифрларына ауыстырылсын;
</w:t>
      </w:r>
      <w:r>
        <w:br/>
      </w:r>
      <w:r>
        <w:rPr>
          <w:rFonts w:ascii="Times New Roman"/>
          <w:b w:val="false"/>
          <w:i w:val="false"/>
          <w:color w:val="000000"/>
          <w:sz w:val="28"/>
        </w:rPr>
        <w:t>
      "75 160,1" цифрлары "63 240,3" цифрларына ауыстырылсын;
</w:t>
      </w:r>
      <w:r>
        <w:br/>
      </w:r>
      <w:r>
        <w:rPr>
          <w:rFonts w:ascii="Times New Roman"/>
          <w:b w:val="false"/>
          <w:i w:val="false"/>
          <w:color w:val="000000"/>
          <w:sz w:val="28"/>
        </w:rPr>
        <w:t>
      "40 000" цифрлары "39 945,2" цифрларына ауыстырылсын;
</w:t>
      </w:r>
      <w:r>
        <w:br/>
      </w:r>
      <w:r>
        <w:rPr>
          <w:rFonts w:ascii="Times New Roman"/>
          <w:b w:val="false"/>
          <w:i w:val="false"/>
          <w:color w:val="000000"/>
          <w:sz w:val="28"/>
        </w:rPr>
        <w:t>
      "120 287" цифрлары "117 786,1" цифрларына ауыстырылсын;
</w:t>
      </w:r>
      <w:r>
        <w:br/>
      </w:r>
      <w:r>
        <w:rPr>
          <w:rFonts w:ascii="Times New Roman"/>
          <w:b w:val="false"/>
          <w:i w:val="false"/>
          <w:color w:val="000000"/>
          <w:sz w:val="28"/>
        </w:rPr>
        <w:t>
      "2000 мың теңге - Атбасар ауданы Атбасар қаласының N№6 орта мектебінің жылу қазандығына екі котел сатып алуға" деген жолдан кейін келесі мазмұндағы жолдармен толықтырылсын:
</w:t>
      </w:r>
      <w:r>
        <w:br/>
      </w:r>
      <w:r>
        <w:rPr>
          <w:rFonts w:ascii="Times New Roman"/>
          <w:b w:val="false"/>
          <w:i w:val="false"/>
          <w:color w:val="000000"/>
          <w:sz w:val="28"/>
        </w:rPr>
        <w:t>
      "10 600 мың теңге - Көкшетау қаласының жылумен қамтамасыз ететін кәсіпорындарының жұмысын тұрақты қамтамасыз етуге;
</w:t>
      </w:r>
      <w:r>
        <w:br/>
      </w:r>
      <w:r>
        <w:rPr>
          <w:rFonts w:ascii="Times New Roman"/>
          <w:b w:val="false"/>
          <w:i w:val="false"/>
          <w:color w:val="000000"/>
          <w:sz w:val="28"/>
        </w:rPr>
        <w:t>
      58106 мың теңге - қоршаған ортаны ластағаны үшін төлемақы бойынша несиелік қарызды жабуға, соның ішінде: Атбасар ауданына - 51967 мың теңге, Ерейментау ауданына - 1177 мың теңге, Қорғалжын ауданына - 4962 мың теңге";
</w:t>
      </w:r>
      <w:r>
        <w:br/>
      </w:r>
      <w:r>
        <w:rPr>
          <w:rFonts w:ascii="Times New Roman"/>
          <w:b w:val="false"/>
          <w:i w:val="false"/>
          <w:color w:val="000000"/>
          <w:sz w:val="28"/>
        </w:rPr>
        <w:t>
      "30 200" цифрлары "47 692,5" цифрларына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"3 045 031" цифрлары "2 99 4593,2" цифрларына ауыстырылсын;
</w:t>
      </w:r>
      <w:r>
        <w:br/>
      </w:r>
      <w:r>
        <w:rPr>
          <w:rFonts w:ascii="Times New Roman"/>
          <w:b w:val="false"/>
          <w:i w:val="false"/>
          <w:color w:val="000000"/>
          <w:sz w:val="28"/>
        </w:rPr>
        <w:t>
      "178 687" цифрлары "147 349,1" цифрларына ауыстырылсын;
</w:t>
      </w:r>
      <w:r>
        <w:br/>
      </w:r>
      <w:r>
        <w:rPr>
          <w:rFonts w:ascii="Times New Roman"/>
          <w:b w:val="false"/>
          <w:i w:val="false"/>
          <w:color w:val="000000"/>
          <w:sz w:val="28"/>
        </w:rPr>
        <w:t>
      "667 055" цифрлары "666 234,8" цифрларына ауыстырылсын;
</w:t>
      </w:r>
      <w:r>
        <w:br/>
      </w:r>
      <w:r>
        <w:rPr>
          <w:rFonts w:ascii="Times New Roman"/>
          <w:b w:val="false"/>
          <w:i w:val="false"/>
          <w:color w:val="000000"/>
          <w:sz w:val="28"/>
        </w:rPr>
        <w:t>
      "33 661" цифрлары "33 660,6" цифрларына ауыстырылсын;
</w:t>
      </w:r>
      <w:r>
        <w:br/>
      </w:r>
      <w:r>
        <w:rPr>
          <w:rFonts w:ascii="Times New Roman"/>
          <w:b w:val="false"/>
          <w:i w:val="false"/>
          <w:color w:val="000000"/>
          <w:sz w:val="28"/>
        </w:rPr>
        <w:t>
      "236 154" цифрлары "235 700,2" цифрларына ауыстырылсын;
</w:t>
      </w:r>
      <w:r>
        <w:br/>
      </w:r>
      <w:r>
        <w:rPr>
          <w:rFonts w:ascii="Times New Roman"/>
          <w:b w:val="false"/>
          <w:i w:val="false"/>
          <w:color w:val="000000"/>
          <w:sz w:val="28"/>
        </w:rPr>
        <w:t>
      "56 000" цифрлары "26 641,1" цифрларына ауыстырылсын;
</w:t>
      </w:r>
      <w:r>
        <w:br/>
      </w:r>
      <w:r>
        <w:rPr>
          <w:rFonts w:ascii="Times New Roman"/>
          <w:b w:val="false"/>
          <w:i w:val="false"/>
          <w:color w:val="000000"/>
          <w:sz w:val="28"/>
        </w:rPr>
        <w:t>
      "39 900" цифрлары "52 987" цифрларына ауыстырылсын;
</w:t>
      </w:r>
      <w:r>
        <w:br/>
      </w:r>
      <w:r>
        <w:rPr>
          <w:rFonts w:ascii="Times New Roman"/>
          <w:b w:val="false"/>
          <w:i w:val="false"/>
          <w:color w:val="000000"/>
          <w:sz w:val="28"/>
        </w:rPr>
        <w:t>
      "36 000" цифрлары "35 652,4" цифрларына ауыстырылсын;
</w:t>
      </w:r>
      <w:r>
        <w:br/>
      </w:r>
      <w:r>
        <w:rPr>
          <w:rFonts w:ascii="Times New Roman"/>
          <w:b w:val="false"/>
          <w:i w:val="false"/>
          <w:color w:val="000000"/>
          <w:sz w:val="28"/>
        </w:rPr>
        <w:t>
      "31 579 мың теңге - Атбасар ауданының "ТКШ департаменті" мемлекеттік коммуналдық кәсіпорынының шаруашылық жүргізу құқығымен жарғылық капиталын арттыруға" деген жолынан кейін келесі мазмұндағы жолымен толықтырылсын:
</w:t>
      </w:r>
      <w:r>
        <w:br/>
      </w:r>
      <w:r>
        <w:rPr>
          <w:rFonts w:ascii="Times New Roman"/>
          <w:b w:val="false"/>
          <w:i w:val="false"/>
          <w:color w:val="000000"/>
          <w:sz w:val="28"/>
        </w:rPr>
        <w:t>
      "13 700 мың теңге - Көкшетау қаласы жүргізу құқығымен жарғылық капиталын арттыруға";
</w:t>
      </w:r>
      <w:r>
        <w:br/>
      </w:r>
      <w:r>
        <w:rPr>
          <w:rFonts w:ascii="Times New Roman"/>
          <w:b w:val="false"/>
          <w:i w:val="false"/>
          <w:color w:val="000000"/>
          <w:sz w:val="28"/>
        </w:rPr>
        <w:t>
      "7 921" цифрлары "7 615" цифрларына ауыстырылсын;
</w:t>
      </w:r>
      <w:r>
        <w:br/>
      </w:r>
      <w:r>
        <w:rPr>
          <w:rFonts w:ascii="Times New Roman"/>
          <w:b w:val="false"/>
          <w:i w:val="false"/>
          <w:color w:val="000000"/>
          <w:sz w:val="28"/>
        </w:rPr>
        <w:t>
      "104 600" цифрлары "90 000" цифрларына ауыстырылсын.
</w:t>
      </w:r>
      <w:r>
        <w:br/>
      </w:r>
      <w:r>
        <w:rPr>
          <w:rFonts w:ascii="Times New Roman"/>
          <w:b w:val="false"/>
          <w:i w:val="false"/>
          <w:color w:val="000000"/>
          <w:sz w:val="28"/>
        </w:rPr>
        <w:t>
      3) 20 тармақта:
</w:t>
      </w:r>
      <w:r>
        <w:br/>
      </w:r>
      <w:r>
        <w:rPr>
          <w:rFonts w:ascii="Times New Roman"/>
          <w:b w:val="false"/>
          <w:i w:val="false"/>
          <w:color w:val="000000"/>
          <w:sz w:val="28"/>
        </w:rPr>
        <w:t>
      "145 312,3" цифрлары "129 406,4" цифрларына ауыстырылсын.
</w:t>
      </w:r>
      <w:r>
        <w:br/>
      </w:r>
      <w:r>
        <w:rPr>
          <w:rFonts w:ascii="Times New Roman"/>
          <w:b w:val="false"/>
          <w:i w:val="false"/>
          <w:color w:val="000000"/>
          <w:sz w:val="28"/>
        </w:rPr>
        <w:t>
      4) Облыстық мәслихаттың 2006 жылғы 8 желтоқсандағы N№3С-24-3 "2007 жылға арналған облыстық бюджет туралы"»шешімінің (Ақмола облысының Әділет департаментінде 2006 жылдың 21 желтоқсанында 
</w:t>
      </w:r>
      <w:r>
        <w:rPr>
          <w:rFonts w:ascii="Times New Roman"/>
          <w:b w:val="false"/>
          <w:i w:val="false"/>
          <w:color w:val="000000"/>
          <w:sz w:val="28"/>
        </w:rPr>
        <w:t xml:space="preserve"> N 3207 </w:t>
      </w:r>
      <w:r>
        <w:rPr>
          <w:rFonts w:ascii="Times New Roman"/>
          <w:b w:val="false"/>
          <w:i w:val="false"/>
          <w:color w:val="000000"/>
          <w:sz w:val="28"/>
        </w:rPr>
        <w:t>
 тіркелген, 2006 жылдың 30 желтоқсанында "Арқа ажары" газетінде N 150, 2006 жылдың 30 желтоқсанында "Акмолинская правда" газетінде N 151-152 жарияланған), Ақмола облыстық мәслихатының 2007 жылғы 21 наурыздағы N 3С-25-5 "Ақмола облыстық мәслихатының 2006 жылғы 8 желтоқсандағы N 3С-24-3 "2007 жылға арналған облыстық бюджет туралы" шешіміне өзгерістер мен толықтырулар енгізу туралы" (Ақмола облысының Әділет департаментінде 2007 жылдың 29 наурызында 
</w:t>
      </w:r>
      <w:r>
        <w:rPr>
          <w:rFonts w:ascii="Times New Roman"/>
          <w:b w:val="false"/>
          <w:i w:val="false"/>
          <w:color w:val="000000"/>
          <w:sz w:val="28"/>
        </w:rPr>
        <w:t xml:space="preserve"> N 3218 </w:t>
      </w:r>
      <w:r>
        <w:rPr>
          <w:rFonts w:ascii="Times New Roman"/>
          <w:b w:val="false"/>
          <w:i w:val="false"/>
          <w:color w:val="000000"/>
          <w:sz w:val="28"/>
        </w:rPr>
        <w:t>
 тіркелген, 2007 жылдың 3 сәуірінде "Арқа ажары" газетінде N 39, 2007 жылдың 5 сәуірінде N№40, 2007 жылдың 5 сәуірінде "Акмолинская правда" газетінде N 41, 2007 жылдың 10 сәуірінде N 43 жарияланған), 2007 жылғы 11 маусымдағы N 3С-27-7 "Ақмола облыстық мәслихатының 2006 жылғы 8 желтоқсандағы N 3С-24-3 "2007 жылға арналған облыстық бюджет туралы" шешіміне өзгерістер мен толықтырулар енгізу туралы"»(Ақмола облысының Әділет департаментінде 2007 жылдың 14 маусымында 
</w:t>
      </w:r>
      <w:r>
        <w:rPr>
          <w:rFonts w:ascii="Times New Roman"/>
          <w:b w:val="false"/>
          <w:i w:val="false"/>
          <w:color w:val="000000"/>
          <w:sz w:val="28"/>
        </w:rPr>
        <w:t xml:space="preserve"> N 3226 </w:t>
      </w:r>
      <w:r>
        <w:rPr>
          <w:rFonts w:ascii="Times New Roman"/>
          <w:b w:val="false"/>
          <w:i w:val="false"/>
          <w:color w:val="000000"/>
          <w:sz w:val="28"/>
        </w:rPr>
        <w:t>
 тіркелген, "Арқа ажары" газетінде 2007 жылдың 21 маусымында N 72, "Акмолинская правда"»газетінде 2007 жылдың 26 маусымында N 77 және 2007 жылдың 5 шілдесінде N 87, 2007 жылдың 7 шілдесінде N 88 жарияланған), 2007 жылғы 6 шілдедегі N 3С-28-4 "2007 жылға арналған облыстық бюджет туралы" шешіміне өзгерістер мен толықтырулар енгізу туралы" (Ақмола облысының Әділет департаментінде 2007 жылдың 18 шілдесінде 
</w:t>
      </w:r>
      <w:r>
        <w:rPr>
          <w:rFonts w:ascii="Times New Roman"/>
          <w:b w:val="false"/>
          <w:i w:val="false"/>
          <w:color w:val="000000"/>
          <w:sz w:val="28"/>
        </w:rPr>
        <w:t xml:space="preserve"> N 3229 </w:t>
      </w:r>
      <w:r>
        <w:rPr>
          <w:rFonts w:ascii="Times New Roman"/>
          <w:b w:val="false"/>
          <w:i w:val="false"/>
          <w:color w:val="000000"/>
          <w:sz w:val="28"/>
        </w:rPr>
        <w:t>
 тіркелген, "Арқа ажары" газетінде 2007 жылдың 28 шілдесінде N№92, "Акмолинская правда" газетінде 2007 жылдың 31 шілдесінде N№99, 2007 жылдың 4 маусымында N 100, 2007 жылдың 6 тамызында N№101, 2007 жылдың 28 тамызында N№102 жарияланған) 1 қосымшасы осы шешімнің қосымшасына сәйкес жаңа редакцияда жазылсын.
</w:t>
      </w:r>
      <w:r>
        <w:br/>
      </w:r>
      <w:r>
        <w:rPr>
          <w:rFonts w:ascii="Times New Roman"/>
          <w:b w:val="false"/>
          <w:i w:val="false"/>
          <w:color w:val="000000"/>
          <w:sz w:val="28"/>
        </w:rPr>
        <w:t>
      2. Осы шешім Ақмола облысының Әділет департаментінде тіркеуден өткеннен кейін күшіне енеді және 2007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Ақмола облыстық            Ақмола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Ақмола облыстық мәслихатының
</w:t>
      </w:r>
      <w:r>
        <w:br/>
      </w:r>
      <w:r>
        <w:rPr>
          <w:rFonts w:ascii="Times New Roman"/>
          <w:b w:val="false"/>
          <w:i w:val="false"/>
          <w:color w:val="000000"/>
          <w:sz w:val="28"/>
        </w:rPr>
        <w:t>
       2007 жылғы 3 қазандағы N 4С-2-2 шешіміне
</w:t>
      </w:r>
      <w:r>
        <w:br/>
      </w:r>
      <w:r>
        <w:rPr>
          <w:rFonts w:ascii="Times New Roman"/>
          <w:b w:val="false"/>
          <w:i w:val="false"/>
          <w:color w:val="000000"/>
          <w:sz w:val="28"/>
        </w:rPr>
        <w:t>
        қосымша
</w:t>
      </w:r>
      <w:r>
        <w:br/>
      </w:r>
      <w:r>
        <w:rPr>
          <w:rFonts w:ascii="Times New Roman"/>
          <w:b w:val="false"/>
          <w:i w:val="false"/>
          <w:color w:val="000000"/>
          <w:sz w:val="28"/>
        </w:rPr>
        <w:t>
            Облыстық мәслихаттың шешіміне
</w:t>
      </w:r>
      <w:r>
        <w:br/>
      </w:r>
      <w:r>
        <w:rPr>
          <w:rFonts w:ascii="Times New Roman"/>
          <w:b w:val="false"/>
          <w:i w:val="false"/>
          <w:color w:val="000000"/>
          <w:sz w:val="28"/>
        </w:rPr>
        <w:t>
       2006 жылғы 8 желтоқсандағы N 3С-24-3
</w:t>
      </w:r>
      <w:r>
        <w:br/>
      </w:r>
      <w:r>
        <w:rPr>
          <w:rFonts w:ascii="Times New Roman"/>
          <w:b w:val="false"/>
          <w:i w:val="false"/>
          <w:color w:val="000000"/>
          <w:sz w:val="28"/>
        </w:rPr>
        <w:t>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5393"/>
        <w:gridCol w:w="3373"/>
      </w:tblGrid>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жылға арналған облыстық бюджет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Атаулар
</w:t>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p>
        </w:tc>
      </w:tr>
      <w:tr>
        <w:trPr>
          <w:trHeight w:val="390" w:hRule="atLeast"/>
        </w:trPr>
      </w:tr>
      <w:tr>
        <w:trPr>
          <w:trHeight w:val="30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44 356 192,6
</w:t>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5 285 460,0
</w:t>
            </w:r>
            <w:r>
              <w:rPr>
                <w:rFonts w:ascii="Times New Roman"/>
                <w:b w:val="false"/>
                <w:i w:val="false"/>
                <w:color w:val="000000"/>
                <w:sz w:val="20"/>
              </w:rPr>
              <w:t>
</w:t>
            </w:r>
          </w:p>
        </w:tc>
      </w:tr>
      <w:tr>
        <w:trPr>
          <w:trHeight w:val="42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4 673 580,0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4 673 580,0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w:t>
            </w:r>
            <w:r>
              <w:br/>
            </w:r>
            <w:r>
              <w:rPr>
                <w:rFonts w:ascii="Times New Roman"/>
                <w:b w:val="false"/>
                <w:i w:val="false"/>
                <w:color w:val="000000"/>
                <w:sz w:val="20"/>
              </w:rPr>
              <w:t>
iшкi салықтар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611 880,0
</w:t>
            </w:r>
          </w:p>
        </w:tc>
      </w:tr>
      <w:tr>
        <w:trPr>
          <w:trHeight w:val="6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611 880,0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133 259,8
</w:t>
            </w:r>
            <w:r>
              <w:rPr>
                <w:rFonts w:ascii="Times New Roman"/>
                <w:b w:val="false"/>
                <w:i w:val="false"/>
                <w:color w:val="000000"/>
                <w:sz w:val="20"/>
              </w:rPr>
              <w:t>
</w:t>
            </w:r>
          </w:p>
        </w:tc>
      </w:tr>
      <w:tr>
        <w:trPr>
          <w:trHeight w:val="57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8 145,0
</w:t>
            </w:r>
          </w:p>
        </w:tc>
      </w:tr>
      <w:tr>
        <w:trPr>
          <w:trHeight w:val="6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w:t>
            </w:r>
            <w:r>
              <w:br/>
            </w:r>
            <w:r>
              <w:rPr>
                <w:rFonts w:ascii="Times New Roman"/>
                <w:b w:val="false"/>
                <w:i w:val="false"/>
                <w:color w:val="000000"/>
                <w:sz w:val="20"/>
              </w:rPr>
              <w:t>
мүлікті жалға беруден
</w:t>
            </w:r>
            <w:r>
              <w:br/>
            </w:r>
            <w:r>
              <w:rPr>
                <w:rFonts w:ascii="Times New Roman"/>
                <w:b w:val="false"/>
                <w:i w:val="false"/>
                <w:color w:val="000000"/>
                <w:sz w:val="20"/>
              </w:rPr>
              <w:t>
түсетін кірістер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4 045,0
</w:t>
            </w:r>
          </w:p>
        </w:tc>
      </w:tr>
      <w:tr>
        <w:trPr>
          <w:trHeight w:val="72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берілген кредиттер бойынша сыйақылар (мүдделер)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4 100,0
</w:t>
            </w:r>
          </w:p>
        </w:tc>
      </w:tr>
      <w:tr>
        <w:trPr>
          <w:trHeight w:val="103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мекемелердің тауарларды (жұмыстарды, қызметтерді) өткізуінен түсетін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93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мекемелердің тауарларды (жұмыстарды, қызметтерді) өткізуінен түсетін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1 986,0
</w:t>
            </w:r>
          </w:p>
        </w:tc>
      </w:tr>
      <w:tr>
        <w:trPr>
          <w:trHeight w:val="15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ұйымдастыратын мемлекеттік сатып алуды өткізуден түсетін ақша түсімдері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971,0
</w:t>
            </w:r>
          </w:p>
        </w:tc>
      </w:tr>
      <w:tr>
        <w:trPr>
          <w:trHeight w:val="111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ұйымдастыратын мемлекеттік сатып алуды өткізуден түсетін ақша түсімдері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971,0
</w:t>
            </w:r>
          </w:p>
        </w:tc>
      </w:tr>
      <w:tr>
        <w:trPr>
          <w:trHeight w:val="14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Қазақстан Республикасы Ұлттық Банкінің бюджетінен (шығыстар сметасынан)
</w:t>
            </w:r>
            <w:r>
              <w:br/>
            </w:r>
            <w:r>
              <w:rPr>
                <w:rFonts w:ascii="Times New Roman"/>
                <w:b w:val="false"/>
                <w:i w:val="false"/>
                <w:color w:val="000000"/>
                <w:sz w:val="20"/>
              </w:rPr>
              <w:t>
ұсталатын және қаржыландырылатын мемлекеттік мекемелер
</w:t>
            </w:r>
            <w:r>
              <w:br/>
            </w:r>
            <w:r>
              <w:rPr>
                <w:rFonts w:ascii="Times New Roman"/>
                <w:b w:val="false"/>
                <w:i w:val="false"/>
                <w:color w:val="000000"/>
                <w:sz w:val="20"/>
              </w:rPr>
              <w:t>
салатын айыппұлдар, өсімпұлдар, санкциялар, өндіріп алулар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r>
      <w:tr>
        <w:trPr>
          <w:trHeight w:val="28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сондай-ақ Қазақстан Республикасы Ұлттық Банкінің бюджетінен (шығыстар сметасынан)
</w:t>
            </w:r>
            <w:r>
              <w:br/>
            </w:r>
            <w:r>
              <w:rPr>
                <w:rFonts w:ascii="Times New Roman"/>
                <w:b w:val="false"/>
                <w:i w:val="false"/>
                <w:color w:val="000000"/>
                <w:sz w:val="20"/>
              </w:rPr>
              <w:t>
ұсталатын және қаржыландырылатын мемлекеттік мекемелер
</w:t>
            </w:r>
            <w:r>
              <w:br/>
            </w:r>
            <w:r>
              <w:rPr>
                <w:rFonts w:ascii="Times New Roman"/>
                <w:b w:val="false"/>
                <w:i w:val="false"/>
                <w:color w:val="000000"/>
                <w:sz w:val="20"/>
              </w:rPr>
              <w:t>
салатын айыппұлдар, өсімпұлдар, санкциялар, өндіріп алулар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r>
      <w:tr>
        <w:trPr>
          <w:trHeight w:val="12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121 991,8
</w:t>
            </w:r>
          </w:p>
        </w:tc>
      </w:tr>
      <w:tr>
        <w:trPr>
          <w:trHeight w:val="15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121 991,8
</w:t>
            </w:r>
          </w:p>
        </w:tc>
      </w:tr>
      <w:tr>
        <w:trPr>
          <w:trHeight w:val="78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түсімдері
</w:t>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38 937 472,8
</w:t>
            </w:r>
            <w:r>
              <w:rPr>
                <w:rFonts w:ascii="Times New Roman"/>
                <w:b w:val="false"/>
                <w:i w:val="false"/>
                <w:color w:val="000000"/>
                <w:sz w:val="20"/>
              </w:rPr>
              <w:t>
</w:t>
            </w:r>
          </w:p>
        </w:tc>
      </w:tr>
      <w:tr>
        <w:trPr>
          <w:trHeight w:val="153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2 064 288,8
</w:t>
            </w:r>
          </w:p>
        </w:tc>
      </w:tr>
      <w:tr>
        <w:trPr>
          <w:trHeight w:val="109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2 064 288,8
</w:t>
            </w:r>
          </w:p>
        </w:tc>
      </w:tr>
      <w:tr>
        <w:trPr>
          <w:trHeight w:val="139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36 873 184,0
</w:t>
            </w:r>
          </w:p>
        </w:tc>
      </w:tr>
      <w:tr>
        <w:trPr>
          <w:trHeight w:val="106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36 873 184,0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53"/>
        <w:gridCol w:w="1293"/>
        <w:gridCol w:w="973"/>
        <w:gridCol w:w="3913"/>
        <w:gridCol w:w="3393"/>
      </w:tblGrid>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топ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функ
</w:t>
            </w:r>
            <w:r>
              <w:br/>
            </w:r>
            <w:r>
              <w:rPr>
                <w:rFonts w:ascii="Times New Roman"/>
                <w:b w:val="false"/>
                <w:i w:val="false"/>
                <w:color w:val="000000"/>
                <w:sz w:val="20"/>
              </w:rPr>
              <w:t>
ция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бағдарламалардыңәкiм
</w:t>
            </w:r>
            <w:r>
              <w:br/>
            </w:r>
            <w:r>
              <w:rPr>
                <w:rFonts w:ascii="Times New Roman"/>
                <w:b w:val="false"/>
                <w:i w:val="false"/>
                <w:color w:val="000000"/>
                <w:sz w:val="20"/>
              </w:rPr>
              <w:t>
шiсi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44 877 122,5
</w:t>
            </w:r>
            <w:r>
              <w:rPr>
                <w:rFonts w:ascii="Times New Roman"/>
                <w:b w:val="false"/>
                <w:i w:val="false"/>
                <w:color w:val="000000"/>
                <w:sz w:val="20"/>
              </w:rPr>
              <w:t>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w:t>
            </w:r>
            <w:r>
              <w:br/>
            </w:r>
            <w:r>
              <w:rPr>
                <w:rFonts w:ascii="Times New Roman"/>
                <w:b w:val="false"/>
                <w:i w:val="false"/>
                <w:color w:val="000000"/>
                <w:sz w:val="20"/>
              </w:rPr>
              <w:t>
мемлекеттiк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406 659,7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198 089,4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28 981,4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28 781,4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169 108,0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169 033,0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149 009,3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149 009,3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60 259,3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6 480,0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82 270,0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5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59 561,0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94 358,4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9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6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w:t>
            </w:r>
            <w:r>
              <w:br/>
            </w:r>
            <w:r>
              <w:rPr>
                <w:rFonts w:ascii="Times New Roman"/>
                <w:b w:val="false"/>
                <w:i w:val="false"/>
                <w:color w:val="000000"/>
                <w:sz w:val="20"/>
              </w:rPr>
              <w:t>
атқару шеңберіндегі іс-шаралар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6 013,0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88 345,4
</w:t>
            </w:r>
          </w:p>
        </w:tc>
      </w:tr>
      <w:tr>
        <w:trPr>
          <w:trHeight w:val="9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88 345,4
</w:t>
            </w:r>
          </w:p>
        </w:tc>
      </w:tr>
      <w:tr>
        <w:trPr>
          <w:trHeight w:val="11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дүлей апаттардың алдын алуды және жоюды ұйымдастыру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16 139,4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36 218,0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35 988,0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w:t>
            </w:r>
            <w:r>
              <w:br/>
            </w:r>
            <w:r>
              <w:rPr>
                <w:rFonts w:ascii="Times New Roman"/>
                <w:b w:val="false"/>
                <w:i w:val="false"/>
                <w:color w:val="000000"/>
                <w:sz w:val="20"/>
              </w:rPr>
              <w:t>
қауіпсіздік, құқықтық, сот, қылмыстық- атқару қызметі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2 071 672,0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2 071 672,0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2 071 672,0
</w:t>
            </w:r>
          </w:p>
        </w:tc>
      </w:tr>
      <w:tr>
        <w:trPr>
          <w:trHeight w:val="7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1 986 369,0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w:t>
            </w:r>
            <w:r>
              <w:br/>
            </w:r>
            <w:r>
              <w:rPr>
                <w:rFonts w:ascii="Times New Roman"/>
                <w:b w:val="false"/>
                <w:i w:val="false"/>
                <w:color w:val="000000"/>
                <w:sz w:val="20"/>
              </w:rPr>
              <w:t>
қоғамдық тәртiптi қорғау
</w:t>
            </w:r>
            <w:r>
              <w:br/>
            </w:r>
            <w:r>
              <w:rPr>
                <w:rFonts w:ascii="Times New Roman"/>
                <w:b w:val="false"/>
                <w:i w:val="false"/>
                <w:color w:val="000000"/>
                <w:sz w:val="20"/>
              </w:rPr>
              <w:t>
және қоғамдық қауiпсiздiктi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81 903,0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2 650,0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7 165 465,6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w:t>
            </w:r>
            <w:r>
              <w:br/>
            </w:r>
            <w:r>
              <w:rPr>
                <w:rFonts w:ascii="Times New Roman"/>
                <w:b w:val="false"/>
                <w:i w:val="false"/>
                <w:color w:val="000000"/>
                <w:sz w:val="20"/>
              </w:rPr>
              <w:t>
жалпы негізгі, жалпы орта бiлiм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2 235 610,9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r>
              <w:br/>
            </w:r>
            <w:r>
              <w:rPr>
                <w:rFonts w:ascii="Times New Roman"/>
                <w:b w:val="false"/>
                <w:i w:val="false"/>
                <w:color w:val="000000"/>
                <w:sz w:val="20"/>
              </w:rPr>
              <w:t>
(бөлімі)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564 475,0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1 671 135,9
</w:t>
            </w:r>
          </w:p>
        </w:tc>
      </w:tr>
      <w:tr>
        <w:trPr>
          <w:trHeight w:val="7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285 979,1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5 274,0
</w:t>
            </w:r>
          </w:p>
        </w:tc>
      </w:tr>
      <w:tr>
        <w:trPr>
          <w:trHeight w:val="9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оқу-әдiстемелiк кешендерді сатып алу және жеткізу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38 840,0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w:t>
            </w:r>
            <w:r>
              <w:br/>
            </w:r>
            <w:r>
              <w:rPr>
                <w:rFonts w:ascii="Times New Roman"/>
                <w:b w:val="false"/>
                <w:i w:val="false"/>
                <w:color w:val="000000"/>
                <w:sz w:val="20"/>
              </w:rPr>
              <w:t>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375 930,8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w:t>
            </w:r>
            <w:r>
              <w:br/>
            </w:r>
            <w:r>
              <w:rPr>
                <w:rFonts w:ascii="Times New Roman"/>
                <w:b w:val="false"/>
                <w:i w:val="false"/>
                <w:color w:val="000000"/>
                <w:sz w:val="20"/>
              </w:rPr>
              <w:t>
өткізу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8 489,0
</w:t>
            </w:r>
          </w:p>
        </w:tc>
      </w:tr>
      <w:tr>
        <w:trPr>
          <w:trHeight w:val="12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279 932,0
</w:t>
            </w:r>
          </w:p>
        </w:tc>
      </w:tr>
      <w:tr>
        <w:trPr>
          <w:trHeight w:val="14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395 447,0
</w:t>
            </w:r>
          </w:p>
        </w:tc>
      </w:tr>
      <w:tr>
        <w:trPr>
          <w:trHeight w:val="16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w:t>
            </w:r>
            <w:r>
              <w:br/>
            </w:r>
            <w:r>
              <w:rPr>
                <w:rFonts w:ascii="Times New Roman"/>
                <w:b w:val="false"/>
                <w:i w:val="false"/>
                <w:color w:val="000000"/>
                <w:sz w:val="20"/>
              </w:rPr>
              <w:t>
төлеуге
</w:t>
            </w:r>
            <w:r>
              <w:br/>
            </w:r>
            <w:r>
              <w:rPr>
                <w:rFonts w:ascii="Times New Roman"/>
                <w:b w:val="false"/>
                <w:i w:val="false"/>
                <w:color w:val="000000"/>
                <w:sz w:val="20"/>
              </w:rPr>
              <w:t>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31 974,0
</w:t>
            </w:r>
          </w:p>
        </w:tc>
      </w:tr>
      <w:tr>
        <w:trPr>
          <w:trHeight w:val="15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68 350,0
</w:t>
            </w:r>
          </w:p>
        </w:tc>
      </w:tr>
      <w:tr>
        <w:trPr>
          <w:trHeight w:val="12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121 979,0
</w:t>
            </w:r>
          </w:p>
        </w:tc>
      </w:tr>
      <w:tr>
        <w:trPr>
          <w:trHeight w:val="9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пункттеріне жеткізуді ұйымдастыруға берілетін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6 245,0
</w:t>
            </w:r>
          </w:p>
        </w:tc>
      </w:tr>
      <w:tr>
        <w:trPr>
          <w:trHeight w:val="15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17 991,0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жаңа технологияларын енгізу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903,0
</w:t>
            </w:r>
          </w:p>
        </w:tc>
      </w:tr>
      <w:tr>
        <w:trPr>
          <w:trHeight w:val="9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33 802,0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1 157 679,8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1 157 679,8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1 157 679,8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713 492,8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60 357,0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653 135,8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w:t>
            </w:r>
            <w:r>
              <w:br/>
            </w:r>
            <w:r>
              <w:rPr>
                <w:rFonts w:ascii="Times New Roman"/>
                <w:b w:val="false"/>
                <w:i w:val="false"/>
                <w:color w:val="000000"/>
                <w:sz w:val="20"/>
              </w:rPr>
              <w:t>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653 135,8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169 081,0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68 760,0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68 760,0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21 404,0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8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78 917,0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2 889 601,1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1 296 389,1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52 824,0
</w:t>
            </w:r>
          </w:p>
        </w:tc>
      </w:tr>
      <w:tr>
        <w:trPr>
          <w:trHeight w:val="10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36 654,0
</w:t>
            </w:r>
          </w:p>
        </w:tc>
      </w:tr>
      <w:tr>
        <w:trPr>
          <w:trHeight w:val="11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w:t>
            </w:r>
            <w:r>
              <w:br/>
            </w:r>
            <w:r>
              <w:rPr>
                <w:rFonts w:ascii="Times New Roman"/>
                <w:b w:val="false"/>
                <w:i w:val="false"/>
                <w:color w:val="000000"/>
                <w:sz w:val="20"/>
              </w:rPr>
              <w:t>
дамытуға  берілетін нысаналы даму трансферттері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24 569,0
</w:t>
            </w:r>
          </w:p>
        </w:tc>
      </w:tr>
      <w:tr>
        <w:trPr>
          <w:trHeight w:val="9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135 155,0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999 924,1
</w:t>
            </w:r>
          </w:p>
        </w:tc>
      </w:tr>
      <w:tr>
        <w:trPr>
          <w:trHeight w:val="7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47 263,0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1 593 212,0
</w:t>
            </w:r>
          </w:p>
        </w:tc>
      </w:tr>
      <w:tr>
        <w:trPr>
          <w:trHeight w:val="10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w:t>
            </w:r>
            <w:r>
              <w:br/>
            </w:r>
            <w:r>
              <w:rPr>
                <w:rFonts w:ascii="Times New Roman"/>
                <w:b w:val="false"/>
                <w:i w:val="false"/>
                <w:color w:val="000000"/>
                <w:sz w:val="20"/>
              </w:rPr>
              <w:t>
аудандар (облыстық маңызы бар қалалар) бюджеттеріне берілетін нысаналы даму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1 586 462,0
</w:t>
            </w:r>
          </w:p>
        </w:tc>
      </w:tr>
      <w:tr>
        <w:trPr>
          <w:trHeight w:val="4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13 297 757,2
</w:t>
            </w:r>
          </w:p>
        </w:tc>
      </w:tr>
      <w:tr>
        <w:trPr>
          <w:trHeight w:val="4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5 937 005,7
</w:t>
            </w:r>
          </w:p>
        </w:tc>
      </w:tr>
      <w:tr>
        <w:trPr>
          <w:trHeight w:val="6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5 937 005,7
</w:t>
            </w:r>
          </w:p>
        </w:tc>
      </w:tr>
      <w:tr>
        <w:trPr>
          <w:trHeight w:val="9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w:t>
            </w:r>
            <w:r>
              <w:br/>
            </w:r>
            <w:r>
              <w:rPr>
                <w:rFonts w:ascii="Times New Roman"/>
                <w:b w:val="false"/>
                <w:i w:val="false"/>
                <w:color w:val="000000"/>
                <w:sz w:val="20"/>
              </w:rPr>
              <w:t>
мамандарының жолдамасы бойынша стационарлық медициналық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5 937 005,7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832 665,6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226 558,2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w:t>
            </w:r>
            <w:r>
              <w:br/>
            </w:r>
            <w:r>
              <w:rPr>
                <w:rFonts w:ascii="Times New Roman"/>
                <w:b w:val="false"/>
                <w:i w:val="false"/>
                <w:color w:val="000000"/>
                <w:sz w:val="20"/>
              </w:rPr>
              <w:t>
үшiн қан, оның құрамдас бөліктері мен препараттарын өндiру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173 498,0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37 679,0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14 663,2
</w:t>
            </w:r>
          </w:p>
        </w:tc>
      </w:tr>
      <w:tr>
        <w:trPr>
          <w:trHeight w:val="5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8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602 867,3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253 817,6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268 909,7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1 953,0
</w:t>
            </w:r>
          </w:p>
        </w:tc>
      </w:tr>
      <w:tr>
        <w:trPr>
          <w:trHeight w:val="8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78 187,0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3 240,1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3 240,1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1 954 412,0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1 954 412,0
</w:t>
            </w:r>
          </w:p>
        </w:tc>
      </w:tr>
      <w:tr>
        <w:trPr>
          <w:trHeight w:val="10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1 621 937,0
</w:t>
            </w:r>
          </w:p>
        </w:tc>
      </w:tr>
      <w:tr>
        <w:trPr>
          <w:trHeight w:val="6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70 064,0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170 652,0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w:t>
            </w:r>
            <w:r>
              <w:br/>
            </w:r>
            <w:r>
              <w:rPr>
                <w:rFonts w:ascii="Times New Roman"/>
                <w:b w:val="false"/>
                <w:i w:val="false"/>
                <w:color w:val="000000"/>
                <w:sz w:val="20"/>
              </w:rPr>
              <w:t>
препараттарымен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69 650,0
</w:t>
            </w:r>
          </w:p>
        </w:tc>
      </w:tr>
      <w:tr>
        <w:trPr>
          <w:trHeight w:val="12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w:t>
            </w:r>
            <w:r>
              <w:br/>
            </w:r>
            <w:r>
              <w:rPr>
                <w:rFonts w:ascii="Times New Roman"/>
                <w:b w:val="false"/>
                <w:i w:val="false"/>
                <w:color w:val="000000"/>
                <w:sz w:val="20"/>
              </w:rPr>
              <w:t>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22 109,0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3 661 238,0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3 661 238,0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w:t>
            </w:r>
            <w:r>
              <w:br/>
            </w:r>
            <w:r>
              <w:rPr>
                <w:rFonts w:ascii="Times New Roman"/>
                <w:b w:val="false"/>
                <w:i w:val="false"/>
                <w:color w:val="000000"/>
                <w:sz w:val="20"/>
              </w:rPr>
              <w:t>
медициналық-санитарлық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3 292 205,0
</w:t>
            </w:r>
          </w:p>
        </w:tc>
      </w:tr>
      <w:tr>
        <w:trPr>
          <w:trHeight w:val="9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w:t>
            </w:r>
            <w:r>
              <w:br/>
            </w:r>
            <w:r>
              <w:rPr>
                <w:rFonts w:ascii="Times New Roman"/>
                <w:b w:val="false"/>
                <w:i w:val="false"/>
                <w:color w:val="000000"/>
                <w:sz w:val="20"/>
              </w:rPr>
              <w:t>
заттармен және мамандандырылған балалар және емдік тамақ өнімдерімен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369 033,0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391 918,0
</w:t>
            </w:r>
          </w:p>
        </w:tc>
      </w:tr>
      <w:tr>
        <w:trPr>
          <w:trHeight w:val="5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391 918,0
</w:t>
            </w:r>
          </w:p>
        </w:tc>
      </w:tr>
      <w:tr>
        <w:trPr>
          <w:trHeight w:val="5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358 174,0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33 744,0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520 517,9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166 063,0
</w:t>
            </w:r>
          </w:p>
        </w:tc>
      </w:tr>
      <w:tr>
        <w:trPr>
          <w:trHeight w:val="6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55 764,0
</w:t>
            </w:r>
          </w:p>
        </w:tc>
      </w:tr>
      <w:tr>
        <w:trPr>
          <w:trHeight w:val="7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90 744,0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7 606,0
</w:t>
            </w:r>
          </w:p>
        </w:tc>
      </w:tr>
      <w:tr>
        <w:trPr>
          <w:trHeight w:val="8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3 852,0
</w:t>
            </w:r>
          </w:p>
        </w:tc>
      </w:tr>
      <w:tr>
        <w:trPr>
          <w:trHeight w:val="7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8 097,0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354 454,9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354 454,9
</w:t>
            </w:r>
          </w:p>
        </w:tc>
      </w:tr>
      <w:tr>
        <w:trPr>
          <w:trHeight w:val="5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1 516 362,5
</w:t>
            </w:r>
          </w:p>
        </w:tc>
      </w:tr>
      <w:tr>
        <w:trPr>
          <w:trHeight w:val="5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1 342 940,4
</w:t>
            </w:r>
          </w:p>
        </w:tc>
      </w:tr>
      <w:tr>
        <w:trPr>
          <w:trHeight w:val="7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455 120,0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455 120,0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887 820,4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w:t>
            </w:r>
            <w:r>
              <w:br/>
            </w:r>
            <w:r>
              <w:rPr>
                <w:rFonts w:ascii="Times New Roman"/>
                <w:b w:val="false"/>
                <w:i w:val="false"/>
                <w:color w:val="000000"/>
                <w:sz w:val="20"/>
              </w:rPr>
              <w:t>
әлеуметтік қамсыздандыру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887 820,4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109 603,1
</w:t>
            </w:r>
          </w:p>
        </w:tc>
      </w:tr>
      <w:tr>
        <w:trPr>
          <w:trHeight w:val="5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109 603,1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51 797,1
</w:t>
            </w:r>
          </w:p>
        </w:tc>
      </w:tr>
      <w:tr>
        <w:trPr>
          <w:trHeight w:val="15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w:t>
            </w:r>
            <w:r>
              <w:br/>
            </w:r>
            <w:r>
              <w:rPr>
                <w:rFonts w:ascii="Times New Roman"/>
                <w:b w:val="false"/>
                <w:i w:val="false"/>
                <w:color w:val="000000"/>
                <w:sz w:val="20"/>
              </w:rPr>
              <w:t>
әлеуметтiк жағынан қорғалатын азаматтардың телефон үшiн абоненттiк төлем тарифiнiң
</w:t>
            </w:r>
            <w:r>
              <w:br/>
            </w:r>
            <w:r>
              <w:rPr>
                <w:rFonts w:ascii="Times New Roman"/>
                <w:b w:val="false"/>
                <w:i w:val="false"/>
                <w:color w:val="000000"/>
                <w:sz w:val="20"/>
              </w:rPr>
              <w:t>
көтерiлуiн өтеуге аудандар (облыстық маңызы бар қалалар) бюджеттеріне ағымдағы берілетін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
</w:t>
            </w:r>
          </w:p>
        </w:tc>
      </w:tr>
      <w:tr>
        <w:trPr>
          <w:trHeight w:val="9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20 100,0
</w:t>
            </w:r>
          </w:p>
        </w:tc>
      </w:tr>
      <w:tr>
        <w:trPr>
          <w:trHeight w:val="18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37 088,0
</w:t>
            </w:r>
          </w:p>
        </w:tc>
      </w:tr>
      <w:tr>
        <w:trPr>
          <w:trHeight w:val="10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63 819,0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63 819,0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40 651,0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23 168,0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1 099 583,4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10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885 000,0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214 583,4
</w:t>
            </w:r>
          </w:p>
        </w:tc>
      </w:tr>
      <w:tr>
        <w:trPr>
          <w:trHeight w:val="5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214 583,4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w:t>
            </w:r>
            <w:r>
              <w:br/>
            </w:r>
            <w:r>
              <w:rPr>
                <w:rFonts w:ascii="Times New Roman"/>
                <w:b w:val="false"/>
                <w:i w:val="false"/>
                <w:color w:val="000000"/>
                <w:sz w:val="20"/>
              </w:rPr>
              <w:t>
коммуналдық шаруашылық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11 185,0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203 356,4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w:t>
            </w:r>
            <w:r>
              <w:br/>
            </w:r>
            <w:r>
              <w:rPr>
                <w:rFonts w:ascii="Times New Roman"/>
                <w:b w:val="false"/>
                <w:i w:val="false"/>
                <w:color w:val="000000"/>
                <w:sz w:val="20"/>
              </w:rPr>
              <w:t>
кеңістiк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2 546 129,3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442 950,8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369 044,2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20 525,0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98 284,7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77 252,0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146 186,0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26 796,5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73 906,6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73 906,6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1 762 515,0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1 762 515,0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19 775,0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14 563,0
</w:t>
            </w:r>
          </w:p>
        </w:tc>
      </w:tr>
      <w:tr>
        <w:trPr>
          <w:trHeight w:val="10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w:t>
            </w:r>
            <w:r>
              <w:br/>
            </w:r>
            <w:r>
              <w:rPr>
                <w:rFonts w:ascii="Times New Roman"/>
                <w:b w:val="false"/>
                <w:i w:val="false"/>
                <w:color w:val="000000"/>
                <w:sz w:val="20"/>
              </w:rPr>
              <w:t>
облыстық құрама
</w:t>
            </w:r>
            <w:r>
              <w:br/>
            </w:r>
            <w:r>
              <w:rPr>
                <w:rFonts w:ascii="Times New Roman"/>
                <w:b w:val="false"/>
                <w:i w:val="false"/>
                <w:color w:val="000000"/>
                <w:sz w:val="20"/>
              </w:rPr>
              <w:t>
командаларының мүшелерiн дайындау және олардың республикалық және халықаралық спорт жарыстарына қатысуы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228 177,0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1 500 000,0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288 175,3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87 694,0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10 136,0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w:t>
            </w:r>
            <w:r>
              <w:br/>
            </w:r>
            <w:r>
              <w:rPr>
                <w:rFonts w:ascii="Times New Roman"/>
                <w:b w:val="false"/>
                <w:i w:val="false"/>
                <w:color w:val="000000"/>
                <w:sz w:val="20"/>
              </w:rPr>
              <w:t>
сақталуын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77 558,0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49 748,0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49 748,0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119 153,3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w:t>
            </w:r>
            <w:r>
              <w:br/>
            </w:r>
            <w:r>
              <w:rPr>
                <w:rFonts w:ascii="Times New Roman"/>
                <w:b w:val="false"/>
                <w:i w:val="false"/>
                <w:color w:val="000000"/>
                <w:sz w:val="20"/>
              </w:rPr>
              <w:t>
жүргізу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119 153,3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31 580,0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w:t>
            </w:r>
            <w:r>
              <w:br/>
            </w:r>
            <w:r>
              <w:rPr>
                <w:rFonts w:ascii="Times New Roman"/>
                <w:b w:val="false"/>
                <w:i w:val="false"/>
                <w:color w:val="000000"/>
                <w:sz w:val="20"/>
              </w:rPr>
              <w:t>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15 180,0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15 474,0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6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12 802,0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w:t>
            </w:r>
            <w:r>
              <w:br/>
            </w:r>
            <w:r>
              <w:rPr>
                <w:rFonts w:ascii="Times New Roman"/>
                <w:b w:val="false"/>
                <w:i w:val="false"/>
                <w:color w:val="000000"/>
                <w:sz w:val="20"/>
              </w:rPr>
              <w:t>
кеңiстiктi ұйымдастыру жөнiндегi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39 686,2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39 686,2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31 736,2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7 950,0
</w:t>
            </w:r>
          </w:p>
        </w:tc>
      </w:tr>
      <w:tr>
        <w:trPr>
          <w:trHeight w:val="10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w:t>
            </w:r>
            <w:r>
              <w:br/>
            </w:r>
            <w:r>
              <w:rPr>
                <w:rFonts w:ascii="Times New Roman"/>
                <w:b w:val="false"/>
                <w:i w:val="false"/>
                <w:color w:val="000000"/>
                <w:sz w:val="20"/>
              </w:rPr>
              <w:t>
қоршаған ортаны
</w:t>
            </w:r>
            <w:r>
              <w:br/>
            </w:r>
            <w:r>
              <w:rPr>
                <w:rFonts w:ascii="Times New Roman"/>
                <w:b w:val="false"/>
                <w:i w:val="false"/>
                <w:color w:val="000000"/>
                <w:sz w:val="20"/>
              </w:rPr>
              <w:t>
және жануарлар дүниесін қорғау, жер қатынастары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6 472 743,5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3 889 229,5
</w:t>
            </w:r>
          </w:p>
        </w:tc>
      </w:tr>
      <w:tr>
        <w:trPr>
          <w:trHeight w:val="4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3 889 229,5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47 001,0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178 446,0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ақпараттық-маркетингтік жүйесін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1 250,0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2 998,0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564 914,0
</w:t>
            </w:r>
          </w:p>
        </w:tc>
      </w:tr>
      <w:tr>
        <w:trPr>
          <w:trHeight w:val="11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w:t>
            </w:r>
            <w:r>
              <w:br/>
            </w:r>
            <w:r>
              <w:rPr>
                <w:rFonts w:ascii="Times New Roman"/>
                <w:b w:val="false"/>
                <w:i w:val="false"/>
                <w:color w:val="000000"/>
                <w:sz w:val="20"/>
              </w:rPr>
              <w:t>
жұмыстарын жүргізу үшін қажетті жанар- жағар май және басқа да тауар-материалдық құндылықтарының құнын арзандату
</w:t>
            </w:r>
            <w:r>
              <w:br/>
            </w:r>
            <w:r>
              <w:rPr>
                <w:rFonts w:ascii="Times New Roman"/>
                <w:b w:val="false"/>
                <w:i w:val="false"/>
                <w:color w:val="000000"/>
                <w:sz w:val="20"/>
              </w:rPr>
              <w:t>
және өсімдік шаруашылығы өнімінің шығымдылығын және сапасын арттыру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2 495 000,0
</w:t>
            </w:r>
          </w:p>
        </w:tc>
      </w:tr>
      <w:tr>
        <w:trPr>
          <w:trHeight w:val="12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16 776,0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86 600,0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496 007,5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1 727 070,0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9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w:t>
            </w:r>
            <w:r>
              <w:br/>
            </w:r>
            <w:r>
              <w:rPr>
                <w:rFonts w:ascii="Times New Roman"/>
                <w:b w:val="false"/>
                <w:i w:val="false"/>
                <w:color w:val="000000"/>
                <w:sz w:val="20"/>
              </w:rPr>
              <w:t>
жабдықтаудың аса маңызды топтық жүйелерiнен ауыз су беру жөніндегі қызметтердің құнын субсидиялау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263 797,0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1 463 273,0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w:t>
            </w:r>
            <w:r>
              <w:br/>
            </w:r>
            <w:r>
              <w:rPr>
                <w:rFonts w:ascii="Times New Roman"/>
                <w:b w:val="false"/>
                <w:i w:val="false"/>
                <w:color w:val="000000"/>
                <w:sz w:val="20"/>
              </w:rPr>
              <w:t>
жүйесін дамытуға аудандар (облыстық маңызы бар қалалар) бюджеттеріне берілетін нысаналы даму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1 463 273,0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w:t>
            </w:r>
            <w:r>
              <w:br/>
            </w:r>
            <w:r>
              <w:rPr>
                <w:rFonts w:ascii="Times New Roman"/>
                <w:b w:val="false"/>
                <w:i w:val="false"/>
                <w:color w:val="000000"/>
                <w:sz w:val="20"/>
              </w:rPr>
              <w:t>
ресурстар және табиғатты пайдалануды реттеу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w:t>
            </w:r>
            <w:r>
              <w:br/>
            </w:r>
            <w:r>
              <w:rPr>
                <w:rFonts w:ascii="Times New Roman"/>
                <w:b w:val="false"/>
                <w:i w:val="false"/>
                <w:color w:val="000000"/>
                <w:sz w:val="20"/>
              </w:rPr>
              <w:t>
молайту және орман өсiру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285 614,9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515 141,1
</w:t>
            </w:r>
          </w:p>
        </w:tc>
      </w:tr>
      <w:tr>
        <w:trPr>
          <w:trHeight w:val="5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w:t>
            </w:r>
            <w:r>
              <w:br/>
            </w:r>
            <w:r>
              <w:rPr>
                <w:rFonts w:ascii="Times New Roman"/>
                <w:b w:val="false"/>
                <w:i w:val="false"/>
                <w:color w:val="000000"/>
                <w:sz w:val="20"/>
              </w:rPr>
              <w:t>
ресурстар және табиғатты пайдалануды реттеу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337 075,1
</w:t>
            </w:r>
          </w:p>
        </w:tc>
      </w:tr>
      <w:tr>
        <w:trPr>
          <w:trHeight w:val="6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w:t>
            </w:r>
            <w:r>
              <w:br/>
            </w:r>
            <w:r>
              <w:rPr>
                <w:rFonts w:ascii="Times New Roman"/>
                <w:b w:val="false"/>
                <w:i w:val="false"/>
                <w:color w:val="000000"/>
                <w:sz w:val="20"/>
              </w:rPr>
              <w:t>
және табиғатты пайдалануды реттеу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31 373,0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w:t>
            </w:r>
            <w:r>
              <w:br/>
            </w:r>
            <w:r>
              <w:rPr>
                <w:rFonts w:ascii="Times New Roman"/>
                <w:b w:val="false"/>
                <w:i w:val="false"/>
                <w:color w:val="000000"/>
                <w:sz w:val="20"/>
              </w:rPr>
              <w:t>
қорғау жөнінде іс-шаралар өткізу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287 210,6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18 241,5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w:t>
            </w:r>
            <w:r>
              <w:br/>
            </w:r>
            <w:r>
              <w:rPr>
                <w:rFonts w:ascii="Times New Roman"/>
                <w:b w:val="false"/>
                <w:i w:val="false"/>
                <w:color w:val="000000"/>
                <w:sz w:val="20"/>
              </w:rPr>
              <w:t>
қорғау объектілерін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178 066,0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55 688,0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r>
              <w:br/>
            </w:r>
            <w:r>
              <w:rPr>
                <w:rFonts w:ascii="Times New Roman"/>
                <w:b w:val="false"/>
                <w:i w:val="false"/>
                <w:color w:val="000000"/>
                <w:sz w:val="20"/>
              </w:rPr>
              <w:t>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15 338,0
</w:t>
            </w:r>
          </w:p>
        </w:tc>
      </w:tr>
      <w:tr>
        <w:trPr>
          <w:trHeight w:val="12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w:t>
            </w:r>
            <w:r>
              <w:br/>
            </w:r>
            <w:r>
              <w:rPr>
                <w:rFonts w:ascii="Times New Roman"/>
                <w:b w:val="false"/>
                <w:i w:val="false"/>
                <w:color w:val="000000"/>
                <w:sz w:val="20"/>
              </w:rPr>
              <w:t>
шеңберінде әкімшілік функцияларға берілетін аудандар (облыстық маңызы бар қалалар) бюджеттеріне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40 350,0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820 533,0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820 533,0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20 173,0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765 778,4
</w:t>
            </w:r>
          </w:p>
        </w:tc>
      </w:tr>
      <w:tr>
        <w:trPr>
          <w:trHeight w:val="7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23 728,7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741 990,4
</w:t>
            </w:r>
          </w:p>
        </w:tc>
      </w:tr>
      <w:tr>
        <w:trPr>
          <w:trHeight w:val="6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w:t>
            </w:r>
            <w:r>
              <w:br/>
            </w:r>
            <w:r>
              <w:rPr>
                <w:rFonts w:ascii="Times New Roman"/>
                <w:b w:val="false"/>
                <w:i w:val="false"/>
                <w:color w:val="000000"/>
                <w:sz w:val="20"/>
              </w:rPr>
              <w:t>
және қала құрылысы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34 581,6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17 107,6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17 474,0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1 853 853,6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1 356 945,9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1 356 945,9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1 356 945,9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496 907,7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496 907,7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21 068,0
</w:t>
            </w:r>
          </w:p>
        </w:tc>
      </w:tr>
      <w:tr>
        <w:trPr>
          <w:trHeight w:val="45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353 000,0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353 000,0
</w:t>
            </w:r>
          </w:p>
        </w:tc>
      </w:tr>
      <w:tr>
        <w:trPr>
          <w:trHeight w:val="4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122 839,7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1 986 611,5
</w:t>
            </w:r>
          </w:p>
        </w:tc>
      </w:tr>
      <w:tr>
        <w:trPr>
          <w:trHeight w:val="31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46 759,3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1 939 852,2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1 928 147,2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29 407,2
</w:t>
            </w:r>
          </w:p>
        </w:tc>
      </w:tr>
      <w:tr>
        <w:trPr>
          <w:trHeight w:val="9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88 147,0
</w:t>
            </w:r>
          </w:p>
        </w:tc>
      </w:tr>
      <w:tr>
        <w:trPr>
          <w:trHeight w:val="15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w:t>
            </w:r>
            <w:r>
              <w:br/>
            </w:r>
            <w:r>
              <w:rPr>
                <w:rFonts w:ascii="Times New Roman"/>
                <w:b w:val="false"/>
                <w:i w:val="false"/>
                <w:color w:val="000000"/>
                <w:sz w:val="20"/>
              </w:rPr>
              <w:t>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1 791 093,0
</w:t>
            </w:r>
          </w:p>
        </w:tc>
      </w:tr>
      <w:tr>
        <w:trPr>
          <w:trHeight w:val="7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11 853,0
</w:t>
            </w:r>
          </w:p>
        </w:tc>
      </w:tr>
      <w:tr>
        <w:trPr>
          <w:trHeight w:val="7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бюджеттік түсімдердің шығындарын өтеуге берілетін
</w:t>
            </w:r>
            <w:r>
              <w:br/>
            </w:r>
            <w:r>
              <w:rPr>
                <w:rFonts w:ascii="Times New Roman"/>
                <w:b w:val="false"/>
                <w:i w:val="false"/>
                <w:color w:val="000000"/>
                <w:sz w:val="20"/>
              </w:rPr>
              <w:t>
ағымдағы нысаналы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7 647,0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9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
</w:t>
            </w:r>
            <w:r>
              <w:br/>
            </w:r>
            <w:r>
              <w:rPr>
                <w:rFonts w:ascii="Times New Roman"/>
                <w:b w:val="false"/>
                <w:i w:val="false"/>
                <w:color w:val="000000"/>
                <w:sz w:val="20"/>
              </w:rPr>
              <w:t>
экономикалық негіздемелерін әзірлеу және оған сараптама жүргізу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11 705,0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5 545 392,8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5 255 475,0
</w:t>
            </w:r>
          </w:p>
        </w:tc>
      </w:tr>
      <w:tr>
        <w:trPr>
          <w:trHeight w:val="3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282 366,7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7 551,1
</w:t>
            </w:r>
          </w:p>
        </w:tc>
      </w:tr>
      <w:tr>
        <w:trPr>
          <w:trHeight w:val="4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-520 929,9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КРЕДИТ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-402 006,0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4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w:t>
            </w:r>
            <w:r>
              <w:br/>
            </w:r>
            <w:r>
              <w:rPr>
                <w:rFonts w:ascii="Times New Roman"/>
                <w:b w:val="false"/>
                <w:i w:val="false"/>
                <w:color w:val="000000"/>
                <w:sz w:val="20"/>
              </w:rPr>
              <w:t>
(облыстық маңызы бар қалалар) бюджеттеріне кредит беру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1 171 000,0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3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3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1 573 006,0
</w:t>
            </w:r>
          </w:p>
        </w:tc>
      </w:tr>
      <w:tr>
        <w:trPr>
          <w:trHeight w:val="6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ҚАРЖЫЛЫҚ АКТИВТЕРМЕН БОЛАТЫН ОПЕРАЦИЯЛАР БОЙЫНША САЛЬДО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БЮДЖЕТТІҢ ТАПШЫЛЫҒЫ (ПРОФИЦИТІ)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-118 923,9
</w:t>
            </w:r>
          </w:p>
        </w:tc>
      </w:tr>
      <w:tr>
        <w:trPr>
          <w:trHeight w:val="64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БЮДЖЕТТІҢ ТАПШЫЛЫҒЫН ҚАРЖЫЛАНДЫРУ (ПРОФИЦИТТІ ПАЙДАЛАНУ)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118 923,9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