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c7c61" w14:textId="ccc7c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кейбір нормативтік құқықтық актілеріне банк операцияларының жекелеген түрлерін жүзеге асыратын ұйымдардың қызметін реттеу мәселелері бойынша толықтырулар мен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нарығын және қаржы ұйымдарын реттеу мен қадағалау агенттігі Басқармасының 2007 жылғы 24 желтоқсандағы N 274 Қаулысы. Қазақстан Республикасының Әділет министрлігінде 2008 жылғы 5 ақпандағы Нормативтік құқықтық кесімдерді мемлекеттік тіркеудің тізіліміне N 5126 болып енгізілді.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      Банк операцияларының жекелеген түрлерін жүзеге асыратын ұйымдардың қызметін реттейтін нормативтік құқықтық актілерді жетілдіру мақсатында, Қазақстан Республикасы Қаржы нарығын және қаржы ұйымдарын реттеу мен қадағалау агенттігінің (бұдан әрі - Агенттік) Басқармасы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мынадай нормативтік құқықтық актілеріне банк операцияларының жекелеген түрлерін жүзеге асыратын ұйымдардың қызметін реттеу мәселелері бойынша толықтырулар мен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Ұлттық Банкі Басқармасының 22.10.2014 </w:t>
      </w:r>
      <w:r>
        <w:rPr>
          <w:rFonts w:ascii="Times New Roman"/>
          <w:b w:val="false"/>
          <w:i w:val="false"/>
          <w:color w:val="000000"/>
          <w:sz w:val="28"/>
        </w:rPr>
        <w:t>№ 196</w:t>
      </w:r>
      <w:r>
        <w:rPr>
          <w:rFonts w:ascii="Times New Roman"/>
          <w:b w:val="false"/>
          <w:i w:val="false"/>
          <w:color w:val="ff0000"/>
          <w:sz w:val="28"/>
        </w:rPr>
        <w:t xml:space="preserve"> (қабылданған күнінен бастап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2) </w:t>
      </w:r>
      <w:r>
        <w:rPr>
          <w:rFonts w:ascii="Times New Roman"/>
          <w:b w:val="false"/>
          <w:i w:val="false"/>
          <w:color w:val="ff0000"/>
          <w:sz w:val="28"/>
        </w:rPr>
        <w:t>Күші жойылды - ҚР Ұлттық Банкі Басқармасының 24.09.2014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№ 178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(01.07.2015 бастап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3) </w:t>
      </w:r>
      <w:r>
        <w:rPr>
          <w:rFonts w:ascii="Times New Roman"/>
          <w:b w:val="false"/>
          <w:i w:val="false"/>
          <w:color w:val="ff0000"/>
          <w:sz w:val="28"/>
        </w:rPr>
        <w:t>Күші жойылды - ҚР Ұлттық Банкі Басқармасының 24.09.2014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№ 178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(01.07.2015 бастап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1-тармаққа өзгеріс енгізілді - ҚР Ұлттық Банкі Басқармасының 22.10.2014 </w:t>
      </w:r>
      <w:r>
        <w:rPr>
          <w:rFonts w:ascii="Times New Roman"/>
          <w:b w:val="false"/>
          <w:i w:val="false"/>
          <w:color w:val="000000"/>
          <w:sz w:val="28"/>
        </w:rPr>
        <w:t>№ 196</w:t>
      </w:r>
      <w:r>
        <w:rPr>
          <w:rFonts w:ascii="Times New Roman"/>
          <w:b w:val="false"/>
          <w:i w:val="false"/>
          <w:color w:val="ff0000"/>
          <w:sz w:val="28"/>
        </w:rPr>
        <w:t xml:space="preserve"> (қабылданған күнінен бастап қолданысқа енгізіледі); 24.09.2014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№ 178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(01.07.2015 бастап қолданысқа енгізіледі) қаулыларымен.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Қазақстан Республикасының Әділет министрлігінде мемлекеттік тіркеуден өткен күннен бастап он төрт күн өткеннен кейін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Стратегия және талдау департаментi (Г.А. Ділімбетова):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Заң департаментімен (Н.В. Сәрсенова) бірлесіп осы қаулыны Қазақстан Республикасының Әділет министрлігінде мемлекеттік тіркеуден өткізу шараларын қолға 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Республикасының Әділет министрлігінде мемлекеттік тіркелген күннен бастап он күндік мерзімде осы қаулыны Агенттіктің мүдделі бөлімшелеріне, "Қазақстан қаржыгерлерінің қауымдастығы" заңды тұлғалар бірлестігіне мәлімет үшін жіберсін.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Агенттіктің Төраға қызметі осы қаулыны Қазақстан Республикасының бұқаралық ақпарат құралдарында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Осы қаулының орындалуын бақылау Агенттік Төрағасының орынбасары Е.Л. Бахмутоваға жүктелсін.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Төраға </w:t>
      </w:r>
    </w:p>
    <w:bookmarkStart w:name="z1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Қазақстан Республикасы Қаржы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нарығын және қаржы ұйымдарын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реттеу мен қадағалау агенттігі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Басқармасының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2007 жылғы 27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N 274 қаулысына 1-қосымша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ҚР Ұлттық Банкі Басқармасының 24.09.2014 </w:t>
      </w:r>
      <w:r>
        <w:rPr>
          <w:rFonts w:ascii="Times New Roman"/>
          <w:b w:val="false"/>
          <w:i w:val="false"/>
          <w:color w:val="ff0000"/>
          <w:sz w:val="28"/>
        </w:rPr>
        <w:t>№ 178</w:t>
      </w:r>
      <w:r>
        <w:rPr>
          <w:rFonts w:ascii="Times New Roman"/>
          <w:b w:val="false"/>
          <w:i w:val="false"/>
          <w:color w:val="ff0000"/>
          <w:sz w:val="28"/>
        </w:rPr>
        <w:t> (01.07.2015 бастап қолданысқа енгізіледі) қаулысымен.</w:t>
      </w:r>
    </w:p>
    <w:bookmarkStart w:name="z2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Қазақстан Республикасы Қаржы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нарығын және қаржы ұйымдарын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реттеу мен қадағалау агенттігі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Басқармасының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2007 жылғы 24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N 274 қаулысына 2-қосымша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ҚР Ұлттық Банкі Басқармасының 24.09.2014 </w:t>
      </w:r>
      <w:r>
        <w:rPr>
          <w:rFonts w:ascii="Times New Roman"/>
          <w:b w:val="false"/>
          <w:i w:val="false"/>
          <w:color w:val="ff0000"/>
          <w:sz w:val="28"/>
        </w:rPr>
        <w:t>№ 178</w:t>
      </w:r>
      <w:r>
        <w:rPr>
          <w:rFonts w:ascii="Times New Roman"/>
          <w:b w:val="false"/>
          <w:i w:val="false"/>
          <w:color w:val="ff0000"/>
          <w:sz w:val="28"/>
        </w:rPr>
        <w:t> (01.07.2015 бастап қолданысқа енгізіледі) қаулысымен.</w:t>
      </w:r>
    </w:p>
    <w:bookmarkStart w:name="z2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Қазақстан Республикасы Қаржы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нарығын және қаржы ұйымдарын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реттеу мен қадағалау агенттігі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Басқармасының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2007 жылғы 24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N 274 қаулысына 3-қосымша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ҚР Ұлттық Банкі Басқармасының 24.09.2014 </w:t>
      </w:r>
      <w:r>
        <w:rPr>
          <w:rFonts w:ascii="Times New Roman"/>
          <w:b w:val="false"/>
          <w:i w:val="false"/>
          <w:color w:val="ff0000"/>
          <w:sz w:val="28"/>
        </w:rPr>
        <w:t>№ 178</w:t>
      </w:r>
      <w:r>
        <w:rPr>
          <w:rFonts w:ascii="Times New Roman"/>
          <w:b w:val="false"/>
          <w:i w:val="false"/>
          <w:color w:val="ff0000"/>
          <w:sz w:val="28"/>
        </w:rPr>
        <w:t> (01.07.2015 бастап қолданысқа енгізіледі) қаулысымен.</w:t>
      </w:r>
    </w:p>
    <w:bookmarkStart w:name="z2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Қазақстан Республикасы Қаржы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нарығын және қаржы ұйымдарын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реттеу мен қадағалау агенттігі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Басқармасының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2007 жылғы 24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N 274 қаулысына 4-қосымша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ҚР Ұлттық Банкі Басқармасының 24.09.2014 </w:t>
      </w:r>
      <w:r>
        <w:rPr>
          <w:rFonts w:ascii="Times New Roman"/>
          <w:b w:val="false"/>
          <w:i w:val="false"/>
          <w:color w:val="ff0000"/>
          <w:sz w:val="28"/>
        </w:rPr>
        <w:t>№ 178</w:t>
      </w:r>
      <w:r>
        <w:rPr>
          <w:rFonts w:ascii="Times New Roman"/>
          <w:b w:val="false"/>
          <w:i w:val="false"/>
          <w:color w:val="ff0000"/>
          <w:sz w:val="28"/>
        </w:rPr>
        <w:t> (01.07.2015 бастап қолданысқа енгізіледі) қаулысымен.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