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ceb9" w14:textId="dbcc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Әкiмшiлiгi жанындағы көлiкте жол қауiпсiздiгiн қамтамасыз ету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15 наурыздағы N 2/230 қаулысы. Алматы қалалық Әділет Департаментінде 2004 жылғы 16 сәуірде N 591 тіркелді. Күші жойылды - Алматы қаласы әкімдігінің 2007 жылғы 12 шілдедегі N 5/760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2007 жылғы 12 шілдедегі N 5/760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 </w:t>
      </w:r>
      <w:r>
        <w:rPr>
          <w:rFonts w:ascii="Times New Roman"/>
          <w:b w:val="false"/>
          <w:i w:val="false"/>
          <w:color w:val="000000"/>
          <w:sz w:val="28"/>
        </w:rPr>
        <w:t>
 27 бабы 1 тармағы 21 тармақшасы негiзiнде Алматы қаласының аумағында көлiкте жол қауiпсiздiгiн қамтамасыз ету жөнiндегi ұсыныстар мен ұсынымдамаларды әзiрлеу мақсатында,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Алматы қаласы Әкiмшiлiгi жанындағы көлiкте жол қауiпсiздiгiн қамтамасыз ету жөнiндегi комиссия- консультативтi-кеңесшi орган құрылсын (N 1 қосымша).
</w:t>
      </w:r>
      <w:r>
        <w:br/>
      </w:r>
      <w:r>
        <w:rPr>
          <w:rFonts w:ascii="Times New Roman"/>
          <w:b w:val="false"/>
          <w:i w:val="false"/>
          <w:color w:val="000000"/>
          <w:sz w:val="28"/>
        </w:rPr>
        <w:t>
      2. Комиссия туралы Ереже бекiтiлсiн (N 2 қосымша).
</w:t>
      </w:r>
      <w:r>
        <w:br/>
      </w:r>
      <w:r>
        <w:rPr>
          <w:rFonts w:ascii="Times New Roman"/>
          <w:b w:val="false"/>
          <w:i w:val="false"/>
          <w:color w:val="000000"/>
          <w:sz w:val="28"/>
        </w:rPr>
        <w:t>
      3. Белгiленген тәртiпте ұсынылған Комиссияның жеке құрамы Алматы қаласы Мәслихатына бекiтуге берiлсiн.
</w:t>
      </w:r>
      <w:r>
        <w:br/>
      </w:r>
      <w:r>
        <w:rPr>
          <w:rFonts w:ascii="Times New Roman"/>
          <w:b w:val="false"/>
          <w:i w:val="false"/>
          <w:color w:val="000000"/>
          <w:sz w:val="28"/>
        </w:rPr>
        <w:t>
      4. Алматы қаласы Үкiмiнiң 2001 жылғы 30 қарашадағы№N 490 "Көлiкте жол қауiпсiздiгiн қамтамасыз ету жөнiндегi қалалық комиссия туралы" шешiмiнiң күшi жойылды деп есептелсiн.
</w:t>
      </w:r>
      <w:r>
        <w:br/>
      </w:r>
      <w:r>
        <w:rPr>
          <w:rFonts w:ascii="Times New Roman"/>
          <w:b w:val="false"/>
          <w:i w:val="false"/>
          <w:color w:val="000000"/>
          <w:sz w:val="28"/>
        </w:rPr>
        <w:t>
      5. Осы қаулының орындалуын бақылау Алматы қаласы Әкiмiнiң бiрiншi орынбасары Я.И.Заяцқа жүктелсiн.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жылғы "15" наурыздағы N 2/230   
</w:t>
      </w:r>
      <w:r>
        <w:br/>
      </w:r>
      <w:r>
        <w:rPr>
          <w:rFonts w:ascii="Times New Roman"/>
          <w:b w:val="false"/>
          <w:i w:val="false"/>
          <w:color w:val="000000"/>
          <w:sz w:val="28"/>
        </w:rPr>
        <w:t>
"Алматы қаласы Әкiмшiлiгi жанындағы   
</w:t>
      </w:r>
      <w:r>
        <w:br/>
      </w:r>
      <w:r>
        <w:rPr>
          <w:rFonts w:ascii="Times New Roman"/>
          <w:b w:val="false"/>
          <w:i w:val="false"/>
          <w:color w:val="000000"/>
          <w:sz w:val="28"/>
        </w:rPr>
        <w:t>
көлiкте жол қауiпсiздiгiн қамтамасыз  
</w:t>
      </w:r>
      <w:r>
        <w:br/>
      </w:r>
      <w:r>
        <w:rPr>
          <w:rFonts w:ascii="Times New Roman"/>
          <w:b w:val="false"/>
          <w:i w:val="false"/>
          <w:color w:val="000000"/>
          <w:sz w:val="28"/>
        </w:rPr>
        <w:t>
ету жөнiндегi комиссия туралы"     
</w:t>
      </w:r>
      <w:r>
        <w:br/>
      </w:r>
      <w:r>
        <w:rPr>
          <w:rFonts w:ascii="Times New Roman"/>
          <w:b w:val="false"/>
          <w:i w:val="false"/>
          <w:color w:val="000000"/>
          <w:sz w:val="28"/>
        </w:rPr>
        <w:t>
қаулысының келiсу парағы         
</w:t>
      </w:r>
    </w:p>
    <w:p>
      <w:pPr>
        <w:spacing w:after="0"/>
        <w:ind w:left="0"/>
        <w:jc w:val="both"/>
      </w:pPr>
      <w:r>
        <w:rPr>
          <w:rFonts w:ascii="Times New Roman"/>
          <w:b w:val="false"/>
          <w:i w:val="false"/>
          <w:color w:val="000000"/>
          <w:sz w:val="28"/>
        </w:rPr>
        <w:t>
      Енгiзушi:
</w:t>
      </w:r>
      <w:r>
        <w:br/>
      </w:r>
      <w:r>
        <w:rPr>
          <w:rFonts w:ascii="Times New Roman"/>
          <w:b w:val="false"/>
          <w:i w:val="false"/>
          <w:color w:val="000000"/>
          <w:sz w:val="28"/>
        </w:rPr>
        <w:t>
      Көлiк және коммуникация
</w:t>
      </w:r>
      <w:r>
        <w:br/>
      </w:r>
      <w:r>
        <w:rPr>
          <w:rFonts w:ascii="Times New Roman"/>
          <w:b w:val="false"/>
          <w:i w:val="false"/>
          <w:color w:val="000000"/>
          <w:sz w:val="28"/>
        </w:rPr>
        <w:t>
      департамент директорының
</w:t>
      </w:r>
      <w:r>
        <w:br/>
      </w:r>
      <w:r>
        <w:rPr>
          <w:rFonts w:ascii="Times New Roman"/>
          <w:b w:val="false"/>
          <w:i w:val="false"/>
          <w:color w:val="000000"/>
          <w:sz w:val="28"/>
        </w:rPr>
        <w:t>
      орынбасары                        С.Жұмабеков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Алматы қаласы Әкiмiнiң
</w:t>
      </w:r>
      <w:r>
        <w:br/>
      </w:r>
      <w:r>
        <w:rPr>
          <w:rFonts w:ascii="Times New Roman"/>
          <w:b w:val="false"/>
          <w:i w:val="false"/>
          <w:color w:val="000000"/>
          <w:sz w:val="28"/>
        </w:rPr>
        <w:t>
      бiрiншi орынбасары                Я.Заяц
</w:t>
      </w:r>
    </w:p>
    <w:p>
      <w:pPr>
        <w:spacing w:after="0"/>
        <w:ind w:left="0"/>
        <w:jc w:val="both"/>
      </w:pPr>
      <w:r>
        <w:rPr>
          <w:rFonts w:ascii="Times New Roman"/>
          <w:b w:val="false"/>
          <w:i w:val="false"/>
          <w:color w:val="000000"/>
          <w:sz w:val="28"/>
        </w:rPr>
        <w:t>
      Көлiк және коммуникация
</w:t>
      </w:r>
      <w:r>
        <w:br/>
      </w:r>
      <w:r>
        <w:rPr>
          <w:rFonts w:ascii="Times New Roman"/>
          <w:b w:val="false"/>
          <w:i w:val="false"/>
          <w:color w:val="000000"/>
          <w:sz w:val="28"/>
        </w:rPr>
        <w:t>
      департамент директоры             В.Сухоруков      
</w:t>
      </w:r>
      <w:r>
        <w:br/>
      </w:r>
      <w:r>
        <w:rPr>
          <w:rFonts w:ascii="Times New Roman"/>
          <w:b w:val="false"/>
          <w:i w:val="false"/>
          <w:color w:val="000000"/>
          <w:sz w:val="28"/>
        </w:rPr>
        <w:t>
</w:t>
      </w:r>
      <w:r>
        <w:br/>
      </w:r>
      <w:r>
        <w:rPr>
          <w:rFonts w:ascii="Times New Roman"/>
          <w:b w:val="false"/>
          <w:i w:val="false"/>
          <w:color w:val="000000"/>
          <w:sz w:val="28"/>
        </w:rPr>
        <w:t>
      Алматы қалалық IIББ жол
</w:t>
      </w:r>
      <w:r>
        <w:br/>
      </w:r>
      <w:r>
        <w:rPr>
          <w:rFonts w:ascii="Times New Roman"/>
          <w:b w:val="false"/>
          <w:i w:val="false"/>
          <w:color w:val="000000"/>
          <w:sz w:val="28"/>
        </w:rPr>
        <w:t>
      полициясы басқармасының
</w:t>
      </w:r>
      <w:r>
        <w:br/>
      </w:r>
      <w:r>
        <w:rPr>
          <w:rFonts w:ascii="Times New Roman"/>
          <w:b w:val="false"/>
          <w:i w:val="false"/>
          <w:color w:val="000000"/>
          <w:sz w:val="28"/>
        </w:rPr>
        <w:t>
      бастығы                           I.Бектұров
</w:t>
      </w:r>
    </w:p>
    <w:p>
      <w:pPr>
        <w:spacing w:after="0"/>
        <w:ind w:left="0"/>
        <w:jc w:val="both"/>
      </w:pPr>
      <w:r>
        <w:rPr>
          <w:rFonts w:ascii="Times New Roman"/>
          <w:b w:val="false"/>
          <w:i w:val="false"/>
          <w:color w:val="000000"/>
          <w:sz w:val="28"/>
        </w:rPr>
        <w:t>
      Қалалық төтенше жағдайлар
</w:t>
      </w:r>
      <w:r>
        <w:br/>
      </w:r>
      <w:r>
        <w:rPr>
          <w:rFonts w:ascii="Times New Roman"/>
          <w:b w:val="false"/>
          <w:i w:val="false"/>
          <w:color w:val="000000"/>
          <w:sz w:val="28"/>
        </w:rPr>
        <w:t>
      басқармасының бастығы             Б.Ысқақов
</w:t>
      </w:r>
      <w:r>
        <w:br/>
      </w:r>
      <w:r>
        <w:rPr>
          <w:rFonts w:ascii="Times New Roman"/>
          <w:b w:val="false"/>
          <w:i w:val="false"/>
          <w:color w:val="000000"/>
          <w:sz w:val="28"/>
        </w:rPr>
        <w:t>
</w:t>
      </w:r>
      <w:r>
        <w:br/>
      </w:r>
      <w:r>
        <w:rPr>
          <w:rFonts w:ascii="Times New Roman"/>
          <w:b w:val="false"/>
          <w:i w:val="false"/>
          <w:color w:val="000000"/>
          <w:sz w:val="28"/>
        </w:rPr>
        <w:t>
      Қоршаған ортаны қорғау
</w:t>
      </w:r>
      <w:r>
        <w:br/>
      </w:r>
      <w:r>
        <w:rPr>
          <w:rFonts w:ascii="Times New Roman"/>
          <w:b w:val="false"/>
          <w:i w:val="false"/>
          <w:color w:val="000000"/>
          <w:sz w:val="28"/>
        </w:rPr>
        <w:t>
      басқарма бастығы                  Е.Уандықов
</w:t>
      </w:r>
      <w:r>
        <w:br/>
      </w:r>
      <w:r>
        <w:rPr>
          <w:rFonts w:ascii="Times New Roman"/>
          <w:b w:val="false"/>
          <w:i w:val="false"/>
          <w:color w:val="000000"/>
          <w:sz w:val="28"/>
        </w:rPr>
        <w:t>
</w:t>
      </w:r>
      <w:r>
        <w:br/>
      </w:r>
      <w:r>
        <w:rPr>
          <w:rFonts w:ascii="Times New Roman"/>
          <w:b w:val="false"/>
          <w:i w:val="false"/>
          <w:color w:val="000000"/>
          <w:sz w:val="28"/>
        </w:rPr>
        <w:t>
      Көлiк бақылау комитетi
</w:t>
      </w:r>
      <w:r>
        <w:br/>
      </w:r>
      <w:r>
        <w:rPr>
          <w:rFonts w:ascii="Times New Roman"/>
          <w:b w:val="false"/>
          <w:i w:val="false"/>
          <w:color w:val="000000"/>
          <w:sz w:val="28"/>
        </w:rPr>
        <w:t>
      басқармасының бастығы             Н.Бектенов
</w:t>
      </w:r>
      <w:r>
        <w:br/>
      </w:r>
      <w:r>
        <w:rPr>
          <w:rFonts w:ascii="Times New Roman"/>
          <w:b w:val="false"/>
          <w:i w:val="false"/>
          <w:color w:val="000000"/>
          <w:sz w:val="28"/>
        </w:rPr>
        <w:t>
</w:t>
      </w:r>
      <w:r>
        <w:br/>
      </w:r>
      <w:r>
        <w:rPr>
          <w:rFonts w:ascii="Times New Roman"/>
          <w:b w:val="false"/>
          <w:i w:val="false"/>
          <w:color w:val="000000"/>
          <w:sz w:val="28"/>
        </w:rPr>
        <w:t>
      Заң бөлiмi                        Р.Исабаева
</w:t>
      </w:r>
    </w:p>
    <w:p>
      <w:pPr>
        <w:spacing w:after="0"/>
        <w:ind w:left="0"/>
        <w:jc w:val="both"/>
      </w:pPr>
      <w:r>
        <w:rPr>
          <w:rFonts w:ascii="Times New Roman"/>
          <w:b w:val="false"/>
          <w:i w:val="false"/>
          <w:color w:val="000000"/>
          <w:sz w:val="28"/>
        </w:rPr>
        <w:t>
      Таратылсын:№N 3 қабылдау бөлмесiне, аудан
</w:t>
      </w:r>
      <w:r>
        <w:br/>
      </w:r>
      <w:r>
        <w:rPr>
          <w:rFonts w:ascii="Times New Roman"/>
          <w:b w:val="false"/>
          <w:i w:val="false"/>
          <w:color w:val="000000"/>
          <w:sz w:val="28"/>
        </w:rPr>
        <w:t>
      әкiмдерiне, көлiк және коммуникация
</w:t>
      </w:r>
      <w:r>
        <w:br/>
      </w:r>
      <w:r>
        <w:rPr>
          <w:rFonts w:ascii="Times New Roman"/>
          <w:b w:val="false"/>
          <w:i w:val="false"/>
          <w:color w:val="000000"/>
          <w:sz w:val="28"/>
        </w:rPr>
        <w:t>
      департаментiне, ҚIIБ ЖПБ-на, АҚТЖБ-на, ҚОҚБ-на,
</w:t>
      </w:r>
      <w:r>
        <w:br/>
      </w:r>
      <w:r>
        <w:rPr>
          <w:rFonts w:ascii="Times New Roman"/>
          <w:b w:val="false"/>
          <w:i w:val="false"/>
          <w:color w:val="000000"/>
          <w:sz w:val="28"/>
        </w:rPr>
        <w:t>
      КБКБ-на, қалалық көлiк қауiпсiздiгiн қамтамасыз
</w:t>
      </w:r>
      <w:r>
        <w:br/>
      </w:r>
      <w:r>
        <w:rPr>
          <w:rFonts w:ascii="Times New Roman"/>
          <w:b w:val="false"/>
          <w:i w:val="false"/>
          <w:color w:val="000000"/>
          <w:sz w:val="28"/>
        </w:rPr>
        <w:t>
      ету жөнiндегi комиссиясына.
</w:t>
      </w:r>
    </w:p>
    <w:p>
      <w:pPr>
        <w:spacing w:after="0"/>
        <w:ind w:left="0"/>
        <w:jc w:val="both"/>
      </w:pPr>
      <w:r>
        <w:rPr>
          <w:rFonts w:ascii="Times New Roman"/>
          <w:b w:val="false"/>
          <w:i w:val="false"/>
          <w:color w:val="000000"/>
          <w:sz w:val="28"/>
        </w:rPr>
        <w:t>
      Хаттама бөлiмiнiң
</w:t>
      </w:r>
      <w:r>
        <w:br/>
      </w:r>
      <w:r>
        <w:rPr>
          <w:rFonts w:ascii="Times New Roman"/>
          <w:b w:val="false"/>
          <w:i w:val="false"/>
          <w:color w:val="000000"/>
          <w:sz w:val="28"/>
        </w:rPr>
        <w:t>
      меңгерушiсi                       М.Құлсейiтова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жылғы 15 наурыздағы N 2/230     
</w:t>
      </w:r>
      <w:r>
        <w:br/>
      </w:r>
      <w:r>
        <w:rPr>
          <w:rFonts w:ascii="Times New Roman"/>
          <w:b w:val="false"/>
          <w:i w:val="false"/>
          <w:color w:val="000000"/>
          <w:sz w:val="28"/>
        </w:rPr>
        <w:t>
"Алматы қаласы Әкiмшiлiгi жанындағы   
</w:t>
      </w:r>
      <w:r>
        <w:br/>
      </w:r>
      <w:r>
        <w:rPr>
          <w:rFonts w:ascii="Times New Roman"/>
          <w:b w:val="false"/>
          <w:i w:val="false"/>
          <w:color w:val="000000"/>
          <w:sz w:val="28"/>
        </w:rPr>
        <w:t>
көлiкте жол қауiпсiздiгiн қамтамасыз  
</w:t>
      </w:r>
      <w:r>
        <w:br/>
      </w:r>
      <w:r>
        <w:rPr>
          <w:rFonts w:ascii="Times New Roman"/>
          <w:b w:val="false"/>
          <w:i w:val="false"/>
          <w:color w:val="000000"/>
          <w:sz w:val="28"/>
        </w:rPr>
        <w:t>
ету жөнiндегi комиссия туралы"      
</w:t>
      </w:r>
      <w:r>
        <w:br/>
      </w:r>
      <w:r>
        <w:rPr>
          <w:rFonts w:ascii="Times New Roman"/>
          <w:b w:val="false"/>
          <w:i w:val="false"/>
          <w:color w:val="000000"/>
          <w:sz w:val="28"/>
        </w:rPr>
        <w:t>
қаулысына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Алматы қаласы Әкімшілігінің 2006 жылғы 06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6/1078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әкімдігінің жанындағы көліктегі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қауіпсіздікті қамтамасыз 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қалалық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Мәулен Шапанбайұлы    - Алматы қаласы әкімінің орынбасары,
</w:t>
      </w:r>
      <w:r>
        <w:br/>
      </w:r>
      <w:r>
        <w:rPr>
          <w:rFonts w:ascii="Times New Roman"/>
          <w:b w:val="false"/>
          <w:i w:val="false"/>
          <w:color w:val="000000"/>
          <w:sz w:val="28"/>
        </w:rPr>
        <w:t>
      Мұқашев                 комиссия төрағасы 
</w:t>
      </w:r>
    </w:p>
    <w:p>
      <w:pPr>
        <w:spacing w:after="0"/>
        <w:ind w:left="0"/>
        <w:jc w:val="both"/>
      </w:pPr>
      <w:r>
        <w:rPr>
          <w:rFonts w:ascii="Times New Roman"/>
          <w:b w:val="false"/>
          <w:i w:val="false"/>
          <w:color w:val="000000"/>
          <w:sz w:val="28"/>
        </w:rPr>
        <w:t>
      Бауыржан Бейсенұлы    - Алматы қалалық Жұмылдыру дайындығы,
</w:t>
      </w:r>
      <w:r>
        <w:br/>
      </w:r>
      <w:r>
        <w:rPr>
          <w:rFonts w:ascii="Times New Roman"/>
          <w:b w:val="false"/>
          <w:i w:val="false"/>
          <w:color w:val="000000"/>
          <w:sz w:val="28"/>
        </w:rPr>
        <w:t>
      Ысқақов                 азаматтық қорғаныс, авариялар мен
</w:t>
      </w:r>
      <w:r>
        <w:br/>
      </w:r>
      <w:r>
        <w:rPr>
          <w:rFonts w:ascii="Times New Roman"/>
          <w:b w:val="false"/>
          <w:i w:val="false"/>
          <w:color w:val="000000"/>
          <w:sz w:val="28"/>
        </w:rPr>
        <w:t>
                              дүлей апаттардың алдын алуды және
</w:t>
      </w:r>
      <w:r>
        <w:br/>
      </w:r>
      <w:r>
        <w:rPr>
          <w:rFonts w:ascii="Times New Roman"/>
          <w:b w:val="false"/>
          <w:i w:val="false"/>
          <w:color w:val="000000"/>
          <w:sz w:val="28"/>
        </w:rPr>
        <w:t>
                              жоюды ұйымдастыру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Игорь Евдокимович     - комиссия хатшысы
</w:t>
      </w:r>
      <w:r>
        <w:br/>
      </w:r>
      <w:r>
        <w:rPr>
          <w:rFonts w:ascii="Times New Roman"/>
          <w:b w:val="false"/>
          <w:i w:val="false"/>
          <w:color w:val="000000"/>
          <w:sz w:val="28"/>
        </w:rPr>
        <w:t>
      Ключников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Бақтыгелді Емелұлы    - Алматы қалалық Ішкі істер департаменті
</w:t>
      </w:r>
      <w:r>
        <w:br/>
      </w:r>
      <w:r>
        <w:rPr>
          <w:rFonts w:ascii="Times New Roman"/>
          <w:b w:val="false"/>
          <w:i w:val="false"/>
          <w:color w:val="000000"/>
          <w:sz w:val="28"/>
        </w:rPr>
        <w:t>
      Айқымбеков              жол полициясы басқармасының бастығы 
</w:t>
      </w:r>
    </w:p>
    <w:p>
      <w:pPr>
        <w:spacing w:after="0"/>
        <w:ind w:left="0"/>
        <w:jc w:val="both"/>
      </w:pPr>
      <w:r>
        <w:rPr>
          <w:rFonts w:ascii="Times New Roman"/>
          <w:b w:val="false"/>
          <w:i w:val="false"/>
          <w:color w:val="000000"/>
          <w:sz w:val="28"/>
        </w:rPr>
        <w:t>
      Әнуәрбек Сиражұлы     - Қазақстан Республикасы Өнеркәсіптік
</w:t>
      </w:r>
      <w:r>
        <w:br/>
      </w:r>
      <w:r>
        <w:rPr>
          <w:rFonts w:ascii="Times New Roman"/>
          <w:b w:val="false"/>
          <w:i w:val="false"/>
          <w:color w:val="000000"/>
          <w:sz w:val="28"/>
        </w:rPr>
        <w:t>
      Әмірханов               қауіпсіздік және көлік
</w:t>
      </w:r>
      <w:r>
        <w:br/>
      </w:r>
      <w:r>
        <w:rPr>
          <w:rFonts w:ascii="Times New Roman"/>
          <w:b w:val="false"/>
          <w:i w:val="false"/>
          <w:color w:val="000000"/>
          <w:sz w:val="28"/>
        </w:rPr>
        <w:t>
                              қауымдастығының төрағасы,
</w:t>
      </w:r>
      <w:r>
        <w:br/>
      </w:r>
      <w:r>
        <w:rPr>
          <w:rFonts w:ascii="Times New Roman"/>
          <w:b w:val="false"/>
          <w:i w:val="false"/>
          <w:color w:val="000000"/>
          <w:sz w:val="28"/>
        </w:rPr>
        <w:t>
                              (келісімі бойынша)
</w:t>
      </w:r>
      <w:r>
        <w:br/>
      </w:r>
      <w:r>
        <w:rPr>
          <w:rFonts w:ascii="Times New Roman"/>
          <w:b w:val="false"/>
          <w:i w:val="false"/>
          <w:color w:val="000000"/>
          <w:sz w:val="28"/>
        </w:rPr>
        <w:t>
</w:t>
      </w:r>
      <w:r>
        <w:br/>
      </w:r>
      <w:r>
        <w:rPr>
          <w:rFonts w:ascii="Times New Roman"/>
          <w:b w:val="false"/>
          <w:i w:val="false"/>
          <w:color w:val="000000"/>
          <w:sz w:val="28"/>
        </w:rPr>
        <w:t>
      Мұрат Махметұлы       - "Көлік ғылыми-зерттеуинституты"
</w:t>
      </w:r>
      <w:r>
        <w:br/>
      </w:r>
      <w:r>
        <w:rPr>
          <w:rFonts w:ascii="Times New Roman"/>
          <w:b w:val="false"/>
          <w:i w:val="false"/>
          <w:color w:val="000000"/>
          <w:sz w:val="28"/>
        </w:rPr>
        <w:t>
      Бекмағамбетов           Акционерлік қоғамының директоры
</w:t>
      </w:r>
      <w:r>
        <w:br/>
      </w:r>
      <w:r>
        <w:rPr>
          <w:rFonts w:ascii="Times New Roman"/>
          <w:b w:val="false"/>
          <w:i w:val="false"/>
          <w:color w:val="000000"/>
          <w:sz w:val="28"/>
        </w:rPr>
        <w:t>
                              (келісімі бойынша) 
</w:t>
      </w:r>
    </w:p>
    <w:p>
      <w:pPr>
        <w:spacing w:after="0"/>
        <w:ind w:left="0"/>
        <w:jc w:val="both"/>
      </w:pPr>
      <w:r>
        <w:rPr>
          <w:rFonts w:ascii="Times New Roman"/>
          <w:b w:val="false"/>
          <w:i w:val="false"/>
          <w:color w:val="000000"/>
          <w:sz w:val="28"/>
        </w:rPr>
        <w:t>
      Владимир Михайлович   - "Тәуелсіз бағалау және сараптама"
</w:t>
      </w:r>
      <w:r>
        <w:br/>
      </w:r>
      <w:r>
        <w:rPr>
          <w:rFonts w:ascii="Times New Roman"/>
          <w:b w:val="false"/>
          <w:i w:val="false"/>
          <w:color w:val="000000"/>
          <w:sz w:val="28"/>
        </w:rPr>
        <w:t>
      Дарвин                  жауапкершілігі шектеулі
</w:t>
      </w:r>
      <w:r>
        <w:br/>
      </w:r>
      <w:r>
        <w:rPr>
          <w:rFonts w:ascii="Times New Roman"/>
          <w:b w:val="false"/>
          <w:i w:val="false"/>
          <w:color w:val="000000"/>
          <w:sz w:val="28"/>
        </w:rPr>
        <w:t>
                              серіктестігінің бас директоры
</w:t>
      </w:r>
      <w:r>
        <w:br/>
      </w:r>
      <w:r>
        <w:rPr>
          <w:rFonts w:ascii="Times New Roman"/>
          <w:b w:val="false"/>
          <w:i w:val="false"/>
          <w:color w:val="000000"/>
          <w:sz w:val="28"/>
        </w:rPr>
        <w:t>
                              (келісімі бойынша)
</w:t>
      </w:r>
    </w:p>
    <w:p>
      <w:pPr>
        <w:spacing w:after="0"/>
        <w:ind w:left="0"/>
        <w:jc w:val="both"/>
      </w:pPr>
      <w:r>
        <w:rPr>
          <w:rFonts w:ascii="Times New Roman"/>
          <w:b w:val="false"/>
          <w:i w:val="false"/>
          <w:color w:val="000000"/>
          <w:sz w:val="28"/>
        </w:rPr>
        <w:t>
      Юрий Викторович       - Қазақстан Республикасының Төтенше
</w:t>
      </w:r>
      <w:r>
        <w:br/>
      </w:r>
      <w:r>
        <w:rPr>
          <w:rFonts w:ascii="Times New Roman"/>
          <w:b w:val="false"/>
          <w:i w:val="false"/>
          <w:color w:val="000000"/>
          <w:sz w:val="28"/>
        </w:rPr>
        <w:t>
      Ильин                   жағдайлар жөніндегі министрлігінің
</w:t>
      </w:r>
      <w:r>
        <w:br/>
      </w:r>
      <w:r>
        <w:rPr>
          <w:rFonts w:ascii="Times New Roman"/>
          <w:b w:val="false"/>
          <w:i w:val="false"/>
          <w:color w:val="000000"/>
          <w:sz w:val="28"/>
        </w:rPr>
        <w:t>
                              Алматы қаласы бойынша төтенше
</w:t>
      </w:r>
      <w:r>
        <w:br/>
      </w:r>
      <w:r>
        <w:rPr>
          <w:rFonts w:ascii="Times New Roman"/>
          <w:b w:val="false"/>
          <w:i w:val="false"/>
          <w:color w:val="000000"/>
          <w:sz w:val="28"/>
        </w:rPr>
        <w:t>
                              жағдайлар жөніндегі департаменті
</w:t>
      </w:r>
      <w:r>
        <w:br/>
      </w:r>
      <w:r>
        <w:rPr>
          <w:rFonts w:ascii="Times New Roman"/>
          <w:b w:val="false"/>
          <w:i w:val="false"/>
          <w:color w:val="000000"/>
          <w:sz w:val="28"/>
        </w:rPr>
        <w:t>
                              бастығының орынбасары
</w:t>
      </w:r>
      <w:r>
        <w:br/>
      </w:r>
      <w:r>
        <w:rPr>
          <w:rFonts w:ascii="Times New Roman"/>
          <w:b w:val="false"/>
          <w:i w:val="false"/>
          <w:color w:val="000000"/>
          <w:sz w:val="28"/>
        </w:rPr>
        <w:t>
                              (келісімі бойынша)
</w:t>
      </w:r>
    </w:p>
    <w:p>
      <w:pPr>
        <w:spacing w:after="0"/>
        <w:ind w:left="0"/>
        <w:jc w:val="both"/>
      </w:pPr>
      <w:r>
        <w:rPr>
          <w:rFonts w:ascii="Times New Roman"/>
          <w:b w:val="false"/>
          <w:i w:val="false"/>
          <w:color w:val="000000"/>
          <w:sz w:val="28"/>
        </w:rPr>
        <w:t>
      Сұлтанбек Алмасбекұлы - Алматы қалалық табиғи ресустар және
</w:t>
      </w:r>
      <w:r>
        <w:br/>
      </w:r>
      <w:r>
        <w:rPr>
          <w:rFonts w:ascii="Times New Roman"/>
          <w:b w:val="false"/>
          <w:i w:val="false"/>
          <w:color w:val="000000"/>
          <w:sz w:val="28"/>
        </w:rPr>
        <w:t>
      Мәкежанов               табиғатты пайдалануды реттеу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Сейітбек Ұзақұлы      - Қазақстан Республикасының
</w:t>
      </w:r>
      <w:r>
        <w:br/>
      </w:r>
      <w:r>
        <w:rPr>
          <w:rFonts w:ascii="Times New Roman"/>
          <w:b w:val="false"/>
          <w:i w:val="false"/>
          <w:color w:val="000000"/>
          <w:sz w:val="28"/>
        </w:rPr>
        <w:t>
      Түркебаев               Көлік қозғалысы қауіпсіздігі қоры
</w:t>
      </w:r>
      <w:r>
        <w:br/>
      </w:r>
      <w:r>
        <w:rPr>
          <w:rFonts w:ascii="Times New Roman"/>
          <w:b w:val="false"/>
          <w:i w:val="false"/>
          <w:color w:val="000000"/>
          <w:sz w:val="28"/>
        </w:rPr>
        <w:t>
                              Алматы қалалық филиалының директоры
</w:t>
      </w:r>
      <w:r>
        <w:br/>
      </w:r>
      <w:r>
        <w:rPr>
          <w:rFonts w:ascii="Times New Roman"/>
          <w:b w:val="false"/>
          <w:i w:val="false"/>
          <w:color w:val="000000"/>
          <w:sz w:val="28"/>
        </w:rPr>
        <w:t>
                              (келісімі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жылғы "15" наурыздағы N 2/230   
</w:t>
      </w:r>
      <w:r>
        <w:br/>
      </w:r>
      <w:r>
        <w:rPr>
          <w:rFonts w:ascii="Times New Roman"/>
          <w:b w:val="false"/>
          <w:i w:val="false"/>
          <w:color w:val="000000"/>
          <w:sz w:val="28"/>
        </w:rPr>
        <w:t>
"Алматы қаласы Әкiмшiлiгi жанындағы   
</w:t>
      </w:r>
      <w:r>
        <w:br/>
      </w:r>
      <w:r>
        <w:rPr>
          <w:rFonts w:ascii="Times New Roman"/>
          <w:b w:val="false"/>
          <w:i w:val="false"/>
          <w:color w:val="000000"/>
          <w:sz w:val="28"/>
        </w:rPr>
        <w:t>
көлiкте жол қауiпсiздiгiн қамтамасыз  
</w:t>
      </w:r>
      <w:r>
        <w:br/>
      </w:r>
      <w:r>
        <w:rPr>
          <w:rFonts w:ascii="Times New Roman"/>
          <w:b w:val="false"/>
          <w:i w:val="false"/>
          <w:color w:val="000000"/>
          <w:sz w:val="28"/>
        </w:rPr>
        <w:t>
ету жөнiндегi комиссия туралы"     
</w:t>
      </w:r>
      <w:r>
        <w:br/>
      </w:r>
      <w:r>
        <w:rPr>
          <w:rFonts w:ascii="Times New Roman"/>
          <w:b w:val="false"/>
          <w:i w:val="false"/>
          <w:color w:val="000000"/>
          <w:sz w:val="28"/>
        </w:rPr>
        <w:t>
қаулысына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Әкiмшiлiгi жанындағы көлiкте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қауiпсiздiгiн қамтамасыз ету жөнiндегi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Әкiмшiлiгi жанындағы көлiкте жол қауiпсiздiгiн қамтамасыз ету жөнiндегi комиссия (бұдан әрi - Комиссия) консультативтi-кеңесшi орган болып табылады, Алматы қаласы жергiлiктi атқарушы органының оның өкiлдiгiн жүзеге асыруда, Қазақстан Республикасының 1996 жылғы 15 шiлдедегi "Жол қозғалысының қауiпсiздiгi туралы" 
</w:t>
      </w:r>
      <w:r>
        <w:rPr>
          <w:rFonts w:ascii="Times New Roman"/>
          <w:b w:val="false"/>
          <w:i w:val="false"/>
          <w:color w:val="000000"/>
          <w:sz w:val="28"/>
        </w:rPr>
        <w:t xml:space="preserve"> Заңында </w:t>
      </w:r>
      <w:r>
        <w:rPr>
          <w:rFonts w:ascii="Times New Roman"/>
          <w:b w:val="false"/>
          <w:i w:val="false"/>
          <w:color w:val="000000"/>
          <w:sz w:val="28"/>
        </w:rPr>
        <w:t>
 белгiленген,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Алматы қаласының жергiлiктi атқарушы органы басшылық ететiн Комиссияның қызметiнiң жұмысын үйлестiрудi Алматы қаласының Әкiмi жүзеге асырады.
</w:t>
      </w:r>
      <w:r>
        <w:br/>
      </w:r>
      <w:r>
        <w:rPr>
          <w:rFonts w:ascii="Times New Roman"/>
          <w:b w:val="false"/>
          <w:i w:val="false"/>
          <w:color w:val="000000"/>
          <w:sz w:val="28"/>
        </w:rPr>
        <w:t>
      2. Комиссия қызметiнiң басты мақсаты Алматы қаласындағы жол қауiпсiздiгiн қамтамасыз ету саласында жергiлiктi мемлекеттiк реттеу басты мәселесiнде ұсыныстар мен ұсынымдамаларды әзiрлеу болып табылады, осы аумақты Алматы қаласының жергiлiктi атқарушы органының жол қауiпсiздiгiн қамтамасыз етудегi саясаттың негiзгi бағыттарындағы азаматтық қоғам өкiлдерiмен кеңiнен талқылау өткiзу.
</w:t>
      </w:r>
      <w:r>
        <w:br/>
      </w:r>
      <w:r>
        <w:rPr>
          <w:rFonts w:ascii="Times New Roman"/>
          <w:b w:val="false"/>
          <w:i w:val="false"/>
          <w:color w:val="000000"/>
          <w:sz w:val="28"/>
        </w:rPr>
        <w:t>
      3. Комиссия өз қызметiнде Қазақстан Республикасының Конституциясын және заңдарын, Қазақстан Республикасы Президентi мен Үкiметiнiң актiлерiн, Қазақстан Республикасының өзге нормалық құқықтық актiлерiн, Алматы қаласы Әкiмшiлiгiнiң қаулыларын, Алматы қаласы Әкiмiнiң шешiмдерi мен әкiмдерiн, сондай-ақ осы Ереженi басшылыққа алады.
</w:t>
      </w:r>
      <w:r>
        <w:br/>
      </w:r>
      <w:r>
        <w:rPr>
          <w:rFonts w:ascii="Times New Roman"/>
          <w:b w:val="false"/>
          <w:i w:val="false"/>
          <w:color w:val="000000"/>
          <w:sz w:val="28"/>
        </w:rPr>
        <w:t>
      4. Комиссияның негiзгi мiндеттерi мыналар болып табылады:
</w:t>
      </w:r>
      <w:r>
        <w:br/>
      </w:r>
      <w:r>
        <w:rPr>
          <w:rFonts w:ascii="Times New Roman"/>
          <w:b w:val="false"/>
          <w:i w:val="false"/>
          <w:color w:val="000000"/>
          <w:sz w:val="28"/>
        </w:rPr>
        <w:t>
      1) Қазақстан Республикасының 1996 жылғы 15 шiлдедегi "Жол қозғалысының қауiпсiздiгi туралы" 
</w:t>
      </w:r>
      <w:r>
        <w:rPr>
          <w:rFonts w:ascii="Times New Roman"/>
          <w:b w:val="false"/>
          <w:i w:val="false"/>
          <w:color w:val="000000"/>
          <w:sz w:val="28"/>
        </w:rPr>
        <w:t xml:space="preserve"> Заңын </w:t>
      </w:r>
      <w:r>
        <w:rPr>
          <w:rFonts w:ascii="Times New Roman"/>
          <w:b w:val="false"/>
          <w:i w:val="false"/>
          <w:color w:val="000000"/>
          <w:sz w:val="28"/>
        </w:rPr>
        <w:t>
 жүзеге асырудағы Алматы қаласы жергiлiктi атқарушы органының өкiлеттiктерiн жүзеге асыру үшiн жағдай жасау;
</w:t>
      </w:r>
      <w:r>
        <w:br/>
      </w:r>
      <w:r>
        <w:rPr>
          <w:rFonts w:ascii="Times New Roman"/>
          <w:b w:val="false"/>
          <w:i w:val="false"/>
          <w:color w:val="000000"/>
          <w:sz w:val="28"/>
        </w:rPr>
        <w:t>
      2) Қазақстан Республикасының көлiкте қауіпсiздiктi қамтамасыз ету жөнiндегi мәселелер бойынша қолданыстағы заңдарға өзгерiстер мен толықтырулар енгiзу жолымен жол қауiпсiздiгiн қамтамасыз етудiң жұмыстарын жетiлдiруге жәрдемдесу;
</w:t>
      </w:r>
      <w:r>
        <w:br/>
      </w:r>
      <w:r>
        <w:rPr>
          <w:rFonts w:ascii="Times New Roman"/>
          <w:b w:val="false"/>
          <w:i w:val="false"/>
          <w:color w:val="000000"/>
          <w:sz w:val="28"/>
        </w:rPr>
        <w:t>
      3) жергiлiктi мемлекеттiк органдардың Алматы қаласының аумағында көлiк қауiпсiздiгiн қамтамасыз ету саласындағы мемлекеттiк саясатты жүзеге асыруға жәрдемдесу;
</w:t>
      </w:r>
      <w:r>
        <w:br/>
      </w:r>
      <w:r>
        <w:rPr>
          <w:rFonts w:ascii="Times New Roman"/>
          <w:b w:val="false"/>
          <w:i w:val="false"/>
          <w:color w:val="000000"/>
          <w:sz w:val="28"/>
        </w:rPr>
        <w:t>
      4) жол қауiпсiздiгiн қамтамасыз ету аумақтық бағдарламасын әзiрлеуге қатысу;
</w:t>
      </w:r>
      <w:r>
        <w:br/>
      </w:r>
      <w:r>
        <w:rPr>
          <w:rFonts w:ascii="Times New Roman"/>
          <w:b w:val="false"/>
          <w:i w:val="false"/>
          <w:color w:val="000000"/>
          <w:sz w:val="28"/>
        </w:rPr>
        <w:t>
      5) жергiлiктi мемлекеттiк органдардың көлiк құралдарының техникалық жағдайларын жақсарту және оның қаланың ауа тазалығына ықпал ету, жыл сайынғы көлiк құралдарының техникалық құралдарын байқаудан өткiзу жұмыстарын ұйымдастыруға жәрдемдесу;
</w:t>
      </w:r>
      <w:r>
        <w:br/>
      </w:r>
      <w:r>
        <w:rPr>
          <w:rFonts w:ascii="Times New Roman"/>
          <w:b w:val="false"/>
          <w:i w:val="false"/>
          <w:color w:val="000000"/>
          <w:sz w:val="28"/>
        </w:rPr>
        <w:t>
      6) Комиссияның құзыретiне кiретiн мемлекеттiк органдардың, қоғамдық бiрлестiктер мен азаматтардың ұсыныстарын қарап, Алматы қаласының Әкiмiне ұсынымдама беру;
</w:t>
      </w:r>
      <w:r>
        <w:br/>
      </w:r>
      <w:r>
        <w:rPr>
          <w:rFonts w:ascii="Times New Roman"/>
          <w:b w:val="false"/>
          <w:i w:val="false"/>
          <w:color w:val="000000"/>
          <w:sz w:val="28"/>
        </w:rPr>
        <w:t>
      7) көлiкте жол қауiпсiздiгiн қамтамасыз ету саласында жағдайды нақты бiлуде ғылыми зерттеулердi, ақпараттық көрсеткiштердi құрастыруды өткiзуге жәрдемдесуге;
</w:t>
      </w:r>
      <w:r>
        <w:br/>
      </w:r>
      <w:r>
        <w:rPr>
          <w:rFonts w:ascii="Times New Roman"/>
          <w:b w:val="false"/>
          <w:i w:val="false"/>
          <w:color w:val="000000"/>
          <w:sz w:val="28"/>
        </w:rPr>
        <w:t>
      8) көлiкте жол қауiпсiздiгiн қамтамасыз ету саласында жағдайды толық баяндау мақсатында бұқаралық ақпарат құралдарымен бiрлесiп қызмет атқару;
</w:t>
      </w:r>
      <w:r>
        <w:br/>
      </w:r>
      <w:r>
        <w:rPr>
          <w:rFonts w:ascii="Times New Roman"/>
          <w:b w:val="false"/>
          <w:i w:val="false"/>
          <w:color w:val="000000"/>
          <w:sz w:val="28"/>
        </w:rPr>
        <w:t>
      9) көлiкте жол қауiпсiздiгiн қамтамасыз ету мәселелерiне қатысты азаматтардың өтiнiштерi мен бұқаралық ақпарат құралдарының хабарламаларын қару;
</w:t>
      </w:r>
      <w:r>
        <w:br/>
      </w:r>
      <w:r>
        <w:rPr>
          <w:rFonts w:ascii="Times New Roman"/>
          <w:b w:val="false"/>
          <w:i w:val="false"/>
          <w:color w:val="000000"/>
          <w:sz w:val="28"/>
        </w:rPr>
        <w:t>
      10) халықаралық деңгейде өткiзiлетiн көлiкте жол қауiпсiздiгiн қамтамасыз ету мәселелерi бойынша халықаралық ұйымдармен ынтымақтасу, конференцияларға, кеңестерге, семинарларға қатысу.
</w:t>
      </w:r>
      <w:r>
        <w:br/>
      </w:r>
      <w:r>
        <w:rPr>
          <w:rFonts w:ascii="Times New Roman"/>
          <w:b w:val="false"/>
          <w:i w:val="false"/>
          <w:color w:val="000000"/>
          <w:sz w:val="28"/>
        </w:rPr>
        <w:t>
      5. Комиссия құзыретi:
</w:t>
      </w:r>
      <w:r>
        <w:br/>
      </w:r>
      <w:r>
        <w:rPr>
          <w:rFonts w:ascii="Times New Roman"/>
          <w:b w:val="false"/>
          <w:i w:val="false"/>
          <w:color w:val="000000"/>
          <w:sz w:val="28"/>
        </w:rPr>
        <w:t>
      1) Алматы қаласының Әкiмiне тiкелей бағыныстағы және есептегi мемлекеттiк органдардың басшыларын, орталық атқарушы органдардың аумақтық бөлiмшелер басшыларын өз мәжiлiстерiнде тыңдау;
</w:t>
      </w:r>
      <w:r>
        <w:br/>
      </w:r>
      <w:r>
        <w:rPr>
          <w:rFonts w:ascii="Times New Roman"/>
          <w:b w:val="false"/>
          <w:i w:val="false"/>
          <w:color w:val="000000"/>
          <w:sz w:val="28"/>
        </w:rPr>
        <w:t>
      2) мемлекеттiк органдар мен ұйымдардан, құқық қорғау органдарын қоса қажеттi материалдар мен ақпараттарды сұрастыру;
</w:t>
      </w:r>
      <w:r>
        <w:br/>
      </w:r>
      <w:r>
        <w:rPr>
          <w:rFonts w:ascii="Times New Roman"/>
          <w:b w:val="false"/>
          <w:i w:val="false"/>
          <w:color w:val="000000"/>
          <w:sz w:val="28"/>
        </w:rPr>
        <w:t>
      3) Комиссия құзыретiне кiретiн мемлекеттiк органдардың, қоғамдық ұйымдардың, қоғамдық бiрлестiктердiң, өзге ұйымдар мен азаматтардың ұсынысын қарау;
</w:t>
      </w:r>
      <w:r>
        <w:br/>
      </w:r>
      <w:r>
        <w:rPr>
          <w:rFonts w:ascii="Times New Roman"/>
          <w:b w:val="false"/>
          <w:i w:val="false"/>
          <w:color w:val="000000"/>
          <w:sz w:val="28"/>
        </w:rPr>
        <w:t>
      4) жол қауiпсiздiгiн қамтамасыз ету жұмыстарын жетiлдiру ұсыныстарын әзiрлеу және оларды Алматы қаласының Әкiмшiлiгiнiң қарауына енгiзу;
</w:t>
      </w:r>
      <w:r>
        <w:br/>
      </w:r>
      <w:r>
        <w:rPr>
          <w:rFonts w:ascii="Times New Roman"/>
          <w:b w:val="false"/>
          <w:i w:val="false"/>
          <w:color w:val="000000"/>
          <w:sz w:val="28"/>
        </w:rPr>
        <w:t>
      5) Қазақстан Республикасының жол қозғалысының қауіпсiздiгiн мәселелерiн қарастыратын заңдарды талдау, осы мәселенi реттейтiн заң жобаларын әзiрлеуге қатысу;
</w:t>
      </w:r>
      <w:r>
        <w:br/>
      </w:r>
      <w:r>
        <w:rPr>
          <w:rFonts w:ascii="Times New Roman"/>
          <w:b w:val="false"/>
          <w:i w:val="false"/>
          <w:color w:val="000000"/>
          <w:sz w:val="28"/>
        </w:rPr>
        <w:t>
      6) жол қозғалысының қауіпсiздiгiн мәселелерiн қамтамасыз ету саласында талдама материалдарын, сараптау-ұсыным тұжырымдамаларын және халықаралық шарттар бойынша ұсыныстар әзiрлеу;
</w:t>
      </w:r>
      <w:r>
        <w:br/>
      </w:r>
      <w:r>
        <w:rPr>
          <w:rFonts w:ascii="Times New Roman"/>
          <w:b w:val="false"/>
          <w:i w:val="false"/>
          <w:color w:val="000000"/>
          <w:sz w:val="28"/>
        </w:rPr>
        <w:t>
      7) Комиссия мәжiлiсiн әзiрлеуге, аумақтық бағдарламаны әзiрлеуге қатысуға штаттан тыс сарапшыларды, қоғамның белсендi және кәсiби әзiрлiктегi топтарын тарту;
</w:t>
      </w:r>
      <w:r>
        <w:br/>
      </w:r>
      <w:r>
        <w:rPr>
          <w:rFonts w:ascii="Times New Roman"/>
          <w:b w:val="false"/>
          <w:i w:val="false"/>
          <w:color w:val="000000"/>
          <w:sz w:val="28"/>
        </w:rPr>
        <w:t>
      8) жергiлiктi атқарушы органдарға жол қозғалысының қауіпсiздiгi мәселелерiн қамтамасыз етудегi статистикалық, әдiстемелiк және өзге ақпараттық материалдарды бағыттау;
</w:t>
      </w:r>
      <w:r>
        <w:br/>
      </w:r>
      <w:r>
        <w:rPr>
          <w:rFonts w:ascii="Times New Roman"/>
          <w:b w:val="false"/>
          <w:i w:val="false"/>
          <w:color w:val="000000"/>
          <w:sz w:val="28"/>
        </w:rPr>
        <w:t>
      9) азаматтардың келiп түскен өтiнiштерiн қарау, бұқаралық ақпарат құралдарының хабарламаларын Комиссия ол бойынша нақты шешiм қабылдауға тиiстi мемлекеттiк органға немесе лауазымды тұлғаға жiберуi мүмкiн.
</w:t>
      </w:r>
      <w:r>
        <w:br/>
      </w:r>
      <w:r>
        <w:rPr>
          <w:rFonts w:ascii="Times New Roman"/>
          <w:b w:val="false"/>
          <w:i w:val="false"/>
          <w:color w:val="000000"/>
          <w:sz w:val="28"/>
        </w:rPr>
        <w:t>
      6. Комиссия өзiнiң өкiлдiктерiн белгiленген тәртiпте жүзеге асыруда мемлекеттiк үкiмет органдарымен, қоғамдық ұйымдармен, сондай-ақ бұқаралық ақпарат құралдарымен бiрлесiп жұмыстар атқарады.
</w:t>
      </w:r>
      <w:r>
        <w:br/>
      </w:r>
      <w:r>
        <w:rPr>
          <w:rFonts w:ascii="Times New Roman"/>
          <w:b w:val="false"/>
          <w:i w:val="false"/>
          <w:color w:val="000000"/>
          <w:sz w:val="28"/>
        </w:rPr>
        <w:t>
      7. Комиссия өзiне жүктелген мiндеттердi жүзеге асыруда мыналарға құқылы:
</w:t>
      </w:r>
      <w:r>
        <w:br/>
      </w:r>
      <w:r>
        <w:rPr>
          <w:rFonts w:ascii="Times New Roman"/>
          <w:b w:val="false"/>
          <w:i w:val="false"/>
          <w:color w:val="000000"/>
          <w:sz w:val="28"/>
        </w:rPr>
        <w:t>
      1) мемлекеттiк органдардан, сондай-ақ ұйымдар мен лауазымдық тұлғалардан қажеттi мәлiметтердi құжаттамалар мен материалдарды сұрастыруға және алуға;
</w:t>
      </w:r>
      <w:r>
        <w:br/>
      </w:r>
      <w:r>
        <w:rPr>
          <w:rFonts w:ascii="Times New Roman"/>
          <w:b w:val="false"/>
          <w:i w:val="false"/>
          <w:color w:val="000000"/>
          <w:sz w:val="28"/>
        </w:rPr>
        <w:t>
      2) өз мәжiлiстерiнде мемлекеттiк органның тиiстi лауазымды тұлғасынан қаладағы көлiктегi қауiпсiздiктi қамтамасыз етуге байланысты мәлiметтердi тыңдау;
</w:t>
      </w:r>
      <w:r>
        <w:br/>
      </w:r>
      <w:r>
        <w:rPr>
          <w:rFonts w:ascii="Times New Roman"/>
          <w:b w:val="false"/>
          <w:i w:val="false"/>
          <w:color w:val="000000"/>
          <w:sz w:val="28"/>
        </w:rPr>
        <w:t>
      3) жол қозғалысының қауiпсiздiгiн қамтамасыз ету саласындағы тәртiп бұзушылықтар туралы мәлiметтердi өкiлеттi мемлекеттiк органдармен тексерудi бiрге өткiзу;
</w:t>
      </w:r>
      <w:r>
        <w:br/>
      </w:r>
      <w:r>
        <w:rPr>
          <w:rFonts w:ascii="Times New Roman"/>
          <w:b w:val="false"/>
          <w:i w:val="false"/>
          <w:color w:val="000000"/>
          <w:sz w:val="28"/>
        </w:rPr>
        <w:t>
      4) белгiленген тәртiпте ғалымдар мен мамандарды жеке жұмыстарды жүзеге асыруға тарту.
</w:t>
      </w:r>
      <w:r>
        <w:br/>
      </w:r>
      <w:r>
        <w:rPr>
          <w:rFonts w:ascii="Times New Roman"/>
          <w:b w:val="false"/>
          <w:i w:val="false"/>
          <w:color w:val="000000"/>
          <w:sz w:val="28"/>
        </w:rPr>
        <w:t>
      8. Комиссия құзыретiне сай оның мүшелерi белгiленген заң тәртiбiнде  мемлекеттiк үкiмет органдары мен мемлекеттiк ұйымдарда бола алады.
</w:t>
      </w:r>
      <w:r>
        <w:br/>
      </w:r>
      <w:r>
        <w:rPr>
          <w:rFonts w:ascii="Times New Roman"/>
          <w:b w:val="false"/>
          <w:i w:val="false"/>
          <w:color w:val="000000"/>
          <w:sz w:val="28"/>
        </w:rPr>
        <w:t>
      9. Алматы қаласы Әкiмiнiң мәлiметiне жiберiлген мәжiлiстерде қабылданған ұсынымдамалар мен тұжырымдамалар комиссияның шешiмi болып табылады.
</w:t>
      </w:r>
      <w:r>
        <w:br/>
      </w:r>
      <w:r>
        <w:rPr>
          <w:rFonts w:ascii="Times New Roman"/>
          <w:b w:val="false"/>
          <w:i w:val="false"/>
          <w:color w:val="000000"/>
          <w:sz w:val="28"/>
        </w:rPr>
        <w:t>
      Комиссияның ұсынымдамалары мен тұжырымдамалары мәжiлiске қатысқан оның мүшелерiнiң көпшiлiк даусымен қабылданады. Дауыстар тең болған жағдайда мәжiлiс төрағасының даусы шешушi болып табылады.
</w:t>
      </w:r>
      <w:r>
        <w:br/>
      </w:r>
      <w:r>
        <w:rPr>
          <w:rFonts w:ascii="Times New Roman"/>
          <w:b w:val="false"/>
          <w:i w:val="false"/>
          <w:color w:val="000000"/>
          <w:sz w:val="28"/>
        </w:rPr>
        <w:t>
      10. Комиссияның ұсынымдамалары мен тұжырымдамалары, оның құзыретi шегiнде қабылданған осы мәселенi шешу оның құзыретiне кiретiн тиiстi мемлекеттiк органға жiберiледi.
</w:t>
      </w:r>
      <w:r>
        <w:br/>
      </w:r>
      <w:r>
        <w:rPr>
          <w:rFonts w:ascii="Times New Roman"/>
          <w:b w:val="false"/>
          <w:i w:val="false"/>
          <w:color w:val="000000"/>
          <w:sz w:val="28"/>
        </w:rPr>
        <w:t>
      Комиссияның ұсынымдамалары мен тұжырымдамаларын алған мемлекеттiк орган және оның лауазымды тұлғасы, белгiленген мерзiмде оларды қарап және қабылдаған шешiмiн хабарлайды.
</w:t>
      </w:r>
      <w:r>
        <w:br/>
      </w:r>
      <w:r>
        <w:rPr>
          <w:rFonts w:ascii="Times New Roman"/>
          <w:b w:val="false"/>
          <w:i w:val="false"/>
          <w:color w:val="000000"/>
          <w:sz w:val="28"/>
        </w:rPr>
        <w:t>
      11. Комиссия Алматы қаласы Әкiмiнiң ұсынысымен Алматы қаласы Мәслихаты бекiткен төрағадан, төраға орынбасарынан, хатшыдан және мүшелерден тұрады.
</w:t>
      </w:r>
      <w:r>
        <w:br/>
      </w:r>
      <w:r>
        <w:rPr>
          <w:rFonts w:ascii="Times New Roman"/>
          <w:b w:val="false"/>
          <w:i w:val="false"/>
          <w:color w:val="000000"/>
          <w:sz w:val="28"/>
        </w:rPr>
        <w:t>
      Комиссия төрағасы мен мүшелерi оның жұмысына қоғамдық негiзде қатысады.
</w:t>
      </w:r>
      <w:r>
        <w:br/>
      </w:r>
      <w:r>
        <w:rPr>
          <w:rFonts w:ascii="Times New Roman"/>
          <w:b w:val="false"/>
          <w:i w:val="false"/>
          <w:color w:val="000000"/>
          <w:sz w:val="28"/>
        </w:rPr>
        <w:t>
      12. Комиссия төрағасы Комиссияның жұмысына жалпы басшылық етедi, хатшы мен Комиссия мүшелерiне тапсырма берiп, оның мәжiлiсiнiң күн тәртiбiн анықтайды, қызметтiк құжаттар мен ұсынымдамаларға және тұжырымдамаларға қол қойып, Алматы қаласында көлiк қауiпсiздiгiне байланысты кеңестерге қатысады, Алматы қаласы Әкiмiнiң келiсуiмен Алматы қаласының Әкiмшiлiгiне Комиссияның қызметiн жетiлдiруге ұсыныс бередi.
</w:t>
      </w:r>
      <w:r>
        <w:br/>
      </w:r>
      <w:r>
        <w:rPr>
          <w:rFonts w:ascii="Times New Roman"/>
          <w:b w:val="false"/>
          <w:i w:val="false"/>
          <w:color w:val="000000"/>
          <w:sz w:val="28"/>
        </w:rPr>
        <w:t>
      Комиссия төрағасының болмауы жағдайында қызметтiк құжаттарға, ұсыныстар мен ұсынымдамаларға оның хатшысы қол қояды.
</w:t>
      </w:r>
      <w:r>
        <w:br/>
      </w:r>
      <w:r>
        <w:rPr>
          <w:rFonts w:ascii="Times New Roman"/>
          <w:b w:val="false"/>
          <w:i w:val="false"/>
          <w:color w:val="000000"/>
          <w:sz w:val="28"/>
        </w:rPr>
        <w:t>
      13. Комиссия мәжiлiсiн оның төрағасы қажетiне қарай, тоқсанына бiр рет шақырады. Комиссия мәжiлiсi құқықты болып есептеледi егер де оған оның мүшелерiнiң тең жартысынан көбi қатысқан жағдайда.
</w:t>
      </w:r>
      <w:r>
        <w:br/>
      </w:r>
      <w:r>
        <w:rPr>
          <w:rFonts w:ascii="Times New Roman"/>
          <w:b w:val="false"/>
          <w:i w:val="false"/>
          <w:color w:val="000000"/>
          <w:sz w:val="28"/>
        </w:rPr>
        <w:t>
      Комиссия төрағасы болмаған жағдайда оның мәжiлiсiне Комиссия төрағасының орынбасары төрағалық етедi.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