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cfa4" w14:textId="95cc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Іс басқармасының құрылымын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1998 жылғы 31 тамыз N 4034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 ұстауға жұмсалатын бюджеттік шығындарды қысқарту және Қазақстан Республикасы Президенті Іс Басқармасының құрылымын жетілдіру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Құрамынан Қазақстан Республикасы Президенті мен Үкіметінің Шаруашылық басқармасын шығару жолымен Қазақстан Республикасы Президентінің Іс Басқармасы қайта құрылсын.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P980822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ай мерзім ішінде Қазақстан Республикасы Президенті мен Үкіметінің Шаруашылық басқармасы қоғамның жарғылық капиталына мемлекеттің қатысуы жүз процент болатын "ШАРБ" жабық акционерлік қоғамы (бұдан әрі - "ШАРБ" ЖАҚ-ы) етіп қайта құрсын.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Президенті мен Үкіметі Шаруашылық басқармасының балансындағы тұрған мүлікті және қосымшаға сәйкес тізбе бойынша республикалық мемлекеттік кәсіпорындардың, сондай-ақ өзге де ұйымдардың мүліктерін "ШАРБ" ЖАҚ-тың жарғылық капиталына мемлекеттің жарнасы ретінде беретін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Іс Басқармасына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"ШАРБ" ЖАҚ-тың мемлекеттік акциялар пакетін иелену, пайдалану және басқару жөніндегі өкілеттік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бұрын шығарылған актілерін осы Жарлыққа сәйкес келтірсін.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Президентінің мына актілеріне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1997 жылғы 17 қазандағы "Қазақстан Республикасы Президенті Іс Басқармасының құрылымын қайта құру туралы" N 3692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1-тармағындағы "Ақмола қаласындағы Қазақстан Республикасының Президенті мен Үкіметінің" деген сөздер "Қазақстан Республикасы Президенті Іс Басқармасының" деген сөздермен алмастырылсын.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өзгерді - ҚР Президентінің 2000.04.21.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378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4034 Жарлығына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"Шаруашылық басқармасы" ЖАҚ-на мүлкі берілетін мемлекеттік бюджетте тұратын республикалық мемлекеттік кәсіпорындар мен өзге де ұйымдардың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мейманхана резиденциясы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1-5 резиденциялар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"Қапшағай" резиденциясы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 Үкіметтік резиденциялардың біріккен дирекциясы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Президентінің Резиденциясы"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қазыналық кәсіпорын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 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 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 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Резиденциясындағы N 1 асхана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"Жалын" рестораны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Саяжай шаруашылығы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"Арман" демалыс үйі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мейманхана кешені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Саяжай шаруашылығы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"Алмалы" демалыс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Президенті Іс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Өндірістік пайдалану бірлестігі"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"Іскер" халықаралық ынтымақтастық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автошаруашылық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Қарашеңгел мемлекеттік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Материалдық-техникалық қамтамасыз ету кәсіпорны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Жөндеу-құрылыс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"Панфилов" мал тұқымын асылдандыру зауыты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"Алатау" кеңшары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 күні" балалар сауықтыру лагері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сәби үйі - бала бақшасы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212 сәби үйі - бала бақшасы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239 сәби үйі - бала бақшасы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Ателье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Кинобейне қызмет көрсету дирекциясы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