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e6f0" w14:textId="034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24 желтоқсандағы № 34-16 "2026-2028 жылдарға арналған Мағжан Жұмабаев ауданы Мағжан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2026 жылғы 12 ақпандағы № 37-8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"2026-2028 жылдарға арналған Мағжан Жұмабаев ауданы Мағжан ауылдық округінің бюджетін бекіту туралы" 2025 жылғы 24 желтоқсандағы № 34-16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Мағжан Жұмабаев ауданы Мағжан ауылдық округінің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71 628,0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66 706,0 мың теңге;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71 630,0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2,0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2,0 мың теңге.";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округінің 2026 жылғы 1 қаңтарға қалыптасқан бюджет қаражатының бос қалдықтары және 2025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