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8251" w14:textId="3058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маусымдағы № 31/16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ауданының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4 406 483,6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1 059 980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37 280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3 292 723,6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4 479 764,7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33 533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74 708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41 175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- 106 814,1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106 814,1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74 708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41 175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73 281,1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Солтүстік Қазақстан облысы Жамбыл ауданының коммуналдық меншігіндегі жылу желілерін пайдалануды ұйымдастыру.";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 № 31/16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 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4 406 483,6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3 292 723,6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3 292 718,3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