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fa93" w14:textId="78ff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Казанка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12 мамырдағы № 30/5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Казанка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70 627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5 824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64 803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71 041,4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-414,4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414,4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органында тіркеу есебіне қою кезінде мәлімделген: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ауылдың аумағында жеке тұлғалар дербес салық салуға жататын кірістер бойынша жеке табыс салығынан;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аумағындағы осы салық салу объектілері бойынша жеке тұлғаларға салынатын мүлік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өзге де салықтық емес түсімдерден.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бекітіліп берілген мемлекеттік мүлікті сатудан түсетін түсімдерден;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төлемақыдан.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55 711 мың теңге сомасында субвенция бюджетте ескерілсін.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түсімдері ескерілсін,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Казанка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аудандық бюджеттен ағымдағы нысаналы трансферттер түсімдері ескерілсін, оның ішінде: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Казанка ауылының мәдениет үйінің ғимаратын ағымдағы жөндеуге.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бюджеттен қаржыландырылатын "Солтүстік Қазақстан облысы Жамбыл ауданы Казанка ауылдық округі әкімінің аппараты" коммуналдық мемлекеттік мекемесі жұмыскерлерінің лауазымдық айлықақыларына ынталандыру үстемеақыларын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"Солтүстік Қазақстан облысы Жамбыл ауданы Қазанка ауылдық округі әкімінің аппараты" коммуналдық мемлекеттік мекемесінің мемлекеттік қызметшілерінің іссапар шығыстарын төлеуге және біліктілігін арттыруға ақы төлеуге.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Казанка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Ауылдық округ бюджетінің шығыстары 2025 жылғы 1 қаңтарда қалыптасқан бюджет қаражатының бос қалдықтары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"2025-2027 жылдарға арналған Солтүстік Қазақстан облысы Жамбыл ауданы Казанка ауылдық округінің бюджетін бекіту туралы" Солтүстік Қазақстан облысы Жамбыл ауданы мәслихатының 2024 жылғы 27 желтоқсандағы № 25/4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 шешіміне 1-қосымша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Казанка ауылдық округінің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Казанка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 шешіміне 2-қосымша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Казанка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есебінен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