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54a52" w14:textId="f454a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Шарбақты аудандық мәслихатының 2024 жылғы 24 желтоқсандағы "2025 – 2027 жылдарға арналған Шарбақты аудандық бюджеті туралы" № 108/37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Шарбақты аудандық мәслихатының 2025 жылғы 2 желтоқсандағы № 152/51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Шарбақты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Шарбақты аудандық мәслихатының "2025 - 2027 жылдарға арналған Шарбақты аудандық бюджеті туралы" 2024 жылғы 24 желтоқсандағы № 108/37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204615 болып тіркелген)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2025 - 2027 жылдарға арналған Шарбақты аудандық бюджеті тиісінше 1, 2 және 3-қосымшаларға сәйкес, соның ішінде 2025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3785875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1605212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71616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1699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2107348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5493673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-563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64878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65441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-1707235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1707235 мың теңге.";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4-тармағы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Аудандық бюджетте 2025 жылға арналған ауылдық округтердің бюджеттеріне ағымдағы нысаналы трансферттер келесі мөлшерде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32958 мың теңге – жарықтандыру жүйесін ұйымдастыруға және оның жұмыс істеуіне;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10181 мың теңге – балалар алаңдарын абаттандыруға;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10581 мың теңге – аумақты абаттандыруға;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17757 мың теңге – спорт ғимараттарын жөндеуге және орнатуға;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540174 мың теңге – автомобиль жолдарын күрделі және орташа жөндеуге;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452 мың теңге – мемлекеттік органдардың ағымдағы шығындарына;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Смаилханова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Шарбақты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желтоқсан № 152/51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Шарбақты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24 желтоқсан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108/37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бюджеттен тыс қорларға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2107332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5493673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көлігі, автомобиль жолдары, құрылыс, сәулет және қала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желілерін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ақпарат, мемлекеттілікті нығайту және азаматтардың әлеуметтік оптимизімін қалыптастыру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мақсатқа сай пайдаланылмаған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-1707235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