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b488" w14:textId="2f8b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285 "2025–2027 жылдарға арналған Темір қаласы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25 шілдедегі № 359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285 "2025–2027 жылдарға арналған Темір қаласы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Темір қаласы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66 856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46 897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23 311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67 218,6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362,6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Темір қаласы бюджетінде аудандық бюджеттен 23 487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Темір қаласы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