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ff19d" w14:textId="bbff1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2023 жылғы 27 желтоқсандағы № 13/1 "2024-2026 жылдарға арналған Шал ақын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2024 жылғы 4 наурыздағы № 15/1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2023 жылғы 27 желтоқсандағы № 13/1 "2024-2026 жылдарға арналған Шал ақын ауданының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Шал ақын ауданының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1, 2, 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6 433 797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787 911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11 770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26 676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5 607 440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6 476 357,7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8 672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14 768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6 096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- 51 232,7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51 232,7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14 768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6 096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42 560,7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Шал ақын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Шал ақын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6 433 797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5 607 440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5 607 440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5 607 440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6 476 357,7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2 307 094,3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2 072 645,3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461 706,3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354 400,4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250 965,4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250 965,4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 ына отын сатып алуға Қазақстан Республик асының заңнамасы 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- 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 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 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 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116 026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 ң қала құрылысы н дамытуды ң кешенді схемаларын және елді мекендердің бас жоспарлар 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591 059,2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591 059,2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591 059,2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- 51 232,7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