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2504" w14:textId="2d52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Құндызды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2023 жылғы 17 қарашадағы № 13/123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Осакаров аудандық мәслихатының </w:t>
      </w:r>
      <w:r>
        <w:rPr>
          <w:rFonts w:ascii="Times New Roman"/>
          <w:b w:val="false"/>
          <w:i w:val="false"/>
          <w:color w:val="000000"/>
          <w:sz w:val="28"/>
        </w:rPr>
        <w:t>№ 36/360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Қарағанды облысы Осакаров ауданы Құндызды ауылдық округінің жергілікті қоғамдастықтың бөлек жиындарын өткізу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қоғамдыстық жиынына қатысу үшін Қарағанды облысы Осакаров ауданы Құндызды ауылдық округі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Қарағанды облысы Осакаров аудандық мәслихатының 2022 жылғы 28 қыркүйектегі № 299 "Қарағанды облысы Осакаров ауданы Құндызды ауылдық округінің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13/123 шешіміне</w:t>
            </w:r>
            <w:r>
              <w:br/>
            </w:r>
            <w:r>
              <w:rPr>
                <w:rFonts w:ascii="Times New Roman"/>
                <w:b w:val="false"/>
                <w:i w:val="false"/>
                <w:color w:val="000000"/>
                <w:sz w:val="20"/>
              </w:rPr>
              <w:t>1 қосымша</w:t>
            </w:r>
          </w:p>
        </w:tc>
      </w:tr>
    </w:tbl>
    <w:bookmarkStart w:name="z11" w:id="5"/>
    <w:p>
      <w:pPr>
        <w:spacing w:after="0"/>
        <w:ind w:left="0"/>
        <w:jc w:val="left"/>
      </w:pPr>
      <w:r>
        <w:rPr>
          <w:rFonts w:ascii="Times New Roman"/>
          <w:b/>
          <w:i w:val="false"/>
          <w:color w:val="000000"/>
        </w:rPr>
        <w:t xml:space="preserve"> Қарағанды облысы Осакаров ауданы Құндызды ауылдық округінің аумағында жергілікті қоғамдастықтың бөлек жиындарын өткізу тәртібі</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Қарағанды облысы Осакаров ауданы Құндызды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Құндызды ауылдық округінің Шұңқыркөл ауылы көшелері тұрғындарының жергілікті қоғамдастық бөлек жиындарын өткізу тәртібін белгілейді (әрі қарай - Шұңқыркөл ауылы).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09.07.2025 </w:t>
      </w:r>
      <w:r>
        <w:rPr>
          <w:rFonts w:ascii="Times New Roman"/>
          <w:b w:val="false"/>
          <w:i w:val="false"/>
          <w:color w:val="000000"/>
          <w:sz w:val="28"/>
        </w:rPr>
        <w:t>№ 36/360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2. Осы тәртіпте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 көше,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Шұңқыркөл ауылы аумағы көшелерге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Қарағанды облысы Осакаров ауданы Құндызды ауылдық округінің әкімі (бұдан әрі-Құндызды ауылдық округінің әкімі)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шақырулы уақыты, орны және талқыланатын мәселелер туралы жергілікті қоғамдастықтың халқын Құндызды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Шұңқыркөл ауылы көшелерінің қатысып отырған тұрғындарына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көшелерде тұратын Шұңқыркөл ауылы тұрғындарының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Құндызды ауылдық округінің әкімі немесе ол уәкілеттік берген адам ашады.</w:t>
      </w:r>
    </w:p>
    <w:bookmarkEnd w:id="20"/>
    <w:bookmarkStart w:name="z27" w:id="21"/>
    <w:p>
      <w:pPr>
        <w:spacing w:after="0"/>
        <w:ind w:left="0"/>
        <w:jc w:val="both"/>
      </w:pPr>
      <w:r>
        <w:rPr>
          <w:rFonts w:ascii="Times New Roman"/>
          <w:b w:val="false"/>
          <w:i w:val="false"/>
          <w:color w:val="000000"/>
          <w:sz w:val="28"/>
        </w:rPr>
        <w:t>
      Құндызды ауылдық округінің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Шұңқыркөл ауылы көшелеріндегі тұрғындары өкілдерінің кандидатураларын Қарағанды облысы Осакаров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Құндызды ауылдық округі әкімінің аппаратына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5) күн тәртібі, сөйлеген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13/123 шешіміне</w:t>
            </w:r>
            <w:r>
              <w:br/>
            </w:r>
            <w:r>
              <w:rPr>
                <w:rFonts w:ascii="Times New Roman"/>
                <w:b w:val="false"/>
                <w:i w:val="false"/>
                <w:color w:val="000000"/>
                <w:sz w:val="20"/>
              </w:rPr>
              <w:t>2-қосымша</w:t>
            </w:r>
          </w:p>
        </w:tc>
      </w:tr>
    </w:tbl>
    <w:bookmarkStart w:name="z40" w:id="33"/>
    <w:p>
      <w:pPr>
        <w:spacing w:after="0"/>
        <w:ind w:left="0"/>
        <w:jc w:val="left"/>
      </w:pPr>
      <w:r>
        <w:rPr>
          <w:rFonts w:ascii="Times New Roman"/>
          <w:b/>
          <w:i w:val="false"/>
          <w:color w:val="000000"/>
        </w:rPr>
        <w:t xml:space="preserve"> Қарағанды облысы Осакаров ауданы Құндызды ауылдық округі Шұңқыркөл ауылы көшелері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Айнабекова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